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85" w:rsidRDefault="001E4627">
      <w:pPr>
        <w:spacing w:after="120" w:line="380" w:lineRule="auto"/>
        <w:ind w:left="560" w:hanging="560"/>
        <w:jc w:val="both"/>
        <w:rPr>
          <w:rFonts w:ascii="標楷體" w:eastAsia="標楷體" w:hAnsi="標楷體" w:cs="標楷體"/>
          <w:sz w:val="32"/>
          <w:szCs w:val="32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均一學校財團法人</w:t>
      </w:r>
      <w:bookmarkStart w:id="1" w:name="_GoBack"/>
      <w:r>
        <w:rPr>
          <w:rFonts w:ascii="標楷體" w:eastAsia="標楷體" w:hAnsi="標楷體" w:cs="標楷體"/>
          <w:sz w:val="32"/>
          <w:szCs w:val="32"/>
        </w:rPr>
        <w:t>臺東縣均一高級中等學校</w:t>
      </w:r>
      <w:r>
        <w:rPr>
          <w:rFonts w:ascii="標楷體" w:eastAsia="標楷體" w:hAnsi="標楷體" w:cs="標楷體"/>
          <w:sz w:val="32"/>
          <w:szCs w:val="32"/>
        </w:rPr>
        <w:t>106</w:t>
      </w:r>
      <w:r>
        <w:rPr>
          <w:rFonts w:ascii="標楷體" w:eastAsia="標楷體" w:hAnsi="標楷體" w:cs="標楷體"/>
          <w:sz w:val="32"/>
          <w:szCs w:val="32"/>
        </w:rPr>
        <w:t>學年度第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/>
          <w:sz w:val="32"/>
          <w:szCs w:val="32"/>
        </w:rPr>
        <w:t>學期教師甄選</w:t>
      </w:r>
      <w:bookmarkEnd w:id="1"/>
      <w:r>
        <w:rPr>
          <w:rFonts w:ascii="標楷體" w:eastAsia="標楷體" w:hAnsi="標楷體" w:cs="標楷體"/>
          <w:sz w:val="32"/>
          <w:szCs w:val="32"/>
        </w:rPr>
        <w:t>簡章</w:t>
      </w:r>
    </w:p>
    <w:p w:rsidR="004C3E85" w:rsidRDefault="001E4627">
      <w:pPr>
        <w:spacing w:after="120" w:line="380" w:lineRule="auto"/>
        <w:ind w:left="560" w:hanging="56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106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日教評會審議通過</w:t>
      </w:r>
    </w:p>
    <w:p w:rsidR="004C3E85" w:rsidRDefault="001E4627">
      <w:pPr>
        <w:spacing w:line="360" w:lineRule="auto"/>
        <w:ind w:left="1140" w:hanging="11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壹、依據：教師法、教育人員任用條例、高級中等以下學校教師評審委員會設置辦法辦理。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貳、甄選教師科別、名額：數學領域代理教師高中部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名、國中部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名。</w:t>
      </w:r>
    </w:p>
    <w:p w:rsidR="004C3E85" w:rsidRDefault="001E4627">
      <w:pPr>
        <w:spacing w:line="36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參、公告時間、地點及方式：</w:t>
      </w:r>
    </w:p>
    <w:p w:rsidR="004C3E85" w:rsidRDefault="001E4627">
      <w:pPr>
        <w:spacing w:line="360" w:lineRule="auto"/>
        <w:ind w:left="504" w:hanging="58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一、公告時間：自即日起。</w:t>
      </w:r>
    </w:p>
    <w:p w:rsidR="004C3E85" w:rsidRDefault="001E4627">
      <w:pPr>
        <w:spacing w:line="360" w:lineRule="auto"/>
        <w:ind w:firstLine="51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二、公告方式及地點：</w:t>
      </w:r>
    </w:p>
    <w:p w:rsidR="004C3E85" w:rsidRDefault="001E4627">
      <w:pPr>
        <w:spacing w:line="360" w:lineRule="auto"/>
        <w:ind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（一）全國高級中等以下學校教師選聘網</w:t>
      </w:r>
      <w:r>
        <w:rPr>
          <w:rFonts w:ascii="標楷體" w:eastAsia="標楷體" w:hAnsi="標楷體" w:cs="標楷體"/>
        </w:rPr>
        <w:t>(http://tsn.moe.edu.tw)</w:t>
      </w:r>
    </w:p>
    <w:p w:rsidR="004C3E85" w:rsidRDefault="001E4627">
      <w:pPr>
        <w:spacing w:line="360" w:lineRule="auto"/>
        <w:ind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（二）教育部國民及學前教育署網站（</w:t>
      </w:r>
      <w:r>
        <w:rPr>
          <w:rFonts w:ascii="標楷體" w:eastAsia="標楷體" w:hAnsi="標楷體" w:cs="標楷體"/>
        </w:rPr>
        <w:t>http://www.k12ea.gov.tw/ap/index.aspx</w:t>
      </w:r>
      <w:r>
        <w:rPr>
          <w:rFonts w:ascii="標楷體" w:eastAsia="標楷體" w:hAnsi="標楷體" w:cs="標楷體"/>
        </w:rPr>
        <w:t>）</w:t>
      </w:r>
    </w:p>
    <w:p w:rsidR="004C3E85" w:rsidRDefault="001E4627">
      <w:pPr>
        <w:spacing w:line="360" w:lineRule="auto"/>
        <w:ind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（三）台東縣政府教育處網站（</w:t>
      </w:r>
      <w:r>
        <w:rPr>
          <w:rFonts w:ascii="標楷體" w:eastAsia="標楷體" w:hAnsi="標楷體" w:cs="標楷體"/>
        </w:rPr>
        <w:t>http://www.boe.ttct.edu.tw</w:t>
      </w:r>
      <w:r>
        <w:rPr>
          <w:rFonts w:ascii="標楷體" w:eastAsia="標楷體" w:hAnsi="標楷體" w:cs="標楷體"/>
        </w:rPr>
        <w:t>）</w:t>
      </w:r>
    </w:p>
    <w:p w:rsidR="004C3E85" w:rsidRDefault="001E4627">
      <w:pPr>
        <w:spacing w:line="360" w:lineRule="auto"/>
        <w:ind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（四）本校網站（</w:t>
      </w:r>
      <w:hyperlink r:id="rId8">
        <w:r>
          <w:rPr>
            <w:rFonts w:ascii="標楷體" w:eastAsia="標楷體" w:hAnsi="標楷體" w:cs="標楷體"/>
            <w:u w:val="single"/>
          </w:rPr>
          <w:t>http://junyi.tw</w:t>
        </w:r>
      </w:hyperlink>
      <w:r>
        <w:rPr>
          <w:rFonts w:ascii="標楷體" w:eastAsia="標楷體" w:hAnsi="標楷體" w:cs="標楷體"/>
        </w:rPr>
        <w:t>）</w:t>
      </w:r>
    </w:p>
    <w:p w:rsidR="004C3E85" w:rsidRDefault="001E4627">
      <w:pPr>
        <w:spacing w:line="360" w:lineRule="auto"/>
        <w:ind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（五）國立臺灣師範大學就業大師網站（</w:t>
      </w:r>
      <w:r>
        <w:rPr>
          <w:rFonts w:ascii="標楷體" w:eastAsia="標楷體" w:hAnsi="標楷體" w:cs="標楷體"/>
        </w:rPr>
        <w:t>https://careers.otecs.ntnu.edu.tw</w:t>
      </w:r>
      <w:r>
        <w:rPr>
          <w:rFonts w:ascii="標楷體" w:eastAsia="標楷體" w:hAnsi="標楷體" w:cs="標楷體"/>
        </w:rPr>
        <w:t>）</w:t>
      </w:r>
    </w:p>
    <w:p w:rsidR="004C3E85" w:rsidRDefault="001E4627">
      <w:pPr>
        <w:spacing w:line="360" w:lineRule="auto"/>
        <w:ind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（六）各大學師培中心網站。</w:t>
      </w:r>
    </w:p>
    <w:p w:rsidR="004C3E85" w:rsidRDefault="001E4627">
      <w:pPr>
        <w:spacing w:line="360" w:lineRule="auto"/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三、有關本次教師甄試之相關訊息，一切以本校網站公告為準</w:t>
      </w:r>
      <w:r>
        <w:rPr>
          <w:rFonts w:ascii="標楷體" w:eastAsia="標楷體" w:hAnsi="標楷體" w:cs="標楷體"/>
        </w:rPr>
        <w:t>，不再另行通知。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肆、報名資格條件：</w:t>
      </w:r>
    </w:p>
    <w:p w:rsidR="004C3E85" w:rsidRDefault="001E4627">
      <w:pPr>
        <w:spacing w:line="360" w:lineRule="auto"/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一</w:t>
      </w:r>
      <w:r>
        <w:rPr>
          <w:rFonts w:ascii="新細明體" w:eastAsia="新細明體" w:hAnsi="新細明體" w:cs="新細明體"/>
        </w:rPr>
        <w:t>、</w:t>
      </w:r>
      <w:r>
        <w:rPr>
          <w:rFonts w:ascii="標楷體" w:eastAsia="標楷體" w:hAnsi="標楷體" w:cs="標楷體"/>
        </w:rPr>
        <w:t>基本條件</w:t>
      </w:r>
    </w:p>
    <w:p w:rsidR="004C3E85" w:rsidRDefault="001E4627">
      <w:pPr>
        <w:spacing w:line="360" w:lineRule="auto"/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　　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具有中華民國國籍並符合教育人員任用條例及有關法令規定資格者。</w:t>
      </w:r>
    </w:p>
    <w:p w:rsidR="004C3E85" w:rsidRDefault="001E4627">
      <w:pPr>
        <w:spacing w:line="360" w:lineRule="auto"/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無教師法第</w:t>
      </w:r>
      <w:r>
        <w:rPr>
          <w:rFonts w:ascii="標楷體" w:eastAsia="標楷體" w:hAnsi="標楷體" w:cs="標楷體"/>
        </w:rPr>
        <w:t>14</w:t>
      </w:r>
      <w:r>
        <w:rPr>
          <w:rFonts w:ascii="標楷體" w:eastAsia="標楷體" w:hAnsi="標楷體" w:cs="標楷體"/>
        </w:rPr>
        <w:t>條第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項各款及教育人員任用條例第</w:t>
      </w:r>
      <w:r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</w:rPr>
        <w:t>33</w:t>
      </w:r>
      <w:r>
        <w:rPr>
          <w:rFonts w:ascii="標楷體" w:eastAsia="標楷體" w:hAnsi="標楷體" w:cs="標楷體"/>
        </w:rPr>
        <w:t>條情事者及臺灣地區與大陸地區人民關係條例第</w:t>
      </w:r>
      <w:r>
        <w:rPr>
          <w:rFonts w:ascii="標楷體" w:eastAsia="標楷體" w:hAnsi="標楷體" w:cs="標楷體"/>
        </w:rPr>
        <w:t>21</w:t>
      </w:r>
      <w:r>
        <w:rPr>
          <w:rFonts w:ascii="標楷體" w:eastAsia="標楷體" w:hAnsi="標楷體" w:cs="標楷體"/>
        </w:rPr>
        <w:t>條第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項規定之情事者。</w:t>
      </w:r>
    </w:p>
    <w:p w:rsidR="004C3E85" w:rsidRDefault="001E4627">
      <w:pPr>
        <w:spacing w:line="360" w:lineRule="auto"/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持有各該甄選科目合格教師證書且其證書尚在有效期間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教師證書有效期間：係指教學連續未中斷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年以上；若持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/>
        </w:rPr>
        <w:t>日之前核發之合格教師證書者，需檢具任教服務相關證明文件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4C3E85" w:rsidRDefault="001E4627">
      <w:pPr>
        <w:spacing w:line="360" w:lineRule="auto"/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凡持有國外學歷證明者，需繳驗駐外單位證件影本蓋章驗證學歷屬實文件，及經主管教育行政機關認定具有國民中學教師資格之證明文件。</w:t>
      </w:r>
    </w:p>
    <w:p w:rsidR="004C3E85" w:rsidRDefault="001E4627">
      <w:pPr>
        <w:spacing w:line="360" w:lineRule="auto"/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二</w:t>
      </w:r>
      <w:r>
        <w:rPr>
          <w:rFonts w:ascii="新細明體" w:eastAsia="新細明體" w:hAnsi="新細明體" w:cs="新細明體"/>
        </w:rPr>
        <w:t>、</w:t>
      </w:r>
      <w:r>
        <w:rPr>
          <w:rFonts w:ascii="標楷體" w:eastAsia="標楷體" w:hAnsi="標楷體" w:cs="標楷體"/>
        </w:rPr>
        <w:t>積極條件</w:t>
      </w:r>
    </w:p>
    <w:p w:rsidR="004C3E85" w:rsidRDefault="001E4627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 xml:space="preserve">      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基於生命的愛、責任和理想，想要幫助孩子成長而從事教育工作的人。</w:t>
      </w:r>
    </w:p>
    <w:p w:rsidR="004C3E85" w:rsidRDefault="001E4627">
      <w:pPr>
        <w:spacing w:line="360" w:lineRule="auto"/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對「人」有興趣、對生命本質探索抱持開放和追求的人，也是一位對自身生命品質有所要求的人。</w:t>
      </w:r>
    </w:p>
    <w:p w:rsidR="004C3E85" w:rsidRDefault="001E4627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能感知生活中的美，並對大自然及周遭環境充滿興趣。</w:t>
      </w:r>
    </w:p>
    <w:p w:rsidR="004C3E85" w:rsidRDefault="001E4627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      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課程設計能與學生發展特質緊密連結。</w:t>
      </w:r>
    </w:p>
    <w:p w:rsidR="004C3E85" w:rsidRDefault="001E4627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有參與過華德福師資培訓課程者為佳。</w:t>
      </w:r>
    </w:p>
    <w:p w:rsidR="004C3E85" w:rsidRDefault="001E4627">
      <w:pPr>
        <w:spacing w:line="360" w:lineRule="auto"/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三、報名資格</w:t>
      </w:r>
    </w:p>
    <w:p w:rsidR="004C3E85" w:rsidRDefault="001E4627">
      <w:pPr>
        <w:spacing w:line="360" w:lineRule="auto"/>
        <w:ind w:left="1560" w:hanging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（一）具有中等學校該科合格教師證書尚在有效期間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已取得合格教師證書之非現職教師，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年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日前未脫離教學工作連續達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年以上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者【第一順位】。</w:t>
      </w:r>
    </w:p>
    <w:p w:rsidR="004C3E85" w:rsidRDefault="001E4627">
      <w:pPr>
        <w:spacing w:line="360" w:lineRule="auto"/>
        <w:ind w:left="1560" w:hanging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（二）無前款人員報名或前款人員經甄選未通過者，得為具有修畢師資職前教育課程，取得修畢證明書者【第二順位】。</w:t>
      </w:r>
    </w:p>
    <w:p w:rsidR="004C3E85" w:rsidRDefault="001E4627">
      <w:pPr>
        <w:spacing w:line="360" w:lineRule="auto"/>
        <w:ind w:left="1560" w:hanging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（三）無前款人員報名或前款人員經甄選未通過者，得為具有大學以上畢業者【第三順位】。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伍、報名手續：</w:t>
      </w:r>
    </w:p>
    <w:p w:rsidR="004C3E85" w:rsidRDefault="001E4627">
      <w:pPr>
        <w:spacing w:line="36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一、報名方式：採電子郵寄</w:t>
      </w:r>
      <w:r>
        <w:rPr>
          <w:rFonts w:ascii="新細明體" w:eastAsia="新細明體" w:hAnsi="新細明體" w:cs="新細明體"/>
        </w:rPr>
        <w:t>、</w:t>
      </w:r>
      <w:r>
        <w:rPr>
          <w:rFonts w:ascii="標楷體" w:eastAsia="標楷體" w:hAnsi="標楷體" w:cs="標楷體"/>
        </w:rPr>
        <w:t>親送或通訊報名。</w:t>
      </w:r>
    </w:p>
    <w:p w:rsidR="004C3E85" w:rsidRDefault="001E4627">
      <w:pPr>
        <w:spacing w:line="360" w:lineRule="auto"/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二、報名時間：自公告日起，每日</w:t>
      </w:r>
      <w:r>
        <w:rPr>
          <w:rFonts w:ascii="標楷體" w:eastAsia="標楷體" w:hAnsi="標楷體" w:cs="標楷體"/>
        </w:rPr>
        <w:t>8AM-4PM</w:t>
      </w:r>
      <w:r>
        <w:rPr>
          <w:rFonts w:ascii="標楷體" w:eastAsia="標楷體" w:hAnsi="標楷體" w:cs="標楷體"/>
        </w:rPr>
        <w:t>受理報名。</w:t>
      </w:r>
    </w:p>
    <w:p w:rsidR="004C3E85" w:rsidRDefault="001E4627">
      <w:pPr>
        <w:spacing w:line="360" w:lineRule="auto"/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三、簡章請至本校網站下載使用，各項表件內容均不得任意變更。</w:t>
      </w:r>
    </w:p>
    <w:p w:rsidR="004C3E85" w:rsidRDefault="001E4627">
      <w:pPr>
        <w:spacing w:line="360" w:lineRule="auto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四、報名時應依序繳附下列表件（證件不齊者不予受理）：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　（一）報名表（附件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）</w:t>
      </w:r>
      <w:r>
        <w:rPr>
          <w:rFonts w:ascii="新細明體" w:eastAsia="新細明體" w:hAnsi="新細明體" w:cs="新細明體"/>
        </w:rPr>
        <w:t>、</w:t>
      </w:r>
      <w:r>
        <w:rPr>
          <w:rFonts w:ascii="標楷體" w:eastAsia="標楷體" w:hAnsi="標楷體" w:cs="標楷體"/>
        </w:rPr>
        <w:t>國民身分證</w:t>
      </w:r>
      <w:r>
        <w:rPr>
          <w:rFonts w:ascii="Arial" w:eastAsia="Arial" w:hAnsi="Arial" w:cs="Arial"/>
        </w:rPr>
        <w:t>（影印本粘貼於報名表背面）。</w:t>
      </w:r>
    </w:p>
    <w:p w:rsidR="004C3E85" w:rsidRDefault="001E4627">
      <w:pPr>
        <w:spacing w:line="360" w:lineRule="auto"/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（二）切結書（附件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）。</w:t>
      </w:r>
    </w:p>
    <w:p w:rsidR="004C3E85" w:rsidRDefault="001E4627">
      <w:pPr>
        <w:spacing w:line="360" w:lineRule="auto"/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（三）大學以上學歷畢業證書影本。（國外學歷須經教育部認證）</w:t>
      </w:r>
    </w:p>
    <w:p w:rsidR="004C3E85" w:rsidRDefault="001E4627">
      <w:pPr>
        <w:spacing w:line="360" w:lineRule="auto"/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（四）合格教師證書。</w:t>
      </w:r>
    </w:p>
    <w:p w:rsidR="004C3E85" w:rsidRDefault="001E4627">
      <w:pPr>
        <w:spacing w:line="360" w:lineRule="auto"/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（五）個人資料（含重要作品、特殊優良事績、公益服務、個人專長證明、各種比賽獲獎證明文件、第二專長證明文件影本、華德福教育課程研習證明）。</w:t>
      </w:r>
    </w:p>
    <w:p w:rsidR="004C3E85" w:rsidRDefault="001E4627">
      <w:pPr>
        <w:spacing w:line="360" w:lineRule="auto"/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</w:rPr>
        <w:t xml:space="preserve">　　　</w:t>
      </w:r>
      <w:r>
        <w:rPr>
          <w:rFonts w:ascii="標楷體" w:eastAsia="標楷體" w:hAnsi="標楷體" w:cs="標楷體"/>
        </w:rPr>
        <w:t>（六）簡要教學檔案（包含教學、學習單與學生作品）。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上述各項影本資枓，請逕行加註「核與正本無訛」及蓋私章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～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項證明文件請先掃描以電子郵寄方式寄送本校人事室</w:t>
      </w:r>
    </w:p>
    <w:p w:rsidR="004C3E85" w:rsidRDefault="001E4627">
      <w:pPr>
        <w:spacing w:line="360" w:lineRule="auto"/>
        <w:ind w:firstLine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hyperlink r:id="rId9">
        <w:r>
          <w:rPr>
            <w:rFonts w:ascii="標楷體" w:eastAsia="標楷體" w:hAnsi="標楷體" w:cs="標楷體"/>
          </w:rPr>
          <w:t>contact@junyi.tw</w:t>
        </w:r>
      </w:hyperlink>
      <w:r>
        <w:rPr>
          <w:rFonts w:ascii="標楷體" w:eastAsia="標楷體" w:hAnsi="標楷體" w:cs="標楷體"/>
        </w:rPr>
        <w:t>/claire.wu@junyi.tw)</w:t>
      </w:r>
    </w:p>
    <w:p w:rsidR="004C3E85" w:rsidRDefault="001E4627">
      <w:pPr>
        <w:spacing w:line="360" w:lineRule="auto"/>
        <w:ind w:left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另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～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項資料請以紙本採親送或以掛號郵寄方式送達本校人事室【證件不齊未補正或資格不符者，不予受理，正本於錄取報到時再查驗，證明文件如有偽造或不實，經查證屬實，錄取無效，自負法律責任。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陸、聘任期間：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/>
        </w:rPr>
        <w:t>學年度第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學期起。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柒、甄選日期：經第一階段審查通過後，另行通知。</w:t>
      </w:r>
    </w:p>
    <w:p w:rsidR="004C3E85" w:rsidRDefault="001E4627">
      <w:pPr>
        <w:spacing w:line="360" w:lineRule="auto"/>
        <w:ind w:left="3600" w:hanging="3600"/>
        <w:rPr>
          <w:rFonts w:ascii="Arial" w:eastAsia="Arial" w:hAnsi="Arial" w:cs="Arial"/>
          <w:color w:val="FF0000"/>
        </w:rPr>
      </w:pPr>
      <w:r>
        <w:rPr>
          <w:rFonts w:ascii="標楷體" w:eastAsia="標楷體" w:hAnsi="標楷體" w:cs="標楷體"/>
        </w:rPr>
        <w:t>捌、甄選地點：本校</w:t>
      </w:r>
    </w:p>
    <w:p w:rsidR="004C3E85" w:rsidRDefault="001E4627">
      <w:pPr>
        <w:spacing w:line="360" w:lineRule="auto"/>
        <w:ind w:left="3600" w:hanging="3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玖、甄選方式、範圍、分數比例：</w:t>
      </w:r>
    </w:p>
    <w:p w:rsidR="004C3E85" w:rsidRDefault="001E4627">
      <w:pPr>
        <w:spacing w:line="360" w:lineRule="auto"/>
        <w:ind w:left="3600" w:hanging="3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　以第一階段書面資格審查為甄選依據，通過者進行第二階段甄選，甄選方式如下：</w:t>
      </w:r>
    </w:p>
    <w:p w:rsidR="004C3E85" w:rsidRDefault="001E4627">
      <w:pPr>
        <w:spacing w:line="360" w:lineRule="auto"/>
        <w:ind w:left="3600" w:hanging="3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 xml:space="preserve">　</w:t>
      </w:r>
      <w:r>
        <w:rPr>
          <w:rFonts w:ascii="Arial" w:eastAsia="Arial" w:hAnsi="Arial" w:cs="Arial"/>
        </w:rPr>
        <w:t xml:space="preserve"> </w:t>
      </w:r>
      <w:r>
        <w:rPr>
          <w:rFonts w:ascii="標楷體" w:eastAsia="標楷體" w:hAnsi="標楷體" w:cs="標楷體"/>
        </w:rPr>
        <w:t>一、</w:t>
      </w:r>
      <w:r>
        <w:rPr>
          <w:rFonts w:ascii="Arial" w:eastAsia="Arial" w:hAnsi="Arial" w:cs="Arial"/>
        </w:rPr>
        <w:t>試教：佔總成績之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>％。</w:t>
      </w:r>
    </w:p>
    <w:p w:rsidR="004C3E85" w:rsidRDefault="001E4627">
      <w:pPr>
        <w:rPr>
          <w:rFonts w:ascii="標楷體" w:eastAsia="標楷體" w:hAnsi="標楷體" w:cs="標楷體"/>
        </w:rPr>
      </w:pPr>
      <w:r>
        <w:rPr>
          <w:rFonts w:ascii="Arial" w:eastAsia="Arial" w:hAnsi="Arial" w:cs="Arial"/>
        </w:rPr>
        <w:t xml:space="preserve">              1</w:t>
      </w:r>
      <w:r>
        <w:rPr>
          <w:rFonts w:ascii="Arial" w:eastAsia="Arial" w:hAnsi="Arial" w:cs="Arial"/>
        </w:rPr>
        <w:t>、試教時間</w:t>
      </w:r>
      <w:r>
        <w:rPr>
          <w:rFonts w:ascii="標楷體" w:eastAsia="標楷體" w:hAnsi="標楷體" w:cs="標楷體"/>
        </w:rPr>
        <w:t>：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>分鐘。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/>
          <w:highlight w:val="white"/>
        </w:rPr>
        <w:t>教學演示</w:t>
      </w:r>
      <w:r>
        <w:rPr>
          <w:rFonts w:ascii="標楷體" w:eastAsia="標楷體" w:hAnsi="標楷體" w:cs="標楷體"/>
          <w:highlight w:val="white"/>
        </w:rPr>
        <w:t>20</w:t>
      </w:r>
      <w:r>
        <w:rPr>
          <w:rFonts w:ascii="標楷體" w:eastAsia="標楷體" w:hAnsi="標楷體" w:cs="標楷體"/>
          <w:highlight w:val="white"/>
        </w:rPr>
        <w:t>分鐘，教學討論</w:t>
      </w:r>
      <w:r>
        <w:rPr>
          <w:rFonts w:ascii="標楷體" w:eastAsia="標楷體" w:hAnsi="標楷體" w:cs="標楷體"/>
          <w:highlight w:val="white"/>
        </w:rPr>
        <w:t>10</w:t>
      </w:r>
      <w:r>
        <w:rPr>
          <w:rFonts w:ascii="標楷體" w:eastAsia="標楷體" w:hAnsi="標楷體" w:cs="標楷體"/>
          <w:highlight w:val="white"/>
        </w:rPr>
        <w:t>分鐘</w:t>
      </w:r>
      <w:r>
        <w:rPr>
          <w:rFonts w:ascii="標楷體" w:eastAsia="標楷體" w:hAnsi="標楷體" w:cs="標楷體"/>
        </w:rPr>
        <w:t>）</w:t>
      </w:r>
    </w:p>
    <w:p w:rsidR="004C3E85" w:rsidRDefault="001E4627">
      <w:pPr>
        <w:ind w:left="3960" w:hanging="3960"/>
        <w:rPr>
          <w:rFonts w:ascii="標楷體" w:eastAsia="標楷體" w:hAnsi="標楷體" w:cs="標楷體"/>
        </w:rPr>
      </w:pPr>
      <w:r>
        <w:rPr>
          <w:rFonts w:ascii="Arial" w:eastAsia="Arial" w:hAnsi="Arial" w:cs="Arial"/>
        </w:rPr>
        <w:t xml:space="preserve">              2</w:t>
      </w:r>
      <w:r>
        <w:rPr>
          <w:rFonts w:ascii="Arial" w:eastAsia="Arial" w:hAnsi="Arial" w:cs="Arial"/>
        </w:rPr>
        <w:t>、試教範圍及單元：</w:t>
      </w:r>
      <w:r>
        <w:rPr>
          <w:rFonts w:ascii="標楷體" w:eastAsia="標楷體" w:hAnsi="標楷體" w:cs="標楷體"/>
        </w:rPr>
        <w:t>（請先備妥當日試教教案予甄選委員）</w:t>
      </w:r>
    </w:p>
    <w:p w:rsidR="004C3E85" w:rsidRDefault="001E4627">
      <w:pPr>
        <w:ind w:left="3960" w:hanging="3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</w:t>
      </w:r>
      <w:r>
        <w:rPr>
          <w:rFonts w:ascii="標楷體" w:eastAsia="標楷體" w:hAnsi="標楷體" w:cs="標楷體"/>
        </w:rPr>
        <w:t>高中：</w:t>
      </w:r>
      <w:r>
        <w:rPr>
          <w:rFonts w:ascii="標楷體" w:eastAsia="標楷體" w:hAnsi="標楷體" w:cs="標楷體"/>
          <w:highlight w:val="white"/>
        </w:rPr>
        <w:t>對數律</w:t>
      </w:r>
      <w:r>
        <w:rPr>
          <w:rFonts w:ascii="標楷體" w:eastAsia="標楷體" w:hAnsi="標楷體" w:cs="標楷體"/>
        </w:rPr>
        <w:t>。國中：</w:t>
      </w:r>
      <w:r>
        <w:rPr>
          <w:rFonts w:ascii="標楷體" w:eastAsia="標楷體" w:hAnsi="標楷體" w:cs="標楷體"/>
          <w:color w:val="222222"/>
          <w:highlight w:val="white"/>
        </w:rPr>
        <w:t>最大公因數與最小公倍數。</w:t>
      </w:r>
    </w:p>
    <w:p w:rsidR="004C3E85" w:rsidRDefault="001E4627">
      <w:pPr>
        <w:ind w:left="3600" w:hanging="3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>二、口試：佔總成績之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>％。</w:t>
      </w:r>
    </w:p>
    <w:p w:rsidR="004C3E85" w:rsidRDefault="001E4627">
      <w:pPr>
        <w:spacing w:line="360" w:lineRule="auto"/>
        <w:ind w:left="1080" w:hanging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拾、</w:t>
      </w:r>
      <w:r>
        <w:rPr>
          <w:rFonts w:ascii="標楷體" w:eastAsia="標楷體" w:hAnsi="標楷體" w:cs="標楷體"/>
        </w:rPr>
        <w:t>錄取標準：</w:t>
      </w:r>
    </w:p>
    <w:p w:rsidR="004C3E85" w:rsidRDefault="001E4627">
      <w:pPr>
        <w:spacing w:line="360" w:lineRule="auto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甄選成績依當次所有參加甄選人員成績排序，提交教評會決議是否錄取。甄選結果以電郵通知應考人</w:t>
      </w:r>
      <w:r>
        <w:rPr>
          <w:rFonts w:ascii="標楷體" w:eastAsia="標楷體" w:hAnsi="標楷體" w:cs="標楷體"/>
        </w:rPr>
        <w:t>。</w:t>
      </w:r>
    </w:p>
    <w:p w:rsidR="004C3E85" w:rsidRDefault="001E4627">
      <w:pPr>
        <w:spacing w:line="360" w:lineRule="auto"/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拾壹、甄試期間如遇颱風及不可抗拒之天災，臺東縣政府宣布停止上班時，則順延甄試日期，個別通知。</w:t>
      </w:r>
    </w:p>
    <w:p w:rsidR="004C3E85" w:rsidRDefault="001E4627">
      <w:pPr>
        <w:spacing w:line="360" w:lineRule="auto"/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拾貳、附則：</w:t>
      </w:r>
    </w:p>
    <w:p w:rsidR="004C3E85" w:rsidRDefault="001E4627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錄取人員請依約定報到日期及時間親自辦理報到手續，逾期以棄權論。</w:t>
      </w:r>
    </w:p>
    <w:p w:rsidR="004C3E85" w:rsidRDefault="001E4627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錄取人員或已聘用者，如有「教師法第</w:t>
      </w:r>
      <w:r>
        <w:rPr>
          <w:rFonts w:ascii="標楷體" w:eastAsia="標楷體" w:hAnsi="標楷體" w:cs="標楷體"/>
        </w:rPr>
        <w:t>14</w:t>
      </w:r>
      <w:r>
        <w:rPr>
          <w:rFonts w:ascii="標楷體" w:eastAsia="標楷體" w:hAnsi="標楷體" w:cs="標楷體"/>
        </w:rPr>
        <w:t>條第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項各款及教育人員任用條例第</w:t>
      </w:r>
      <w:r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/>
        </w:rPr>
        <w:t>條、第</w:t>
      </w:r>
      <w:r>
        <w:rPr>
          <w:rFonts w:ascii="標楷體" w:eastAsia="標楷體" w:hAnsi="標楷體" w:cs="標楷體"/>
        </w:rPr>
        <w:t>33</w:t>
      </w:r>
      <w:r>
        <w:rPr>
          <w:rFonts w:ascii="標楷體" w:eastAsia="標楷體" w:hAnsi="標楷體" w:cs="標楷體"/>
        </w:rPr>
        <w:t>條規定」者，應予解聘，未聘用者取消聘用資格。</w:t>
      </w:r>
    </w:p>
    <w:p w:rsidR="004C3E85" w:rsidRDefault="001E4627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錄取人員如係政府機關或公立學校現職人員，報到時須同時附具離職證明書或同意書，否則不予聘任。</w:t>
      </w:r>
    </w:p>
    <w:p w:rsidR="004C3E85" w:rsidRDefault="001E4627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本校為高級中等學校附設國中部</w:t>
      </w:r>
      <w:r>
        <w:rPr>
          <w:rFonts w:ascii="新細明體" w:eastAsia="新細明體" w:hAnsi="新細明體" w:cs="新細明體"/>
        </w:rPr>
        <w:t>、</w:t>
      </w:r>
      <w:r>
        <w:rPr>
          <w:rFonts w:ascii="標楷體" w:eastAsia="標楷體" w:hAnsi="標楷體" w:cs="標楷體"/>
        </w:rPr>
        <w:t>國小部，如教學上需搭配高、國中</w:t>
      </w:r>
      <w:r>
        <w:rPr>
          <w:rFonts w:ascii="新細明體" w:eastAsia="新細明體" w:hAnsi="新細明體" w:cs="新細明體"/>
        </w:rPr>
        <w:t>、</w:t>
      </w:r>
      <w:r>
        <w:rPr>
          <w:rFonts w:ascii="標楷體" w:eastAsia="標楷體" w:hAnsi="標楷體" w:cs="標楷體"/>
        </w:rPr>
        <w:t>小學</w:t>
      </w:r>
      <w:r>
        <w:rPr>
          <w:rFonts w:ascii="標楷體" w:eastAsia="標楷體" w:hAnsi="標楷體" w:cs="標楷體"/>
        </w:rPr>
        <w:t>課程，</w:t>
      </w:r>
      <w:r>
        <w:rPr>
          <w:rFonts w:ascii="標楷體" w:eastAsia="標楷體" w:hAnsi="標楷體" w:cs="標楷體"/>
        </w:rPr>
        <w:t>教師不得拒絶；且需配合協助行政工作。</w:t>
      </w:r>
    </w:p>
    <w:p w:rsidR="004C3E85" w:rsidRDefault="001E4627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身心障礙應考人得視其需要，檢具身心障礙手冊，申請應考服務。本校以不影響考試公平性為原則，提供該服務措施，必要時得請申請人繳交其他相關證明文件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如診斷證明書等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4C3E85" w:rsidRDefault="001E4627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本報名表所蒐集之個人資料，將依據個人資料保護法規定，只針對本校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/>
        </w:rPr>
        <w:t>學年度教師甄選之目的進行蒐集、處理及利用，不做其他用途。</w:t>
      </w:r>
      <w:r>
        <w:rPr>
          <w:rFonts w:ascii="標楷體" w:eastAsia="標楷體" w:hAnsi="標楷體" w:cs="標楷體"/>
        </w:rPr>
        <w:t xml:space="preserve"> </w:t>
      </w:r>
    </w:p>
    <w:p w:rsidR="004C3E85" w:rsidRDefault="001E4627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拾參、本簡章如有未盡事宜，依有關法令之規定辦理。</w:t>
      </w:r>
    </w:p>
    <w:p w:rsidR="004C3E85" w:rsidRDefault="004C3E85">
      <w:pPr>
        <w:jc w:val="center"/>
        <w:rPr>
          <w:rFonts w:ascii="標楷體" w:eastAsia="標楷體" w:hAnsi="標楷體" w:cs="標楷體"/>
          <w:sz w:val="26"/>
          <w:szCs w:val="26"/>
        </w:rPr>
      </w:pPr>
    </w:p>
    <w:p w:rsidR="004C3E85" w:rsidRDefault="001E4627">
      <w:pPr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均一學校財團法人臺東縣均一高級中等學校</w:t>
      </w:r>
      <w:r>
        <w:rPr>
          <w:rFonts w:ascii="標楷體" w:eastAsia="標楷體" w:hAnsi="標楷體" w:cs="標楷體"/>
          <w:sz w:val="26"/>
          <w:szCs w:val="26"/>
        </w:rPr>
        <w:t>106</w:t>
      </w:r>
      <w:r>
        <w:rPr>
          <w:rFonts w:ascii="標楷體" w:eastAsia="標楷體" w:hAnsi="標楷體" w:cs="標楷體"/>
          <w:sz w:val="26"/>
          <w:szCs w:val="26"/>
        </w:rPr>
        <w:t>學年度第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學期教師甄選報名表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-273684</wp:posOffset>
                </wp:positionV>
                <wp:extent cx="733425" cy="238125"/>
                <wp:effectExtent l="3810" t="254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D7F00" w:rsidRPr="00C9382A" w:rsidRDefault="001E4627" w:rsidP="001D7F0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9382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Pr="00C9382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5.55pt;margin-top:-21.55pt;width:57.75pt;height:18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" stroked="f">
                <v:textbox>
                  <w:txbxContent>
                    <w:p w:rsidR="001D7F00" w:rsidRPr="00C9382A" w:rsidRDefault="001E4627" w:rsidP="001D7F00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C9382A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Pr="00C9382A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1"/>
        <w:tblW w:w="997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37"/>
        <w:gridCol w:w="282"/>
        <w:gridCol w:w="1816"/>
        <w:gridCol w:w="282"/>
        <w:gridCol w:w="363"/>
        <w:gridCol w:w="293"/>
        <w:gridCol w:w="80"/>
        <w:gridCol w:w="464"/>
        <w:gridCol w:w="332"/>
        <w:gridCol w:w="56"/>
        <w:gridCol w:w="424"/>
        <w:gridCol w:w="766"/>
        <w:gridCol w:w="536"/>
        <w:gridCol w:w="46"/>
        <w:gridCol w:w="580"/>
        <w:gridCol w:w="140"/>
        <w:gridCol w:w="59"/>
        <w:gridCol w:w="1140"/>
        <w:gridCol w:w="722"/>
      </w:tblGrid>
      <w:tr w:rsidR="004C3E85">
        <w:trPr>
          <w:trHeight w:val="760"/>
        </w:trPr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姓名</w:t>
            </w:r>
          </w:p>
        </w:tc>
        <w:tc>
          <w:tcPr>
            <w:tcW w:w="28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3E85" w:rsidRDefault="004C3E85">
            <w:pPr>
              <w:spacing w:line="360" w:lineRule="auto"/>
            </w:pPr>
          </w:p>
        </w:tc>
        <w:tc>
          <w:tcPr>
            <w:tcW w:w="6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姓別</w:t>
            </w:r>
          </w:p>
        </w:tc>
        <w:tc>
          <w:tcPr>
            <w:tcW w:w="8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numPr>
                <w:ilvl w:val="0"/>
                <w:numId w:val="1"/>
              </w:numPr>
              <w:jc w:val="center"/>
            </w:pPr>
            <w:r>
              <w:t>男</w:t>
            </w:r>
          </w:p>
          <w:p w:rsidR="004C3E85" w:rsidRDefault="001E4627">
            <w:pPr>
              <w:numPr>
                <w:ilvl w:val="0"/>
                <w:numId w:val="1"/>
              </w:numPr>
              <w:jc w:val="center"/>
            </w:pPr>
            <w:r>
              <w:t>女</w:t>
            </w:r>
          </w:p>
        </w:tc>
        <w:tc>
          <w:tcPr>
            <w:tcW w:w="81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left="77"/>
              <w:jc w:val="both"/>
            </w:pPr>
            <w:r>
              <w:t>報考</w:t>
            </w:r>
          </w:p>
          <w:p w:rsidR="004C3E85" w:rsidRDefault="001E4627">
            <w:pPr>
              <w:ind w:left="77"/>
              <w:jc w:val="both"/>
            </w:pPr>
            <w:r>
              <w:t>類科</w:t>
            </w:r>
          </w:p>
        </w:tc>
        <w:tc>
          <w:tcPr>
            <w:tcW w:w="2127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高中數學代理教師</w:t>
            </w:r>
          </w:p>
          <w:p w:rsidR="004C3E85" w:rsidRDefault="001E4627">
            <w:pPr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國中數學代理教師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jc w:val="center"/>
            </w:pPr>
            <w:r>
              <w:t>相片黏貼處</w:t>
            </w:r>
          </w:p>
          <w:p w:rsidR="004C3E85" w:rsidRDefault="001E4627">
            <w:pPr>
              <w:jc w:val="center"/>
            </w:pPr>
            <w:r>
              <w:t>（近一季內照）</w:t>
            </w:r>
          </w:p>
        </w:tc>
      </w:tr>
      <w:tr w:rsidR="004C3E85">
        <w:trPr>
          <w:trHeight w:val="700"/>
        </w:trPr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戶籍</w:t>
            </w:r>
          </w:p>
          <w:p w:rsidR="004C3E85" w:rsidRDefault="001E4627">
            <w:pPr>
              <w:jc w:val="both"/>
            </w:pPr>
            <w:r>
              <w:t>地址</w:t>
            </w:r>
          </w:p>
        </w:tc>
        <w:tc>
          <w:tcPr>
            <w:tcW w:w="43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/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r>
              <w:rPr>
                <w:rFonts w:ascii="標楷體" w:eastAsia="標楷體" w:hAnsi="標楷體" w:cs="標楷體"/>
              </w:rPr>
              <w:t>出生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jc w:val="center"/>
            </w:pPr>
            <w:r>
              <w:t>□</w:t>
            </w:r>
            <w:r>
              <w:t>已婚</w:t>
            </w:r>
          </w:p>
          <w:p w:rsidR="004C3E85" w:rsidRDefault="001E4627">
            <w:pPr>
              <w:jc w:val="center"/>
            </w:pPr>
            <w:r>
              <w:t>□</w:t>
            </w:r>
            <w:r>
              <w:t>未婚</w:t>
            </w:r>
          </w:p>
        </w:tc>
        <w:tc>
          <w:tcPr>
            <w:tcW w:w="18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4C3E85"/>
        </w:tc>
      </w:tr>
      <w:tr w:rsidR="004C3E85">
        <w:trPr>
          <w:trHeight w:val="480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center"/>
            </w:pPr>
            <w:r>
              <w:t>現職服務學校或機關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公立</w:t>
            </w:r>
          </w:p>
        </w:tc>
        <w:tc>
          <w:tcPr>
            <w:tcW w:w="3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>
            <w:pPr>
              <w:jc w:val="center"/>
            </w:pP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職稱</w:t>
            </w:r>
          </w:p>
        </w:tc>
        <w:tc>
          <w:tcPr>
            <w:tcW w:w="2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C3E85" w:rsidRDefault="004C3E85"/>
        </w:tc>
        <w:tc>
          <w:tcPr>
            <w:tcW w:w="18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4C3E85"/>
        </w:tc>
      </w:tr>
      <w:tr w:rsidR="004C3E85">
        <w:trPr>
          <w:trHeight w:val="520"/>
        </w:trPr>
        <w:tc>
          <w:tcPr>
            <w:tcW w:w="85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私立</w:t>
            </w:r>
          </w:p>
        </w:tc>
        <w:tc>
          <w:tcPr>
            <w:tcW w:w="3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>
            <w:pPr>
              <w:jc w:val="center"/>
            </w:pP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職稱</w:t>
            </w:r>
          </w:p>
        </w:tc>
        <w:tc>
          <w:tcPr>
            <w:tcW w:w="2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C3E85" w:rsidRDefault="004C3E85"/>
        </w:tc>
        <w:tc>
          <w:tcPr>
            <w:tcW w:w="18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4C3E85"/>
        </w:tc>
      </w:tr>
      <w:tr w:rsidR="004C3E85">
        <w:trPr>
          <w:trHeight w:val="700"/>
        </w:trPr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1E4627">
            <w:pPr>
              <w:jc w:val="both"/>
            </w:pPr>
            <w:r>
              <w:lastRenderedPageBreak/>
              <w:t>教</w:t>
            </w:r>
            <w:r>
              <w:t xml:space="preserve"> </w:t>
            </w:r>
            <w:r>
              <w:t>師</w:t>
            </w:r>
          </w:p>
          <w:p w:rsidR="004C3E85" w:rsidRDefault="001E4627">
            <w:pPr>
              <w:jc w:val="both"/>
            </w:pPr>
            <w:r>
              <w:t>登</w:t>
            </w:r>
            <w:r>
              <w:t xml:space="preserve"> </w:t>
            </w:r>
            <w:r>
              <w:t>記</w:t>
            </w:r>
          </w:p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1E4627">
            <w:pPr>
              <w:ind w:firstLine="240"/>
            </w:pPr>
            <w:r>
              <w:t xml:space="preserve">□ </w:t>
            </w:r>
            <w:r>
              <w:t>中等學校（高、國中）</w:t>
            </w:r>
          </w:p>
          <w:p w:rsidR="004C3E85" w:rsidRDefault="001E4627">
            <w:pPr>
              <w:ind w:firstLine="240"/>
              <w:jc w:val="both"/>
            </w:pPr>
            <w:r>
              <w:t xml:space="preserve">□ </w:t>
            </w:r>
            <w:r>
              <w:rPr>
                <w:rFonts w:ascii="標楷體" w:eastAsia="標楷體" w:hAnsi="標楷體" w:cs="標楷體"/>
              </w:rPr>
              <w:t>師資檢定</w:t>
            </w:r>
          </w:p>
        </w:tc>
        <w:tc>
          <w:tcPr>
            <w:tcW w:w="2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right"/>
            </w:pPr>
            <w:r>
              <w:t>科</w:t>
            </w:r>
          </w:p>
        </w:tc>
        <w:tc>
          <w:tcPr>
            <w:tcW w:w="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ind w:firstLine="280"/>
              <w:jc w:val="both"/>
            </w:pP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  <w:r>
              <w:t xml:space="preserve">   </w:t>
            </w:r>
            <w:r>
              <w:t>字第</w:t>
            </w:r>
            <w:r>
              <w:t xml:space="preserve">           </w:t>
            </w:r>
            <w:r>
              <w:t>號</w:t>
            </w:r>
          </w:p>
        </w:tc>
      </w:tr>
      <w:tr w:rsidR="004C3E85">
        <w:trPr>
          <w:trHeight w:val="500"/>
        </w:trPr>
        <w:tc>
          <w:tcPr>
            <w:tcW w:w="3969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firstLine="330"/>
              <w:jc w:val="both"/>
            </w:pPr>
            <w:r>
              <w:t>師資培育課程修畢學校</w:t>
            </w:r>
          </w:p>
        </w:tc>
        <w:tc>
          <w:tcPr>
            <w:tcW w:w="60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4C3E85">
            <w:pPr>
              <w:jc w:val="both"/>
            </w:pPr>
          </w:p>
        </w:tc>
      </w:tr>
      <w:tr w:rsidR="004C3E85">
        <w:trPr>
          <w:trHeight w:val="440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學</w:t>
            </w:r>
            <w:r>
              <w:t xml:space="preserve"> </w:t>
            </w:r>
            <w:r>
              <w:t>歷</w:t>
            </w:r>
          </w:p>
        </w:tc>
        <w:tc>
          <w:tcPr>
            <w:tcW w:w="43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學</w:t>
            </w:r>
            <w:r>
              <w:t xml:space="preserve">   </w:t>
            </w:r>
            <w:r>
              <w:t>校</w:t>
            </w:r>
            <w:r>
              <w:t xml:space="preserve">   </w:t>
            </w:r>
            <w:r>
              <w:t>名</w:t>
            </w:r>
            <w:r>
              <w:t xml:space="preserve">   </w:t>
            </w:r>
            <w:r>
              <w:t>稱</w:t>
            </w:r>
          </w:p>
        </w:tc>
        <w:tc>
          <w:tcPr>
            <w:tcW w:w="2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系</w:t>
            </w:r>
            <w:r>
              <w:t xml:space="preserve"> </w:t>
            </w:r>
            <w:r>
              <w:t>科（組</w:t>
            </w:r>
            <w:r>
              <w:t xml:space="preserve"> </w:t>
            </w:r>
            <w:r>
              <w:t>別）</w:t>
            </w:r>
          </w:p>
        </w:tc>
        <w:tc>
          <w:tcPr>
            <w:tcW w:w="2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修</w:t>
            </w:r>
            <w:r>
              <w:t xml:space="preserve"> </w:t>
            </w:r>
            <w:r>
              <w:t>業</w:t>
            </w:r>
            <w:r>
              <w:t xml:space="preserve"> </w:t>
            </w:r>
            <w:r>
              <w:t>起</w:t>
            </w:r>
            <w:r>
              <w:t xml:space="preserve"> </w:t>
            </w:r>
            <w:r>
              <w:t>訖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</w:tr>
      <w:tr w:rsidR="004C3E85">
        <w:trPr>
          <w:trHeight w:val="520"/>
        </w:trPr>
        <w:tc>
          <w:tcPr>
            <w:tcW w:w="85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>
            <w:pPr>
              <w:jc w:val="both"/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大</w:t>
            </w:r>
            <w:r>
              <w:t xml:space="preserve">   </w:t>
            </w:r>
            <w:r>
              <w:t>學</w:t>
            </w:r>
          </w:p>
        </w:tc>
        <w:tc>
          <w:tcPr>
            <w:tcW w:w="32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ind w:firstLine="240"/>
              <w:jc w:val="right"/>
            </w:pPr>
            <w:r>
              <w:t>年　月至</w:t>
            </w:r>
            <w:r>
              <w:t xml:space="preserve"> </w:t>
            </w:r>
            <w:r>
              <w:t xml:space="preserve">　年　月</w:t>
            </w:r>
          </w:p>
        </w:tc>
      </w:tr>
      <w:tr w:rsidR="004C3E85">
        <w:trPr>
          <w:trHeight w:val="520"/>
        </w:trPr>
        <w:tc>
          <w:tcPr>
            <w:tcW w:w="85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>
            <w:pPr>
              <w:jc w:val="both"/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碩</w:t>
            </w:r>
            <w:r>
              <w:t xml:space="preserve">   </w:t>
            </w:r>
            <w:r>
              <w:t>士</w:t>
            </w:r>
          </w:p>
        </w:tc>
        <w:tc>
          <w:tcPr>
            <w:tcW w:w="32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jc w:val="right"/>
            </w:pPr>
            <w:r>
              <w:t>年　月至</w:t>
            </w:r>
            <w:r>
              <w:t xml:space="preserve"> </w:t>
            </w:r>
            <w:r>
              <w:t xml:space="preserve">　年　月</w:t>
            </w:r>
          </w:p>
        </w:tc>
      </w:tr>
      <w:tr w:rsidR="004C3E85">
        <w:trPr>
          <w:trHeight w:val="520"/>
        </w:trPr>
        <w:tc>
          <w:tcPr>
            <w:tcW w:w="85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>
            <w:pPr>
              <w:jc w:val="both"/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博</w:t>
            </w:r>
            <w:r>
              <w:t xml:space="preserve">   </w:t>
            </w:r>
            <w:r>
              <w:t>士</w:t>
            </w:r>
          </w:p>
        </w:tc>
        <w:tc>
          <w:tcPr>
            <w:tcW w:w="32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jc w:val="right"/>
            </w:pPr>
            <w:r>
              <w:t>年　月至</w:t>
            </w:r>
            <w:r>
              <w:t xml:space="preserve"> </w:t>
            </w:r>
            <w:r>
              <w:t xml:space="preserve">　年　月</w:t>
            </w:r>
          </w:p>
        </w:tc>
      </w:tr>
      <w:tr w:rsidR="004C3E85">
        <w:trPr>
          <w:trHeight w:val="560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經</w:t>
            </w:r>
            <w:r>
              <w:t xml:space="preserve"> </w:t>
            </w:r>
            <w:r>
              <w:t>歷</w:t>
            </w:r>
          </w:p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服</w:t>
            </w:r>
            <w:r>
              <w:t xml:space="preserve">   </w:t>
            </w:r>
            <w:r>
              <w:t>務</w:t>
            </w:r>
            <w:r>
              <w:t xml:space="preserve">   </w:t>
            </w:r>
            <w:r>
              <w:t>單</w:t>
            </w:r>
            <w:r>
              <w:t xml:space="preserve">   </w:t>
            </w:r>
            <w:r>
              <w:t>位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職</w:t>
            </w:r>
            <w:r>
              <w:t xml:space="preserve">  </w:t>
            </w:r>
            <w:r>
              <w:t>稱</w:t>
            </w:r>
          </w:p>
        </w:tc>
        <w:tc>
          <w:tcPr>
            <w:tcW w:w="2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起</w:t>
            </w:r>
            <w:r>
              <w:t xml:space="preserve">  </w:t>
            </w:r>
            <w:r>
              <w:t>訖</w:t>
            </w: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年</w:t>
            </w:r>
            <w:r>
              <w:t xml:space="preserve"> </w:t>
            </w:r>
            <w:r>
              <w:t>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備</w:t>
            </w:r>
            <w:r>
              <w:t xml:space="preserve"> </w:t>
            </w:r>
            <w:r>
              <w:t>註</w:t>
            </w:r>
          </w:p>
        </w:tc>
      </w:tr>
      <w:tr w:rsidR="004C3E85">
        <w:trPr>
          <w:trHeight w:val="520"/>
        </w:trPr>
        <w:tc>
          <w:tcPr>
            <w:tcW w:w="85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/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firstLine="280"/>
              <w:jc w:val="both"/>
            </w:pPr>
            <w:r>
              <w:t>年月至年月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firstLine="210"/>
              <w:jc w:val="right"/>
            </w:pPr>
            <w:r>
              <w:t>年</w:t>
            </w:r>
            <w:r>
              <w:t xml:space="preserve">  </w:t>
            </w:r>
            <w:r>
              <w:t>月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C3E85" w:rsidRDefault="004C3E85"/>
        </w:tc>
      </w:tr>
      <w:tr w:rsidR="004C3E85">
        <w:trPr>
          <w:trHeight w:val="540"/>
        </w:trPr>
        <w:tc>
          <w:tcPr>
            <w:tcW w:w="85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/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firstLine="280"/>
              <w:jc w:val="both"/>
            </w:pPr>
            <w:r>
              <w:t>年月至年月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firstLine="210"/>
              <w:jc w:val="right"/>
            </w:pPr>
            <w:r>
              <w:t>年</w:t>
            </w:r>
            <w:r>
              <w:t xml:space="preserve">  </w:t>
            </w:r>
            <w:r>
              <w:t>月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C3E85" w:rsidRDefault="004C3E85"/>
        </w:tc>
      </w:tr>
      <w:tr w:rsidR="004C3E85">
        <w:trPr>
          <w:trHeight w:val="520"/>
        </w:trPr>
        <w:tc>
          <w:tcPr>
            <w:tcW w:w="85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/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2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firstLine="280"/>
              <w:jc w:val="both"/>
            </w:pPr>
            <w:r>
              <w:t>年月至年月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firstLine="210"/>
              <w:jc w:val="right"/>
            </w:pPr>
            <w:r>
              <w:t>年</w:t>
            </w:r>
            <w:r>
              <w:t xml:space="preserve">  </w:t>
            </w:r>
            <w:r>
              <w:t>月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C3E85" w:rsidRDefault="004C3E85"/>
        </w:tc>
      </w:tr>
      <w:tr w:rsidR="004C3E85">
        <w:trPr>
          <w:trHeight w:val="540"/>
        </w:trPr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兵</w:t>
            </w:r>
            <w:r>
              <w:t xml:space="preserve"> </w:t>
            </w:r>
            <w:r>
              <w:t>役</w:t>
            </w:r>
          </w:p>
          <w:p w:rsidR="004C3E85" w:rsidRDefault="001E4627">
            <w:pPr>
              <w:jc w:val="both"/>
            </w:pPr>
            <w:r>
              <w:t>狀</w:t>
            </w:r>
            <w:r>
              <w:t xml:space="preserve"> </w:t>
            </w:r>
            <w:r>
              <w:t>況</w:t>
            </w:r>
          </w:p>
        </w:tc>
        <w:tc>
          <w:tcPr>
            <w:tcW w:w="91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ind w:firstLine="210"/>
            </w:pPr>
            <w:r>
              <w:t>□</w:t>
            </w:r>
            <w:r>
              <w:t xml:space="preserve">役畢　</w:t>
            </w:r>
            <w:r>
              <w:t>□</w:t>
            </w:r>
            <w:r>
              <w:t>役中</w:t>
            </w:r>
            <w:r>
              <w:t xml:space="preserve">  □ </w:t>
            </w:r>
            <w:r>
              <w:t>未役</w:t>
            </w:r>
            <w:r>
              <w:t xml:space="preserve">  □</w:t>
            </w:r>
            <w:r>
              <w:t>無兵役義務（役中人員退伍日期：</w:t>
            </w:r>
            <w:r>
              <w:t xml:space="preserve">            </w:t>
            </w:r>
            <w:r>
              <w:t>）</w:t>
            </w:r>
          </w:p>
        </w:tc>
      </w:tr>
      <w:tr w:rsidR="004C3E85">
        <w:trPr>
          <w:trHeight w:val="540"/>
        </w:trPr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3E85" w:rsidRDefault="001E4627">
            <w:pPr>
              <w:spacing w:line="28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趣</w:t>
            </w:r>
          </w:p>
        </w:tc>
        <w:tc>
          <w:tcPr>
            <w:tcW w:w="385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3E85" w:rsidRDefault="004C3E85">
            <w:pPr>
              <w:spacing w:line="28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3E85" w:rsidRDefault="001E4627">
            <w:pPr>
              <w:spacing w:line="28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長</w:t>
            </w:r>
          </w:p>
        </w:tc>
        <w:tc>
          <w:tcPr>
            <w:tcW w:w="44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4C3E85">
            <w:pPr>
              <w:spacing w:line="28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C3E85">
        <w:trPr>
          <w:trHeight w:val="540"/>
        </w:trPr>
        <w:tc>
          <w:tcPr>
            <w:tcW w:w="9970" w:type="dxa"/>
            <w:gridSpan w:val="20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spacing w:line="28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是否有配偶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前配偶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四親等內之血親或三親等內之姻親在本校服務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:rsidR="004C3E85" w:rsidRDefault="001E4627">
            <w:pPr>
              <w:rPr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否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□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是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職稱、姓名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                               </w:t>
            </w:r>
          </w:p>
        </w:tc>
      </w:tr>
      <w:tr w:rsidR="004C3E85">
        <w:trPr>
          <w:trHeight w:val="500"/>
        </w:trPr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通訊處</w:t>
            </w:r>
          </w:p>
        </w:tc>
        <w:tc>
          <w:tcPr>
            <w:tcW w:w="58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85" w:rsidRDefault="004C3E85"/>
        </w:tc>
        <w:tc>
          <w:tcPr>
            <w:tcW w:w="11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聯絡電話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1E4627">
            <w:r>
              <w:t>日：</w:t>
            </w:r>
          </w:p>
          <w:p w:rsidR="004C3E85" w:rsidRDefault="001E4627">
            <w:r>
              <w:t>夜：</w:t>
            </w:r>
          </w:p>
          <w:p w:rsidR="004C3E85" w:rsidRDefault="001E4627">
            <w:r>
              <w:t>手機：</w:t>
            </w:r>
          </w:p>
        </w:tc>
      </w:tr>
      <w:tr w:rsidR="004C3E85">
        <w:trPr>
          <w:trHeight w:val="540"/>
        </w:trPr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報考人</w:t>
            </w:r>
          </w:p>
        </w:tc>
        <w:tc>
          <w:tcPr>
            <w:tcW w:w="3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jc w:val="right"/>
            </w:pPr>
            <w:r>
              <w:t xml:space="preserve">   </w:t>
            </w:r>
            <w:r>
              <w:t>（簽名）</w:t>
            </w:r>
          </w:p>
        </w:tc>
        <w:tc>
          <w:tcPr>
            <w:tcW w:w="2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ind w:left="121"/>
              <w:jc w:val="right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  <w:tc>
          <w:tcPr>
            <w:tcW w:w="11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E85" w:rsidRDefault="004C3E85"/>
        </w:tc>
        <w:tc>
          <w:tcPr>
            <w:tcW w:w="206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3E85" w:rsidRDefault="004C3E85"/>
        </w:tc>
      </w:tr>
      <w:tr w:rsidR="004C3E85">
        <w:trPr>
          <w:trHeight w:val="1620"/>
        </w:trPr>
        <w:tc>
          <w:tcPr>
            <w:tcW w:w="85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6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留存證件（由審查人勾選）</w:t>
            </w:r>
          </w:p>
        </w:tc>
        <w:tc>
          <w:tcPr>
            <w:tcW w:w="4649" w:type="dxa"/>
            <w:gridSpan w:val="9"/>
            <w:tcBorders>
              <w:top w:val="single" w:sz="18" w:space="0" w:color="000000"/>
              <w:left w:val="single" w:sz="6" w:space="0" w:color="000000"/>
              <w:bottom w:val="nil"/>
              <w:right w:val="nil"/>
            </w:tcBorders>
          </w:tcPr>
          <w:p w:rsidR="004C3E85" w:rsidRDefault="001E4627">
            <w:pPr>
              <w:numPr>
                <w:ilvl w:val="0"/>
                <w:numId w:val="1"/>
              </w:num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報名表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身分證影本浮貼於報名表背面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4C3E85" w:rsidRDefault="001E4627">
            <w:pPr>
              <w:numPr>
                <w:ilvl w:val="0"/>
                <w:numId w:val="1"/>
              </w:num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切結書</w:t>
            </w:r>
          </w:p>
          <w:p w:rsidR="004C3E85" w:rsidRDefault="001E4627">
            <w:pPr>
              <w:numPr>
                <w:ilvl w:val="0"/>
                <w:numId w:val="1"/>
              </w:num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合格教師證書影本</w:t>
            </w:r>
          </w:p>
          <w:p w:rsidR="004C3E85" w:rsidRDefault="001E4627">
            <w:pPr>
              <w:numPr>
                <w:ilvl w:val="0"/>
                <w:numId w:val="1"/>
              </w:num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大學以上（含大學）學歷證件影本</w:t>
            </w:r>
          </w:p>
          <w:p w:rsidR="004C3E85" w:rsidRDefault="001E4627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左列</w:t>
            </w:r>
            <w:r>
              <w:rPr>
                <w:rFonts w:ascii="標楷體" w:eastAsia="標楷體" w:hAnsi="標楷體" w:cs="標楷體"/>
              </w:rPr>
              <w:t>證明文件請先掃描以電子郵寄方式寄</w:t>
            </w:r>
          </w:p>
          <w:p w:rsidR="004C3E85" w:rsidRDefault="001E4627">
            <w:pPr>
              <w:spacing w:line="30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送本校人事室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4469" w:type="dxa"/>
            <w:gridSpan w:val="10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4C3E85" w:rsidRDefault="001E4627">
            <w:pPr>
              <w:numPr>
                <w:ilvl w:val="0"/>
                <w:numId w:val="1"/>
              </w:num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簡要教學檔案</w:t>
            </w:r>
          </w:p>
        </w:tc>
      </w:tr>
      <w:tr w:rsidR="004C3E85">
        <w:trPr>
          <w:trHeight w:val="300"/>
        </w:trPr>
        <w:tc>
          <w:tcPr>
            <w:tcW w:w="852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6" w:space="0" w:color="000000"/>
            </w:tcBorders>
            <w:vAlign w:val="center"/>
          </w:tcPr>
          <w:p w:rsidR="004C3E85" w:rsidRDefault="004C3E85">
            <w:pPr>
              <w:jc w:val="both"/>
            </w:pPr>
          </w:p>
        </w:tc>
        <w:tc>
          <w:tcPr>
            <w:tcW w:w="9118" w:type="dxa"/>
            <w:gridSpan w:val="19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4C3E85" w:rsidRDefault="001E462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上述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證件不齊或資格不符者，不予受理</w:t>
            </w:r>
          </w:p>
        </w:tc>
      </w:tr>
      <w:tr w:rsidR="004C3E85">
        <w:trPr>
          <w:trHeight w:val="480"/>
        </w:trPr>
        <w:tc>
          <w:tcPr>
            <w:tcW w:w="85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4C3E85" w:rsidRDefault="001E4627">
            <w:pPr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查</w:t>
            </w:r>
          </w:p>
          <w:p w:rsidR="004C3E85" w:rsidRDefault="001E4627">
            <w:pPr>
              <w:jc w:val="both"/>
            </w:pPr>
            <w:r>
              <w:rPr>
                <w:rFonts w:ascii="標楷體" w:eastAsia="標楷體" w:hAnsi="標楷體" w:cs="標楷體"/>
              </w:rPr>
              <w:t>意見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18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資格符合</w:t>
            </w:r>
            <w:r>
              <w:rPr>
                <w:rFonts w:ascii="標楷體" w:eastAsia="標楷體" w:hAnsi="標楷體" w:cs="標楷體"/>
              </w:rPr>
              <w:t xml:space="preserve">     □ </w:t>
            </w:r>
            <w:r>
              <w:rPr>
                <w:rFonts w:ascii="標楷體" w:eastAsia="標楷體" w:hAnsi="標楷體" w:cs="標楷體"/>
              </w:rPr>
              <w:t>資格不符</w:t>
            </w:r>
          </w:p>
        </w:tc>
        <w:tc>
          <w:tcPr>
            <w:tcW w:w="5265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3E85" w:rsidRDefault="001E4627">
            <w:pPr>
              <w:jc w:val="both"/>
            </w:pPr>
            <w:r>
              <w:t>審核簽章</w:t>
            </w:r>
          </w:p>
        </w:tc>
      </w:tr>
      <w:tr w:rsidR="004C3E85">
        <w:trPr>
          <w:trHeight w:val="560"/>
        </w:trPr>
        <w:tc>
          <w:tcPr>
            <w:tcW w:w="852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4C3E85" w:rsidRDefault="004C3E85">
            <w:pPr>
              <w:spacing w:line="276" w:lineRule="auto"/>
            </w:pPr>
          </w:p>
        </w:tc>
        <w:tc>
          <w:tcPr>
            <w:tcW w:w="3853" w:type="dxa"/>
            <w:gridSpan w:val="7"/>
            <w:vMerge/>
            <w:tcBorders>
              <w:top w:val="single" w:sz="18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4C3E85" w:rsidRDefault="004C3E85">
            <w:pPr>
              <w:jc w:val="both"/>
            </w:pPr>
          </w:p>
          <w:p w:rsidR="004C3E85" w:rsidRDefault="004C3E85"/>
        </w:tc>
        <w:tc>
          <w:tcPr>
            <w:tcW w:w="52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3E85" w:rsidRDefault="004C3E85"/>
        </w:tc>
      </w:tr>
    </w:tbl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1E4627">
      <w:pPr>
        <w:spacing w:line="720" w:lineRule="auto"/>
        <w:rPr>
          <w:rFonts w:ascii="標楷體" w:eastAsia="標楷體" w:hAnsi="標楷體" w:cs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-110489</wp:posOffset>
                </wp:positionH>
                <wp:positionV relativeFrom="paragraph">
                  <wp:posOffset>12065</wp:posOffset>
                </wp:positionV>
                <wp:extent cx="3133725" cy="2171700"/>
                <wp:effectExtent l="13335" t="12065" r="5715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F00" w:rsidRPr="002910E8" w:rsidRDefault="001E4627" w:rsidP="001D7F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910E8">
                              <w:rPr>
                                <w:rFonts w:ascii="標楷體" w:eastAsia="標楷體" w:hAnsi="標楷體" w:hint="eastAsia"/>
                              </w:rPr>
                              <w:t>身分證正面粘貼處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margin-left:-8.7pt;margin-top:.95pt;width:246.75pt;height:17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">
                <v:textbox>
                  <w:txbxContent>
                    <w:p w:rsidR="001D7F00" w:rsidRPr="002910E8" w:rsidRDefault="001E4627" w:rsidP="001D7F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910E8">
                        <w:rPr>
                          <w:rFonts w:ascii="標楷體" w:eastAsia="標楷體" w:hAnsi="標楷體" w:hint="eastAsia"/>
                        </w:rPr>
                        <w:t>身分證正面粘貼處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3023235</wp:posOffset>
                </wp:positionH>
                <wp:positionV relativeFrom="paragraph">
                  <wp:posOffset>12065</wp:posOffset>
                </wp:positionV>
                <wp:extent cx="3124200" cy="2171700"/>
                <wp:effectExtent l="13335" t="12065" r="5715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F00" w:rsidRPr="002910E8" w:rsidRDefault="001E4627" w:rsidP="001D7F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910E8">
                              <w:rPr>
                                <w:rFonts w:ascii="標楷體" w:eastAsia="標楷體" w:hAnsi="標楷體" w:hint="eastAsia"/>
                              </w:rPr>
                              <w:t>身分證反面粘貼處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margin-left:238.05pt;margin-top:.95pt;width:246pt;height:17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">
                <v:textbox>
                  <w:txbxContent>
                    <w:p w:rsidR="001D7F00" w:rsidRPr="002910E8" w:rsidRDefault="001E4627" w:rsidP="001D7F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910E8">
                        <w:rPr>
                          <w:rFonts w:ascii="標楷體" w:eastAsia="標楷體" w:hAnsi="標楷體" w:hint="eastAsia"/>
                        </w:rPr>
                        <w:t>身分證反面粘貼處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4C3E85">
      <w:pPr>
        <w:spacing w:line="720" w:lineRule="auto"/>
        <w:rPr>
          <w:rFonts w:ascii="標楷體" w:eastAsia="標楷體" w:hAnsi="標楷體" w:cs="標楷體"/>
          <w:b/>
        </w:rPr>
      </w:pPr>
    </w:p>
    <w:p w:rsidR="004C3E85" w:rsidRDefault="001E4627">
      <w:pPr>
        <w:spacing w:line="720" w:lineRule="auto"/>
        <w:rPr>
          <w:rFonts w:ascii="標楷體" w:eastAsia="標楷體" w:hAnsi="標楷體" w:cs="標楷體"/>
          <w:sz w:val="56"/>
          <w:szCs w:val="56"/>
        </w:rPr>
      </w:pPr>
      <w:r>
        <w:rPr>
          <w:rFonts w:ascii="標楷體" w:eastAsia="標楷體" w:hAnsi="標楷體" w:cs="標楷體"/>
          <w:b/>
        </w:rPr>
        <w:t>附件</w:t>
      </w:r>
      <w:r>
        <w:rPr>
          <w:rFonts w:ascii="標楷體" w:eastAsia="標楷體" w:hAnsi="標楷體" w:cs="標楷體"/>
          <w:b/>
        </w:rPr>
        <w:t>2</w:t>
      </w:r>
      <w:r>
        <w:rPr>
          <w:rFonts w:ascii="標楷體" w:eastAsia="標楷體" w:hAnsi="標楷體" w:cs="標楷體"/>
          <w:sz w:val="56"/>
          <w:szCs w:val="56"/>
        </w:rPr>
        <w:t xml:space="preserve">　</w:t>
      </w:r>
    </w:p>
    <w:p w:rsidR="004C3E85" w:rsidRDefault="001E4627">
      <w:pPr>
        <w:spacing w:line="720" w:lineRule="auto"/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報</w:t>
      </w:r>
      <w:r>
        <w:rPr>
          <w:rFonts w:ascii="標楷體" w:eastAsia="標楷體" w:hAnsi="標楷體" w:cs="標楷體"/>
          <w:b/>
          <w:sz w:val="48"/>
          <w:szCs w:val="48"/>
        </w:rPr>
        <w:t xml:space="preserve">  </w:t>
      </w:r>
      <w:r>
        <w:rPr>
          <w:rFonts w:ascii="標楷體" w:eastAsia="標楷體" w:hAnsi="標楷體" w:cs="標楷體"/>
          <w:b/>
          <w:sz w:val="48"/>
          <w:szCs w:val="48"/>
        </w:rPr>
        <w:t>考</w:t>
      </w:r>
      <w:r>
        <w:rPr>
          <w:rFonts w:ascii="標楷體" w:eastAsia="標楷體" w:hAnsi="標楷體" w:cs="標楷體"/>
          <w:b/>
          <w:sz w:val="48"/>
          <w:szCs w:val="48"/>
        </w:rPr>
        <w:t xml:space="preserve">  </w:t>
      </w:r>
      <w:r>
        <w:rPr>
          <w:rFonts w:ascii="標楷體" w:eastAsia="標楷體" w:hAnsi="標楷體" w:cs="標楷體"/>
          <w:b/>
          <w:sz w:val="48"/>
          <w:szCs w:val="48"/>
        </w:rPr>
        <w:t>切　結　書</w:t>
      </w:r>
    </w:p>
    <w:p w:rsidR="004C3E85" w:rsidRDefault="004C3E85">
      <w:pPr>
        <w:spacing w:line="720" w:lineRule="auto"/>
        <w:jc w:val="center"/>
        <w:rPr>
          <w:rFonts w:ascii="標楷體" w:eastAsia="標楷體" w:hAnsi="標楷體" w:cs="標楷體"/>
          <w:sz w:val="56"/>
          <w:szCs w:val="56"/>
        </w:rPr>
      </w:pPr>
    </w:p>
    <w:p w:rsidR="004C3E85" w:rsidRDefault="001E4627">
      <w:pPr>
        <w:spacing w:line="46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>立切結書人</w:t>
      </w:r>
      <w:r>
        <w:rPr>
          <w:rFonts w:ascii="標楷體" w:eastAsia="標楷體" w:hAnsi="標楷體" w:cs="標楷體"/>
          <w:sz w:val="28"/>
          <w:szCs w:val="28"/>
        </w:rPr>
        <w:t>______________</w:t>
      </w:r>
      <w:r>
        <w:rPr>
          <w:rFonts w:ascii="標楷體" w:eastAsia="標楷體" w:hAnsi="標楷體" w:cs="標楷體"/>
          <w:sz w:val="28"/>
          <w:szCs w:val="28"/>
        </w:rPr>
        <w:t>報名參加均一學校財團法人臺東縣均一高級中等學校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學期教師甄選，茲切結事項如下：</w:t>
      </w:r>
    </w:p>
    <w:p w:rsidR="004C3E85" w:rsidRDefault="001E4627">
      <w:pPr>
        <w:spacing w:before="60" w:line="460" w:lineRule="auto"/>
        <w:ind w:left="5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一、如有下列各款情事之ㄧ，於甄選前發現者，撤銷其應考資格；如經聘任者，則依教師法之規定，提交學校教師評審委員會審議通過後予以解聘；如涉及法律責任由應考人自行負責。</w:t>
      </w:r>
    </w:p>
    <w:p w:rsidR="004C3E85" w:rsidRDefault="001E4627">
      <w:pPr>
        <w:spacing w:line="460" w:lineRule="auto"/>
        <w:ind w:left="2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（一）未具有中華民國國籍者。</w:t>
      </w:r>
    </w:p>
    <w:p w:rsidR="004C3E85" w:rsidRDefault="001E4627">
      <w:pPr>
        <w:spacing w:line="460" w:lineRule="auto"/>
        <w:ind w:left="1144" w:hanging="90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（二）違反教師法第</w:t>
      </w:r>
      <w:r>
        <w:rPr>
          <w:rFonts w:ascii="標楷體" w:eastAsia="標楷體" w:hAnsi="標楷體" w:cs="標楷體"/>
          <w:sz w:val="28"/>
          <w:szCs w:val="28"/>
        </w:rPr>
        <w:t>14</w:t>
      </w:r>
      <w:r>
        <w:rPr>
          <w:rFonts w:ascii="標楷體" w:eastAsia="標楷體" w:hAnsi="標楷體" w:cs="標楷體"/>
          <w:sz w:val="28"/>
          <w:szCs w:val="28"/>
        </w:rPr>
        <w:t>條第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項各款情形及教育人員任用條例第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條、第</w:t>
      </w:r>
      <w:r>
        <w:rPr>
          <w:rFonts w:ascii="標楷體" w:eastAsia="標楷體" w:hAnsi="標楷體" w:cs="標楷體"/>
          <w:sz w:val="28"/>
          <w:szCs w:val="28"/>
        </w:rPr>
        <w:t>33</w:t>
      </w:r>
      <w:r>
        <w:rPr>
          <w:rFonts w:ascii="標楷體" w:eastAsia="標楷體" w:hAnsi="標楷體" w:cs="標楷體"/>
          <w:sz w:val="28"/>
          <w:szCs w:val="28"/>
        </w:rPr>
        <w:t>條規定或證件不實之情形者。</w:t>
      </w:r>
    </w:p>
    <w:p w:rsidR="004C3E85" w:rsidRDefault="001E4627">
      <w:pPr>
        <w:spacing w:line="460" w:lineRule="auto"/>
        <w:ind w:left="2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（三）冒名頂替、偽造或變造有關證件資料者。</w:t>
      </w:r>
    </w:p>
    <w:p w:rsidR="004C3E85" w:rsidRDefault="001E4627">
      <w:pPr>
        <w:spacing w:line="460" w:lineRule="auto"/>
        <w:ind w:left="2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（四）以詐術或其他不正當方法，使各階段甄選發生不正確之結果者。</w:t>
      </w:r>
    </w:p>
    <w:p w:rsidR="004C3E85" w:rsidRDefault="001E4627">
      <w:pPr>
        <w:spacing w:line="460" w:lineRule="auto"/>
        <w:ind w:left="2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（五）留職停薪中、不適任教師資遣或退休者。</w:t>
      </w:r>
    </w:p>
    <w:p w:rsidR="004C3E85" w:rsidRDefault="001E4627">
      <w:pPr>
        <w:spacing w:line="460" w:lineRule="auto"/>
        <w:ind w:left="1078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（六）持國外學歷證件者，依「大學辦理國外學歷採認辦法」規定辦理國外學歷採認有不符或不予認定之情形者。</w:t>
      </w:r>
    </w:p>
    <w:p w:rsidR="004C3E85" w:rsidRDefault="001E4627">
      <w:pPr>
        <w:spacing w:before="60" w:line="460" w:lineRule="auto"/>
        <w:ind w:left="5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二、公私立學校現職教師，無法於報到時繳交原服務機關單位離職證明書，無異議放棄錄取資格。</w:t>
      </w:r>
    </w:p>
    <w:p w:rsidR="004C3E85" w:rsidRDefault="001E4627">
      <w:pPr>
        <w:spacing w:before="60" w:line="460" w:lineRule="auto"/>
        <w:ind w:left="599" w:hanging="59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六、如有不符甄選資格條件而隱匿實情者，經查證屬實，逕予註銷錄取資格；其已聘任者，予以解聘，並須繳回已領之薪資，如係現職人員將通知其服務單位。</w:t>
      </w:r>
    </w:p>
    <w:p w:rsidR="004C3E85" w:rsidRDefault="004C3E85">
      <w:pPr>
        <w:spacing w:before="60" w:line="320" w:lineRule="auto"/>
        <w:ind w:left="599" w:hanging="599"/>
        <w:rPr>
          <w:rFonts w:ascii="標楷體" w:eastAsia="標楷體" w:hAnsi="標楷體" w:cs="標楷體"/>
          <w:sz w:val="28"/>
          <w:szCs w:val="28"/>
        </w:rPr>
      </w:pPr>
    </w:p>
    <w:p w:rsidR="004C3E85" w:rsidRDefault="001E4627">
      <w:pPr>
        <w:spacing w:before="48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此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致</w:t>
      </w:r>
    </w:p>
    <w:p w:rsidR="004C3E85" w:rsidRDefault="001E4627">
      <w:pPr>
        <w:spacing w:before="48" w:line="320" w:lineRule="auto"/>
        <w:ind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均一學校財團法人臺東縣均一高級中等學校教師甄選委員會</w:t>
      </w:r>
    </w:p>
    <w:p w:rsidR="004C3E85" w:rsidRDefault="004C3E85">
      <w:pPr>
        <w:spacing w:before="48" w:line="320" w:lineRule="auto"/>
        <w:ind w:left="2640"/>
        <w:rPr>
          <w:rFonts w:ascii="標楷體" w:eastAsia="標楷體" w:hAnsi="標楷體" w:cs="標楷體"/>
          <w:sz w:val="28"/>
          <w:szCs w:val="28"/>
        </w:rPr>
      </w:pPr>
    </w:p>
    <w:p w:rsidR="004C3E85" w:rsidRDefault="001E4627">
      <w:pPr>
        <w:spacing w:before="48" w:line="320" w:lineRule="auto"/>
        <w:ind w:left="26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立切結書人：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</w:t>
      </w:r>
      <w:r>
        <w:rPr>
          <w:rFonts w:ascii="標楷體" w:eastAsia="標楷體" w:hAnsi="標楷體" w:cs="標楷體"/>
          <w:sz w:val="28"/>
          <w:szCs w:val="28"/>
        </w:rPr>
        <w:t>（簽名或蓋章）</w:t>
      </w:r>
    </w:p>
    <w:p w:rsidR="004C3E85" w:rsidRDefault="001E4627">
      <w:pPr>
        <w:spacing w:before="48" w:line="320" w:lineRule="auto"/>
        <w:ind w:left="26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4C3E85" w:rsidRDefault="001E4627">
      <w:pPr>
        <w:spacing w:before="48" w:line="320" w:lineRule="auto"/>
        <w:ind w:left="26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住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址：</w:t>
      </w:r>
    </w:p>
    <w:p w:rsidR="004C3E85" w:rsidRDefault="001E4627">
      <w:pPr>
        <w:spacing w:before="48" w:line="320" w:lineRule="auto"/>
        <w:ind w:left="26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話：</w:t>
      </w:r>
    </w:p>
    <w:p w:rsidR="004C3E85" w:rsidRDefault="004C3E85">
      <w:pPr>
        <w:spacing w:before="48" w:line="320" w:lineRule="auto"/>
        <w:ind w:left="2640"/>
        <w:rPr>
          <w:rFonts w:ascii="標楷體" w:eastAsia="標楷體" w:hAnsi="標楷體" w:cs="標楷體"/>
          <w:sz w:val="28"/>
          <w:szCs w:val="28"/>
        </w:rPr>
      </w:pPr>
    </w:p>
    <w:p w:rsidR="004C3E85" w:rsidRDefault="001E4627">
      <w:pPr>
        <w:spacing w:before="120" w:line="32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中　　華　　民　　國　　　　年　　　　月　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　日</w:t>
      </w:r>
    </w:p>
    <w:p w:rsidR="004C3E85" w:rsidRDefault="001E4627">
      <w:pPr>
        <w:spacing w:line="276" w:lineRule="auto"/>
        <w:rPr>
          <w:rFonts w:ascii="標楷體" w:eastAsia="標楷體" w:hAnsi="標楷體" w:cs="標楷體"/>
          <w:sz w:val="28"/>
          <w:szCs w:val="28"/>
        </w:rPr>
        <w:sectPr w:rsidR="004C3E85">
          <w:footerReference w:type="even" r:id="rId10"/>
          <w:footerReference w:type="default" r:id="rId11"/>
          <w:pgSz w:w="11907" w:h="16840"/>
          <w:pgMar w:top="851" w:right="851" w:bottom="851" w:left="851" w:header="851" w:footer="992" w:gutter="0"/>
          <w:pgNumType w:start="1"/>
          <w:cols w:space="720"/>
        </w:sectPr>
      </w:pPr>
      <w:r>
        <w:br w:type="page"/>
      </w:r>
    </w:p>
    <w:p w:rsidR="004C3E85" w:rsidRDefault="001E4627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>附件</w:t>
      </w:r>
      <w:r>
        <w:rPr>
          <w:rFonts w:ascii="標楷體" w:eastAsia="標楷體" w:hAnsi="標楷體" w:cs="標楷體"/>
          <w:b/>
        </w:rPr>
        <w:t>3</w:t>
      </w:r>
    </w:p>
    <w:p w:rsidR="004C3E85" w:rsidRDefault="001E4627">
      <w:pPr>
        <w:jc w:val="center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28"/>
          <w:szCs w:val="28"/>
        </w:rPr>
        <w:t>均一學校財團法人臺東縣均一高級中等學校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/>
          <w:sz w:val="30"/>
          <w:szCs w:val="30"/>
        </w:rPr>
        <w:t>教師甄選自傳</w:t>
      </w:r>
    </w:p>
    <w:p w:rsidR="004C3E85" w:rsidRDefault="001E4627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姓名：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 w:cs="標楷體"/>
          <w:sz w:val="28"/>
          <w:szCs w:val="28"/>
        </w:rPr>
        <w:t>報考科目：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>科</w:t>
      </w:r>
    </w:p>
    <w:tbl>
      <w:tblPr>
        <w:tblStyle w:val="af2"/>
        <w:tblW w:w="102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1"/>
      </w:tblGrid>
      <w:tr w:rsidR="004C3E85">
        <w:trPr>
          <w:trHeight w:val="12200"/>
        </w:trPr>
        <w:tc>
          <w:tcPr>
            <w:tcW w:w="10261" w:type="dxa"/>
          </w:tcPr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  <w:p w:rsidR="004C3E85" w:rsidRDefault="004C3E85">
            <w:pPr>
              <w:rPr>
                <w:rFonts w:ascii="標楷體" w:eastAsia="標楷體" w:hAnsi="標楷體" w:cs="標楷體"/>
              </w:rPr>
            </w:pPr>
          </w:p>
        </w:tc>
      </w:tr>
    </w:tbl>
    <w:p w:rsidR="004C3E85" w:rsidRDefault="001E462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不敷使用時，可自行影印</w:t>
      </w:r>
      <w:r>
        <w:rPr>
          <w:rFonts w:ascii="標楷體" w:eastAsia="標楷體" w:hAnsi="標楷體" w:cs="標楷體"/>
        </w:rPr>
        <w:t>)</w:t>
      </w:r>
    </w:p>
    <w:p w:rsidR="004C3E85" w:rsidRDefault="004C3E85">
      <w:pPr>
        <w:rPr>
          <w:rFonts w:ascii="標楷體" w:eastAsia="標楷體" w:hAnsi="標楷體" w:cs="標楷體"/>
        </w:rPr>
      </w:pPr>
    </w:p>
    <w:p w:rsidR="004C3E85" w:rsidRDefault="001E4627">
      <w:pPr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均一學校財團法人臺東縣均一高級中等學校</w:t>
      </w:r>
      <w:r>
        <w:rPr>
          <w:rFonts w:ascii="標楷體" w:eastAsia="標楷體" w:hAnsi="標楷體" w:cs="標楷體"/>
          <w:sz w:val="26"/>
          <w:szCs w:val="26"/>
        </w:rPr>
        <w:t>106</w:t>
      </w:r>
      <w:r>
        <w:rPr>
          <w:rFonts w:ascii="標楷體" w:eastAsia="標楷體" w:hAnsi="標楷體" w:cs="標楷體"/>
          <w:sz w:val="26"/>
          <w:szCs w:val="26"/>
        </w:rPr>
        <w:t>學年度第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學期教師甄選自傳參考內容</w:t>
      </w:r>
    </w:p>
    <w:p w:rsidR="004C3E85" w:rsidRDefault="001E4627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家庭背景</w:t>
      </w:r>
    </w:p>
    <w:p w:rsidR="004C3E85" w:rsidRDefault="001E4627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簡述家庭狀況及個人人格特質。</w:t>
      </w:r>
    </w:p>
    <w:p w:rsidR="004C3E85" w:rsidRDefault="001E4627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二、求學經歷及工作經歷</w:t>
      </w:r>
    </w:p>
    <w:p w:rsidR="004C3E85" w:rsidRDefault="001E4627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簡述求學經過及表現。</w:t>
      </w:r>
    </w:p>
    <w:p w:rsidR="004C3E85" w:rsidRDefault="001E4627">
      <w:pPr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在任教生涯中每一階段的收穫與心得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提昇了什麼能力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？師生關係、與同事相處、與學校</w:t>
      </w:r>
    </w:p>
    <w:p w:rsidR="004C3E85" w:rsidRDefault="001E4627">
      <w:pPr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行政人員的互動？</w:t>
      </w:r>
    </w:p>
    <w:p w:rsidR="004C3E85" w:rsidRDefault="001E4627">
      <w:pPr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/>
        </w:rPr>
        <w:t>在任教生涯中受影響最深的是？印象最深刻的是？最得意、最失意、最遺憾、最後悔、最</w:t>
      </w:r>
    </w:p>
    <w:p w:rsidR="004C3E85" w:rsidRDefault="001E4627">
      <w:pPr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難忘、最快樂、最痛苦、最難過、最</w:t>
      </w:r>
      <w:r>
        <w:rPr>
          <w:rFonts w:ascii="標楷體" w:eastAsia="標楷體" w:hAnsi="標楷體" w:cs="標楷體"/>
        </w:rPr>
        <w:t>……</w:t>
      </w:r>
      <w:r>
        <w:rPr>
          <w:rFonts w:ascii="標楷體" w:eastAsia="標楷體" w:hAnsi="標楷體" w:cs="標楷體"/>
        </w:rPr>
        <w:t>？</w:t>
      </w:r>
    </w:p>
    <w:p w:rsidR="004C3E85" w:rsidRDefault="001E462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三、教育理念及工作期許</w:t>
      </w:r>
    </w:p>
    <w:p w:rsidR="004C3E85" w:rsidRDefault="001E4627">
      <w:pPr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對均一學校的認識。</w:t>
      </w:r>
    </w:p>
    <w:p w:rsidR="004C3E85" w:rsidRDefault="001E4627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(2)</w:t>
      </w:r>
      <w:r>
        <w:rPr>
          <w:rFonts w:ascii="標楷體" w:eastAsia="標楷體" w:hAnsi="標楷體" w:cs="標楷體"/>
        </w:rPr>
        <w:t>想</w:t>
      </w:r>
      <w:r>
        <w:rPr>
          <w:rFonts w:ascii="標楷體" w:eastAsia="標楷體" w:hAnsi="標楷體" w:cs="標楷體"/>
        </w:rPr>
        <w:t>進均一最重要的理由、轉職參加遴選動機。</w:t>
      </w:r>
    </w:p>
    <w:p w:rsidR="004C3E85" w:rsidRDefault="001E4627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/>
        </w:rPr>
        <w:t>進均一後對自我的期許與抱負等。</w:t>
      </w:r>
    </w:p>
    <w:p w:rsidR="004C3E85" w:rsidRDefault="001E4627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四、個人興趣及特殊表現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含第二專長</w:t>
      </w:r>
      <w:r>
        <w:rPr>
          <w:rFonts w:ascii="標楷體" w:eastAsia="標楷體" w:hAnsi="標楷體" w:cs="標楷體"/>
        </w:rPr>
        <w:t>)</w:t>
      </w:r>
    </w:p>
    <w:p w:rsidR="004C3E85" w:rsidRDefault="001E462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五、其他。</w:t>
      </w:r>
    </w:p>
    <w:sectPr w:rsidR="004C3E85">
      <w:type w:val="continuous"/>
      <w:pgSz w:w="11907" w:h="1684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27" w:rsidRDefault="001E4627">
      <w:r>
        <w:separator/>
      </w:r>
    </w:p>
  </w:endnote>
  <w:endnote w:type="continuationSeparator" w:id="0">
    <w:p w:rsidR="001E4627" w:rsidRDefault="001E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85" w:rsidRDefault="001E462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4C3E85" w:rsidRDefault="004C3E85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85" w:rsidRDefault="001E462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 w:rsidR="00375BC1">
      <w:rPr>
        <w:sz w:val="20"/>
        <w:szCs w:val="20"/>
      </w:rPr>
      <w:fldChar w:fldCharType="separate"/>
    </w:r>
    <w:r w:rsidR="00375BC1">
      <w:rPr>
        <w:rFonts w:eastAsia="Times New Roman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4C3E85" w:rsidRDefault="004C3E85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27" w:rsidRDefault="001E4627">
      <w:r>
        <w:separator/>
      </w:r>
    </w:p>
  </w:footnote>
  <w:footnote w:type="continuationSeparator" w:id="0">
    <w:p w:rsidR="001E4627" w:rsidRDefault="001E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88"/>
    <w:multiLevelType w:val="multilevel"/>
    <w:tmpl w:val="9FCA9FE0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0D1213D9"/>
    <w:multiLevelType w:val="multilevel"/>
    <w:tmpl w:val="5008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0D025AD"/>
    <w:multiLevelType w:val="multilevel"/>
    <w:tmpl w:val="3F5AC9F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9051B7"/>
    <w:multiLevelType w:val="multilevel"/>
    <w:tmpl w:val="3CE0DF82"/>
    <w:lvl w:ilvl="0">
      <w:start w:val="1"/>
      <w:numFmt w:val="decimal"/>
      <w:lvlText w:val="%1、"/>
      <w:lvlJc w:val="left"/>
      <w:pPr>
        <w:ind w:left="125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90" w:hanging="480"/>
      </w:pPr>
    </w:lvl>
    <w:lvl w:ilvl="2">
      <w:start w:val="1"/>
      <w:numFmt w:val="lowerRoman"/>
      <w:lvlText w:val="%3."/>
      <w:lvlJc w:val="right"/>
      <w:pPr>
        <w:ind w:left="1970" w:hanging="480"/>
      </w:pPr>
    </w:lvl>
    <w:lvl w:ilvl="3">
      <w:start w:val="1"/>
      <w:numFmt w:val="decimal"/>
      <w:lvlText w:val="%4."/>
      <w:lvlJc w:val="left"/>
      <w:pPr>
        <w:ind w:left="2450" w:hanging="480"/>
      </w:pPr>
    </w:lvl>
    <w:lvl w:ilvl="4">
      <w:start w:val="1"/>
      <w:numFmt w:val="decimal"/>
      <w:lvlText w:val="%5、"/>
      <w:lvlJc w:val="left"/>
      <w:pPr>
        <w:ind w:left="2930" w:hanging="480"/>
      </w:pPr>
    </w:lvl>
    <w:lvl w:ilvl="5">
      <w:start w:val="1"/>
      <w:numFmt w:val="lowerRoman"/>
      <w:lvlText w:val="%6."/>
      <w:lvlJc w:val="right"/>
      <w:pPr>
        <w:ind w:left="3410" w:hanging="480"/>
      </w:pPr>
    </w:lvl>
    <w:lvl w:ilvl="6">
      <w:start w:val="1"/>
      <w:numFmt w:val="decimal"/>
      <w:lvlText w:val="%7."/>
      <w:lvlJc w:val="left"/>
      <w:pPr>
        <w:ind w:left="3890" w:hanging="480"/>
      </w:pPr>
    </w:lvl>
    <w:lvl w:ilvl="7">
      <w:start w:val="1"/>
      <w:numFmt w:val="decimal"/>
      <w:lvlText w:val="%8、"/>
      <w:lvlJc w:val="left"/>
      <w:pPr>
        <w:ind w:left="4370" w:hanging="480"/>
      </w:pPr>
    </w:lvl>
    <w:lvl w:ilvl="8">
      <w:start w:val="1"/>
      <w:numFmt w:val="lowerRoman"/>
      <w:lvlText w:val="%9."/>
      <w:lvlJc w:val="right"/>
      <w:pPr>
        <w:ind w:left="485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3E85"/>
    <w:rsid w:val="001E4627"/>
    <w:rsid w:val="00375BC1"/>
    <w:rsid w:val="004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C8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440" w:lineRule="exact"/>
      <w:ind w:left="520" w:hangingChars="200" w:hanging="520"/>
    </w:pPr>
    <w:rPr>
      <w:rFonts w:ascii="標楷體" w:eastAsia="標楷體"/>
      <w:sz w:val="26"/>
    </w:rPr>
  </w:style>
  <w:style w:type="paragraph" w:styleId="a5">
    <w:name w:val="Balloon Text"/>
    <w:basedOn w:val="a"/>
    <w:semiHidden/>
    <w:rsid w:val="00694E6B"/>
    <w:rPr>
      <w:rFonts w:ascii="Arial" w:hAnsi="Arial"/>
      <w:sz w:val="18"/>
      <w:szCs w:val="18"/>
    </w:rPr>
  </w:style>
  <w:style w:type="character" w:styleId="a6">
    <w:name w:val="Hyperlink"/>
    <w:rsid w:val="0061099C"/>
    <w:rPr>
      <w:color w:val="0000FF"/>
      <w:u w:val="single"/>
    </w:rPr>
  </w:style>
  <w:style w:type="paragraph" w:styleId="20">
    <w:name w:val="Body Text Indent 2"/>
    <w:basedOn w:val="a"/>
    <w:rsid w:val="00264445"/>
    <w:pPr>
      <w:spacing w:after="120" w:line="480" w:lineRule="auto"/>
      <w:ind w:leftChars="200" w:left="480"/>
    </w:pPr>
  </w:style>
  <w:style w:type="paragraph" w:styleId="a7">
    <w:name w:val="Plain Text"/>
    <w:basedOn w:val="a"/>
    <w:link w:val="a8"/>
    <w:rsid w:val="00CE4B20"/>
    <w:rPr>
      <w:rFonts w:ascii="細明體" w:eastAsia="細明體" w:hAnsi="Courier New"/>
    </w:rPr>
  </w:style>
  <w:style w:type="paragraph" w:customStyle="1" w:styleId="10">
    <w:name w:val="1"/>
    <w:basedOn w:val="a"/>
    <w:autoRedefine/>
    <w:rsid w:val="00621E96"/>
    <w:pPr>
      <w:tabs>
        <w:tab w:val="num" w:pos="1260"/>
        <w:tab w:val="num" w:pos="1440"/>
      </w:tabs>
      <w:adjustRightInd w:val="0"/>
      <w:spacing w:line="340" w:lineRule="exact"/>
      <w:ind w:left="720"/>
      <w:textAlignment w:val="baseline"/>
    </w:pPr>
    <w:rPr>
      <w:rFonts w:ascii="標楷體" w:eastAsia="標楷體"/>
      <w:kern w:val="0"/>
    </w:rPr>
  </w:style>
  <w:style w:type="paragraph" w:customStyle="1" w:styleId="a9">
    <w:name w:val="字元 字元 字元 字元"/>
    <w:basedOn w:val="a"/>
    <w:rsid w:val="00511A08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a">
    <w:name w:val="footer"/>
    <w:basedOn w:val="a"/>
    <w:rsid w:val="00AA65D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AA65DD"/>
  </w:style>
  <w:style w:type="paragraph" w:styleId="ac">
    <w:name w:val="Salutation"/>
    <w:basedOn w:val="a"/>
    <w:next w:val="a"/>
    <w:rsid w:val="004A19F9"/>
    <w:rPr>
      <w:rFonts w:ascii="標楷體" w:eastAsia="標楷體" w:hAnsi="標楷體"/>
      <w:sz w:val="20"/>
    </w:rPr>
  </w:style>
  <w:style w:type="paragraph" w:styleId="ad">
    <w:name w:val="Closing"/>
    <w:basedOn w:val="a"/>
    <w:rsid w:val="004A19F9"/>
    <w:pPr>
      <w:ind w:leftChars="1800" w:left="100"/>
    </w:pPr>
    <w:rPr>
      <w:rFonts w:ascii="標楷體" w:eastAsia="標楷體" w:hAnsi="標楷體"/>
      <w:sz w:val="20"/>
    </w:rPr>
  </w:style>
  <w:style w:type="paragraph" w:customStyle="1" w:styleId="Default">
    <w:name w:val="Default"/>
    <w:rsid w:val="000C78A3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e">
    <w:name w:val="header"/>
    <w:basedOn w:val="a"/>
    <w:link w:val="af"/>
    <w:rsid w:val="008063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rsid w:val="008063F9"/>
    <w:rPr>
      <w:kern w:val="2"/>
    </w:rPr>
  </w:style>
  <w:style w:type="character" w:customStyle="1" w:styleId="a8">
    <w:name w:val="純文字 字元"/>
    <w:link w:val="a7"/>
    <w:rsid w:val="00C40464"/>
    <w:rPr>
      <w:rFonts w:ascii="細明體" w:eastAsia="細明體" w:hAnsi="Courier New"/>
      <w:kern w:val="2"/>
      <w:sz w:val="24"/>
    </w:rPr>
  </w:style>
  <w:style w:type="character" w:customStyle="1" w:styleId="il">
    <w:name w:val="il"/>
    <w:basedOn w:val="a0"/>
    <w:rsid w:val="00D066EB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C8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440" w:lineRule="exact"/>
      <w:ind w:left="520" w:hangingChars="200" w:hanging="520"/>
    </w:pPr>
    <w:rPr>
      <w:rFonts w:ascii="標楷體" w:eastAsia="標楷體"/>
      <w:sz w:val="26"/>
    </w:rPr>
  </w:style>
  <w:style w:type="paragraph" w:styleId="a5">
    <w:name w:val="Balloon Text"/>
    <w:basedOn w:val="a"/>
    <w:semiHidden/>
    <w:rsid w:val="00694E6B"/>
    <w:rPr>
      <w:rFonts w:ascii="Arial" w:hAnsi="Arial"/>
      <w:sz w:val="18"/>
      <w:szCs w:val="18"/>
    </w:rPr>
  </w:style>
  <w:style w:type="character" w:styleId="a6">
    <w:name w:val="Hyperlink"/>
    <w:rsid w:val="0061099C"/>
    <w:rPr>
      <w:color w:val="0000FF"/>
      <w:u w:val="single"/>
    </w:rPr>
  </w:style>
  <w:style w:type="paragraph" w:styleId="20">
    <w:name w:val="Body Text Indent 2"/>
    <w:basedOn w:val="a"/>
    <w:rsid w:val="00264445"/>
    <w:pPr>
      <w:spacing w:after="120" w:line="480" w:lineRule="auto"/>
      <w:ind w:leftChars="200" w:left="480"/>
    </w:pPr>
  </w:style>
  <w:style w:type="paragraph" w:styleId="a7">
    <w:name w:val="Plain Text"/>
    <w:basedOn w:val="a"/>
    <w:link w:val="a8"/>
    <w:rsid w:val="00CE4B20"/>
    <w:rPr>
      <w:rFonts w:ascii="細明體" w:eastAsia="細明體" w:hAnsi="Courier New"/>
    </w:rPr>
  </w:style>
  <w:style w:type="paragraph" w:customStyle="1" w:styleId="10">
    <w:name w:val="1"/>
    <w:basedOn w:val="a"/>
    <w:autoRedefine/>
    <w:rsid w:val="00621E96"/>
    <w:pPr>
      <w:tabs>
        <w:tab w:val="num" w:pos="1260"/>
        <w:tab w:val="num" w:pos="1440"/>
      </w:tabs>
      <w:adjustRightInd w:val="0"/>
      <w:spacing w:line="340" w:lineRule="exact"/>
      <w:ind w:left="720"/>
      <w:textAlignment w:val="baseline"/>
    </w:pPr>
    <w:rPr>
      <w:rFonts w:ascii="標楷體" w:eastAsia="標楷體"/>
      <w:kern w:val="0"/>
    </w:rPr>
  </w:style>
  <w:style w:type="paragraph" w:customStyle="1" w:styleId="a9">
    <w:name w:val="字元 字元 字元 字元"/>
    <w:basedOn w:val="a"/>
    <w:rsid w:val="00511A08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a">
    <w:name w:val="footer"/>
    <w:basedOn w:val="a"/>
    <w:rsid w:val="00AA65D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AA65DD"/>
  </w:style>
  <w:style w:type="paragraph" w:styleId="ac">
    <w:name w:val="Salutation"/>
    <w:basedOn w:val="a"/>
    <w:next w:val="a"/>
    <w:rsid w:val="004A19F9"/>
    <w:rPr>
      <w:rFonts w:ascii="標楷體" w:eastAsia="標楷體" w:hAnsi="標楷體"/>
      <w:sz w:val="20"/>
    </w:rPr>
  </w:style>
  <w:style w:type="paragraph" w:styleId="ad">
    <w:name w:val="Closing"/>
    <w:basedOn w:val="a"/>
    <w:rsid w:val="004A19F9"/>
    <w:pPr>
      <w:ind w:leftChars="1800" w:left="100"/>
    </w:pPr>
    <w:rPr>
      <w:rFonts w:ascii="標楷體" w:eastAsia="標楷體" w:hAnsi="標楷體"/>
      <w:sz w:val="20"/>
    </w:rPr>
  </w:style>
  <w:style w:type="paragraph" w:customStyle="1" w:styleId="Default">
    <w:name w:val="Default"/>
    <w:rsid w:val="000C78A3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e">
    <w:name w:val="header"/>
    <w:basedOn w:val="a"/>
    <w:link w:val="af"/>
    <w:rsid w:val="008063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rsid w:val="008063F9"/>
    <w:rPr>
      <w:kern w:val="2"/>
    </w:rPr>
  </w:style>
  <w:style w:type="character" w:customStyle="1" w:styleId="a8">
    <w:name w:val="純文字 字元"/>
    <w:link w:val="a7"/>
    <w:rsid w:val="00C40464"/>
    <w:rPr>
      <w:rFonts w:ascii="細明體" w:eastAsia="細明體" w:hAnsi="Courier New"/>
      <w:kern w:val="2"/>
      <w:sz w:val="24"/>
    </w:rPr>
  </w:style>
  <w:style w:type="character" w:customStyle="1" w:styleId="il">
    <w:name w:val="il"/>
    <w:basedOn w:val="a0"/>
    <w:rsid w:val="00D066EB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yi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junyi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2017-12-20T03:30:00Z</dcterms:created>
  <dcterms:modified xsi:type="dcterms:W3CDTF">2017-12-20T03:30:00Z</dcterms:modified>
</cp:coreProperties>
</file>