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67" w:rsidRPr="005F2F7F" w:rsidRDefault="005F2F7F" w:rsidP="005F2F7F">
      <w:pPr>
        <w:jc w:val="center"/>
        <w:rPr>
          <w:rFonts w:ascii="標楷體" w:eastAsia="標楷體" w:hAnsi="標楷體"/>
          <w:sz w:val="32"/>
        </w:rPr>
      </w:pPr>
      <w:bookmarkStart w:id="0" w:name="_GoBack"/>
      <w:bookmarkEnd w:id="0"/>
      <w:r w:rsidRPr="005F2F7F">
        <w:rPr>
          <w:rFonts w:ascii="標楷體" w:eastAsia="標楷體" w:hAnsi="標楷體" w:hint="eastAsia"/>
          <w:sz w:val="32"/>
        </w:rPr>
        <w:t>社團法人中華民國自閉症適應體育休閒促進會實習辦法</w:t>
      </w:r>
    </w:p>
    <w:tbl>
      <w:tblPr>
        <w:tblW w:w="5000" w:type="pct"/>
        <w:tblCellSpacing w:w="12" w:type="dxa"/>
        <w:tblCellMar>
          <w:top w:w="48" w:type="dxa"/>
          <w:left w:w="48" w:type="dxa"/>
          <w:bottom w:w="48" w:type="dxa"/>
          <w:right w:w="48" w:type="dxa"/>
        </w:tblCellMar>
        <w:tblLook w:val="04A0" w:firstRow="1" w:lastRow="0" w:firstColumn="1" w:lastColumn="0" w:noHBand="0" w:noVBand="1"/>
      </w:tblPr>
      <w:tblGrid>
        <w:gridCol w:w="829"/>
        <w:gridCol w:w="7621"/>
      </w:tblGrid>
      <w:tr w:rsidR="005F2F7F" w:rsidRPr="005F2F7F" w:rsidTr="005F2F7F">
        <w:trPr>
          <w:tblCellSpacing w:w="12" w:type="dxa"/>
        </w:trPr>
        <w:tc>
          <w:tcPr>
            <w:tcW w:w="50" w:type="pct"/>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一、</w:t>
            </w:r>
          </w:p>
        </w:tc>
        <w:tc>
          <w:tcPr>
            <w:tcW w:w="4950" w:type="pct"/>
            <w:hideMark/>
          </w:tcPr>
          <w:p w:rsidR="005F2F7F" w:rsidRPr="005F2F7F" w:rsidRDefault="005F2F7F" w:rsidP="005F2F7F">
            <w:pPr>
              <w:widowControl/>
              <w:wordWrap w:val="0"/>
              <w:spacing w:line="360" w:lineRule="atLeas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主旨：</w:t>
            </w:r>
            <w:r w:rsidRPr="005F2F7F">
              <w:rPr>
                <w:rFonts w:ascii="標楷體" w:eastAsia="標楷體" w:hAnsi="標楷體" w:hint="eastAsia"/>
                <w:sz w:val="22"/>
              </w:rPr>
              <w:t>社團法人中華民國自閉症適應體育休閒促進會</w:t>
            </w:r>
            <w:r w:rsidRPr="005F2F7F">
              <w:rPr>
                <w:rFonts w:ascii="標楷體" w:eastAsia="標楷體" w:hAnsi="標楷體" w:cs="Arial"/>
                <w:spacing w:val="6"/>
                <w:kern w:val="0"/>
                <w:sz w:val="22"/>
                <w:szCs w:val="18"/>
              </w:rPr>
              <w:t>（以下簡稱本中心）為培育</w:t>
            </w:r>
            <w:r w:rsidR="00FF37AB">
              <w:rPr>
                <w:rFonts w:ascii="標楷體" w:eastAsia="標楷體" w:hAnsi="標楷體" w:cs="Arial" w:hint="eastAsia"/>
                <w:spacing w:val="6"/>
                <w:kern w:val="0"/>
                <w:sz w:val="22"/>
                <w:szCs w:val="18"/>
              </w:rPr>
              <w:t>身心障礙</w:t>
            </w:r>
            <w:r w:rsidRPr="005F2F7F">
              <w:rPr>
                <w:rFonts w:ascii="標楷體" w:eastAsia="標楷體" w:hAnsi="標楷體" w:cs="Arial"/>
                <w:spacing w:val="6"/>
                <w:kern w:val="0"/>
                <w:sz w:val="22"/>
                <w:szCs w:val="18"/>
              </w:rPr>
              <w:t>社會工作人才，以社工相關理論與實務資源，協助國內外大專院校栽培社工專業人員、促進本</w:t>
            </w:r>
            <w:r w:rsidR="00FF37AB">
              <w:rPr>
                <w:rFonts w:ascii="標楷體" w:eastAsia="標楷體" w:hAnsi="標楷體" w:cs="Arial" w:hint="eastAsia"/>
                <w:spacing w:val="6"/>
                <w:kern w:val="0"/>
                <w:sz w:val="22"/>
                <w:szCs w:val="18"/>
              </w:rPr>
              <w:t>協會</w:t>
            </w:r>
            <w:r w:rsidRPr="005F2F7F">
              <w:rPr>
                <w:rFonts w:ascii="標楷體" w:eastAsia="標楷體" w:hAnsi="標楷體" w:cs="Arial"/>
                <w:spacing w:val="6"/>
                <w:kern w:val="0"/>
                <w:sz w:val="22"/>
                <w:szCs w:val="18"/>
              </w:rPr>
              <w:t>與學術機構之交流，以期透過教學相長，增加社工系學生畢業後願意投入</w:t>
            </w:r>
            <w:r>
              <w:rPr>
                <w:rFonts w:ascii="標楷體" w:eastAsia="標楷體" w:hAnsi="標楷體" w:cs="Arial" w:hint="eastAsia"/>
                <w:spacing w:val="6"/>
                <w:kern w:val="0"/>
                <w:sz w:val="22"/>
                <w:szCs w:val="18"/>
              </w:rPr>
              <w:t>身心障礙</w:t>
            </w:r>
            <w:r w:rsidRPr="005F2F7F">
              <w:rPr>
                <w:rFonts w:ascii="標楷體" w:eastAsia="標楷體" w:hAnsi="標楷體" w:cs="Arial"/>
                <w:spacing w:val="6"/>
                <w:kern w:val="0"/>
                <w:sz w:val="22"/>
                <w:szCs w:val="18"/>
              </w:rPr>
              <w:t>直接服務場域之意願。特提供國內外大專院校在校學生至本</w:t>
            </w:r>
            <w:r w:rsidR="00FF37AB">
              <w:rPr>
                <w:rFonts w:ascii="標楷體" w:eastAsia="標楷體" w:hAnsi="標楷體" w:cs="Arial" w:hint="eastAsia"/>
                <w:spacing w:val="6"/>
                <w:kern w:val="0"/>
                <w:sz w:val="22"/>
                <w:szCs w:val="18"/>
              </w:rPr>
              <w:t>協會</w:t>
            </w:r>
            <w:r w:rsidRPr="005F2F7F">
              <w:rPr>
                <w:rFonts w:ascii="標楷體" w:eastAsia="標楷體" w:hAnsi="標楷體" w:cs="Arial"/>
                <w:spacing w:val="6"/>
                <w:kern w:val="0"/>
                <w:sz w:val="22"/>
                <w:szCs w:val="18"/>
              </w:rPr>
              <w:t>實習、見習與進行相關研究。</w:t>
            </w: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二、</w:t>
            </w:r>
          </w:p>
        </w:tc>
        <w:tc>
          <w:tcPr>
            <w:tcW w:w="0" w:type="auto"/>
            <w:hideMark/>
          </w:tcPr>
          <w:p w:rsidR="005F2F7F" w:rsidRPr="005F2F7F" w:rsidRDefault="005F2F7F" w:rsidP="005F2F7F">
            <w:pPr>
              <w:widowControl/>
              <w:wordWrap w:val="0"/>
              <w:spacing w:line="360" w:lineRule="atLeas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申請資格：</w:t>
            </w: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 </w:t>
            </w:r>
          </w:p>
        </w:tc>
        <w:tc>
          <w:tcPr>
            <w:tcW w:w="0" w:type="auto"/>
            <w:hideMark/>
          </w:tcPr>
          <w:tbl>
            <w:tblPr>
              <w:tblW w:w="5000" w:type="pct"/>
              <w:tblCellSpacing w:w="6" w:type="dxa"/>
              <w:tblCellMar>
                <w:top w:w="36" w:type="dxa"/>
                <w:left w:w="36" w:type="dxa"/>
                <w:bottom w:w="36" w:type="dxa"/>
                <w:right w:w="36" w:type="dxa"/>
              </w:tblCellMar>
              <w:tblLook w:val="04A0" w:firstRow="1" w:lastRow="0" w:firstColumn="1" w:lastColumn="0" w:noHBand="0" w:noVBand="1"/>
            </w:tblPr>
            <w:tblGrid>
              <w:gridCol w:w="324"/>
              <w:gridCol w:w="7165"/>
            </w:tblGrid>
            <w:tr w:rsidR="005F2F7F" w:rsidRPr="005F2F7F" w:rsidTr="00FF37AB">
              <w:trPr>
                <w:tblCellSpacing w:w="6" w:type="dxa"/>
              </w:trPr>
              <w:tc>
                <w:tcPr>
                  <w:tcW w:w="204" w:type="pct"/>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1.</w:t>
                  </w:r>
                </w:p>
              </w:tc>
              <w:tc>
                <w:tcPr>
                  <w:tcW w:w="4772" w:type="pct"/>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就讀國內外大學院校社會工作相關科系，對</w:t>
                  </w:r>
                  <w:r>
                    <w:rPr>
                      <w:rFonts w:ascii="標楷體" w:eastAsia="標楷體" w:hAnsi="標楷體" w:cs="新細明體" w:hint="eastAsia"/>
                      <w:spacing w:val="6"/>
                      <w:kern w:val="0"/>
                      <w:sz w:val="22"/>
                      <w:szCs w:val="18"/>
                    </w:rPr>
                    <w:t>自閉症</w:t>
                  </w:r>
                  <w:r w:rsidRPr="005F2F7F">
                    <w:rPr>
                      <w:rFonts w:ascii="標楷體" w:eastAsia="標楷體" w:hAnsi="標楷體" w:cs="新細明體"/>
                      <w:spacing w:val="6"/>
                      <w:kern w:val="0"/>
                      <w:sz w:val="22"/>
                      <w:szCs w:val="18"/>
                    </w:rPr>
                    <w:t>社會工作相關實務感興趣且具熱忱之學生，均可向本</w:t>
                  </w:r>
                  <w:r w:rsidR="00FF37AB">
                    <w:rPr>
                      <w:rFonts w:ascii="標楷體" w:eastAsia="標楷體" w:hAnsi="標楷體" w:cs="新細明體" w:hint="eastAsia"/>
                      <w:spacing w:val="6"/>
                      <w:kern w:val="0"/>
                      <w:sz w:val="22"/>
                      <w:szCs w:val="18"/>
                    </w:rPr>
                    <w:t>協會</w:t>
                  </w:r>
                  <w:r w:rsidRPr="005F2F7F">
                    <w:rPr>
                      <w:rFonts w:ascii="標楷體" w:eastAsia="標楷體" w:hAnsi="標楷體" w:cs="新細明體"/>
                      <w:spacing w:val="6"/>
                      <w:kern w:val="0"/>
                      <w:sz w:val="22"/>
                      <w:szCs w:val="18"/>
                    </w:rPr>
                    <w:t>提出申請。</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2.</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僑生或外籍申請者須具備國語聽說讀寫以及簡單台語溝通之語文能力，並自行取得及延長在台簽證。</w:t>
                  </w:r>
                </w:p>
              </w:tc>
            </w:tr>
          </w:tbl>
          <w:p w:rsidR="005F2F7F" w:rsidRPr="005F2F7F" w:rsidRDefault="005F2F7F" w:rsidP="005F2F7F">
            <w:pPr>
              <w:widowControl/>
              <w:wordWrap w:val="0"/>
              <w:spacing w:line="360" w:lineRule="atLeast"/>
              <w:rPr>
                <w:rFonts w:ascii="標楷體" w:eastAsia="標楷體" w:hAnsi="標楷體" w:cs="Arial"/>
                <w:spacing w:val="6"/>
                <w:kern w:val="0"/>
                <w:sz w:val="22"/>
                <w:szCs w:val="18"/>
              </w:rPr>
            </w:pP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三、</w:t>
            </w:r>
          </w:p>
        </w:tc>
        <w:tc>
          <w:tcPr>
            <w:tcW w:w="0" w:type="auto"/>
            <w:hideMark/>
          </w:tcPr>
          <w:p w:rsidR="005F2F7F" w:rsidRPr="005F2F7F" w:rsidRDefault="005F2F7F" w:rsidP="005F2F7F">
            <w:pPr>
              <w:widowControl/>
              <w:wordWrap w:val="0"/>
              <w:spacing w:line="360" w:lineRule="atLeas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實習時數規定：</w:t>
            </w: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 </w:t>
            </w:r>
          </w:p>
        </w:tc>
        <w:tc>
          <w:tcPr>
            <w:tcW w:w="0" w:type="auto"/>
            <w:hideMark/>
          </w:tcPr>
          <w:tbl>
            <w:tblPr>
              <w:tblW w:w="4945" w:type="pct"/>
              <w:tblCellSpacing w:w="6" w:type="dxa"/>
              <w:shd w:val="clear" w:color="auto" w:fill="CCCCCC"/>
              <w:tblCellMar>
                <w:top w:w="36" w:type="dxa"/>
                <w:left w:w="36" w:type="dxa"/>
                <w:bottom w:w="36" w:type="dxa"/>
                <w:right w:w="36" w:type="dxa"/>
              </w:tblCellMar>
              <w:tblLook w:val="04A0" w:firstRow="1" w:lastRow="0" w:firstColumn="1" w:lastColumn="0" w:noHBand="0" w:noVBand="1"/>
            </w:tblPr>
            <w:tblGrid>
              <w:gridCol w:w="1078"/>
              <w:gridCol w:w="2219"/>
              <w:gridCol w:w="1571"/>
              <w:gridCol w:w="14"/>
              <w:gridCol w:w="2525"/>
            </w:tblGrid>
            <w:tr w:rsidR="005F2F7F" w:rsidRPr="005F2F7F" w:rsidTr="00553C26">
              <w:trPr>
                <w:tblCellSpacing w:w="6" w:type="dxa"/>
              </w:trPr>
              <w:tc>
                <w:tcPr>
                  <w:tcW w:w="0" w:type="auto"/>
                  <w:shd w:val="clear" w:color="auto" w:fill="FFFFFF"/>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 </w:t>
                  </w:r>
                </w:p>
              </w:tc>
              <w:tc>
                <w:tcPr>
                  <w:tcW w:w="2568" w:type="pct"/>
                  <w:gridSpan w:val="3"/>
                  <w:shd w:val="clear" w:color="auto" w:fill="FFFFFF"/>
                  <w:noWrap/>
                  <w:hideMark/>
                </w:tcPr>
                <w:p w:rsidR="005F2F7F" w:rsidRPr="005F2F7F" w:rsidRDefault="005F2F7F" w:rsidP="005F2F7F">
                  <w:pPr>
                    <w:widowControl/>
                    <w:wordWrap w:val="0"/>
                    <w:spacing w:line="360" w:lineRule="atLeast"/>
                    <w:jc w:val="center"/>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期中實習</w:t>
                  </w:r>
                </w:p>
              </w:tc>
              <w:tc>
                <w:tcPr>
                  <w:tcW w:w="1700" w:type="pct"/>
                  <w:shd w:val="clear" w:color="auto" w:fill="FFFFFF"/>
                  <w:noWrap/>
                  <w:hideMark/>
                </w:tcPr>
                <w:p w:rsidR="005F2F7F" w:rsidRPr="005F2F7F" w:rsidRDefault="005F2F7F" w:rsidP="005F2F7F">
                  <w:pPr>
                    <w:widowControl/>
                    <w:wordWrap w:val="0"/>
                    <w:spacing w:line="360" w:lineRule="atLeast"/>
                    <w:jc w:val="center"/>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暑期實習</w:t>
                  </w:r>
                </w:p>
              </w:tc>
            </w:tr>
            <w:tr w:rsidR="00553C26" w:rsidRPr="005F2F7F" w:rsidTr="00553C26">
              <w:trPr>
                <w:tblCellSpacing w:w="6" w:type="dxa"/>
              </w:trPr>
              <w:tc>
                <w:tcPr>
                  <w:tcW w:w="0" w:type="auto"/>
                  <w:shd w:val="clear" w:color="auto" w:fill="FFFFFF"/>
                  <w:noWrap/>
                  <w:vAlign w:val="center"/>
                  <w:hideMark/>
                </w:tcPr>
                <w:p w:rsidR="00553C26" w:rsidRPr="005F2F7F" w:rsidRDefault="00553C26" w:rsidP="005F2F7F">
                  <w:pPr>
                    <w:widowControl/>
                    <w:wordWrap w:val="0"/>
                    <w:spacing w:line="360" w:lineRule="atLeast"/>
                    <w:jc w:val="center"/>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實習方式</w:t>
                  </w:r>
                </w:p>
              </w:tc>
              <w:tc>
                <w:tcPr>
                  <w:tcW w:w="2559" w:type="pct"/>
                  <w:gridSpan w:val="2"/>
                  <w:shd w:val="clear" w:color="auto" w:fill="FFFFFF"/>
                  <w:noWrap/>
                  <w:hideMark/>
                </w:tcPr>
                <w:p w:rsidR="00553C26" w:rsidRPr="005F2F7F" w:rsidRDefault="00553C26" w:rsidP="005F2F7F">
                  <w:pPr>
                    <w:widowControl/>
                    <w:wordWrap w:val="0"/>
                    <w:spacing w:line="360" w:lineRule="atLeast"/>
                    <w:jc w:val="center"/>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個人實習</w:t>
                  </w:r>
                </w:p>
              </w:tc>
              <w:tc>
                <w:tcPr>
                  <w:tcW w:w="1709" w:type="pct"/>
                  <w:gridSpan w:val="2"/>
                  <w:shd w:val="clear" w:color="auto" w:fill="FFFFFF"/>
                  <w:noWrap/>
                  <w:hideMark/>
                </w:tcPr>
                <w:p w:rsidR="00553C26" w:rsidRPr="005F2F7F" w:rsidRDefault="00553C26" w:rsidP="005F2F7F">
                  <w:pPr>
                    <w:widowControl/>
                    <w:wordWrap w:val="0"/>
                    <w:spacing w:line="360" w:lineRule="atLeast"/>
                    <w:jc w:val="center"/>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實習方式</w:t>
                  </w:r>
                </w:p>
              </w:tc>
            </w:tr>
            <w:tr w:rsidR="00553C26" w:rsidRPr="005F2F7F" w:rsidTr="00553C26">
              <w:trPr>
                <w:trHeight w:val="576"/>
                <w:tblCellSpacing w:w="6" w:type="dxa"/>
              </w:trPr>
              <w:tc>
                <w:tcPr>
                  <w:tcW w:w="0" w:type="auto"/>
                  <w:shd w:val="clear" w:color="auto" w:fill="FFFFFF"/>
                  <w:noWrap/>
                  <w:vAlign w:val="center"/>
                  <w:hideMark/>
                </w:tcPr>
                <w:p w:rsidR="00553C26" w:rsidRPr="005F2F7F" w:rsidRDefault="00553C26" w:rsidP="005F2F7F">
                  <w:pPr>
                    <w:widowControl/>
                    <w:wordWrap w:val="0"/>
                    <w:spacing w:line="360" w:lineRule="atLeast"/>
                    <w:jc w:val="center"/>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學生類別</w:t>
                  </w:r>
                </w:p>
              </w:tc>
              <w:tc>
                <w:tcPr>
                  <w:tcW w:w="0" w:type="auto"/>
                  <w:shd w:val="clear" w:color="auto" w:fill="FFFFFF"/>
                  <w:noWrap/>
                  <w:hideMark/>
                </w:tcPr>
                <w:p w:rsidR="00553C26" w:rsidRPr="005F2F7F" w:rsidRDefault="00553C26" w:rsidP="005F2F7F">
                  <w:pPr>
                    <w:widowControl/>
                    <w:wordWrap w:val="0"/>
                    <w:spacing w:line="360" w:lineRule="atLeast"/>
                    <w:jc w:val="center"/>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大學部</w:t>
                  </w:r>
                </w:p>
              </w:tc>
              <w:tc>
                <w:tcPr>
                  <w:tcW w:w="1063" w:type="pct"/>
                  <w:shd w:val="clear" w:color="auto" w:fill="FFFFFF"/>
                  <w:noWrap/>
                  <w:hideMark/>
                </w:tcPr>
                <w:p w:rsidR="00553C26" w:rsidRPr="005F2F7F" w:rsidRDefault="00553C26" w:rsidP="005F2F7F">
                  <w:pPr>
                    <w:widowControl/>
                    <w:wordWrap w:val="0"/>
                    <w:spacing w:line="360" w:lineRule="atLeast"/>
                    <w:jc w:val="center"/>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研究所</w:t>
                  </w:r>
                </w:p>
              </w:tc>
              <w:tc>
                <w:tcPr>
                  <w:tcW w:w="1709" w:type="pct"/>
                  <w:gridSpan w:val="2"/>
                  <w:shd w:val="clear" w:color="auto" w:fill="FFFFFF"/>
                  <w:noWrap/>
                  <w:hideMark/>
                </w:tcPr>
                <w:p w:rsidR="00553C26" w:rsidRPr="005F2F7F" w:rsidRDefault="00553C26" w:rsidP="005F2F7F">
                  <w:pPr>
                    <w:widowControl/>
                    <w:wordWrap w:val="0"/>
                    <w:spacing w:line="360" w:lineRule="atLeast"/>
                    <w:jc w:val="center"/>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大學部</w:t>
                  </w:r>
                </w:p>
              </w:tc>
            </w:tr>
            <w:tr w:rsidR="00553C26" w:rsidRPr="005F2F7F" w:rsidTr="00553C26">
              <w:trPr>
                <w:tblCellSpacing w:w="6" w:type="dxa"/>
              </w:trPr>
              <w:tc>
                <w:tcPr>
                  <w:tcW w:w="0" w:type="auto"/>
                  <w:vMerge w:val="restart"/>
                  <w:shd w:val="clear" w:color="auto" w:fill="FFFFFF"/>
                  <w:noWrap/>
                  <w:vAlign w:val="center"/>
                  <w:hideMark/>
                </w:tcPr>
                <w:p w:rsidR="00553C26" w:rsidRPr="005F2F7F" w:rsidRDefault="00553C26" w:rsidP="005F2F7F">
                  <w:pPr>
                    <w:widowControl/>
                    <w:wordWrap w:val="0"/>
                    <w:spacing w:line="360" w:lineRule="atLeast"/>
                    <w:jc w:val="center"/>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實習時數</w:t>
                  </w:r>
                </w:p>
              </w:tc>
              <w:tc>
                <w:tcPr>
                  <w:tcW w:w="0" w:type="auto"/>
                  <w:shd w:val="clear" w:color="auto" w:fill="FFFFFF"/>
                  <w:noWrap/>
                  <w:vAlign w:val="center"/>
                  <w:hideMark/>
                </w:tcPr>
                <w:p w:rsidR="00553C26" w:rsidRPr="005F2F7F" w:rsidRDefault="00553C26" w:rsidP="005F2F7F">
                  <w:pPr>
                    <w:widowControl/>
                    <w:wordWrap w:val="0"/>
                    <w:spacing w:line="360" w:lineRule="atLeast"/>
                    <w:jc w:val="center"/>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至少240小時</w:t>
                  </w:r>
                </w:p>
              </w:tc>
              <w:tc>
                <w:tcPr>
                  <w:tcW w:w="1063" w:type="pct"/>
                  <w:shd w:val="clear" w:color="auto" w:fill="FFFFFF"/>
                  <w:noWrap/>
                  <w:vAlign w:val="center"/>
                  <w:hideMark/>
                </w:tcPr>
                <w:p w:rsidR="00553C26" w:rsidRPr="005F2F7F" w:rsidRDefault="00553C26" w:rsidP="005F2F7F">
                  <w:pPr>
                    <w:widowControl/>
                    <w:wordWrap w:val="0"/>
                    <w:spacing w:line="360" w:lineRule="atLeast"/>
                    <w:jc w:val="center"/>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至少300小時</w:t>
                  </w:r>
                </w:p>
              </w:tc>
              <w:tc>
                <w:tcPr>
                  <w:tcW w:w="1709" w:type="pct"/>
                  <w:gridSpan w:val="2"/>
                  <w:shd w:val="clear" w:color="auto" w:fill="FFFFFF"/>
                  <w:noWrap/>
                  <w:vAlign w:val="center"/>
                  <w:hideMark/>
                </w:tcPr>
                <w:p w:rsidR="00553C26" w:rsidRPr="005F2F7F" w:rsidRDefault="00553C26" w:rsidP="005F2F7F">
                  <w:pPr>
                    <w:widowControl/>
                    <w:wordWrap w:val="0"/>
                    <w:spacing w:line="360" w:lineRule="atLeast"/>
                    <w:jc w:val="center"/>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至少240小時</w:t>
                  </w:r>
                </w:p>
              </w:tc>
            </w:tr>
            <w:tr w:rsidR="005F2F7F" w:rsidRPr="005F2F7F" w:rsidTr="00553C26">
              <w:trPr>
                <w:tblCellSpacing w:w="6" w:type="dxa"/>
              </w:trPr>
              <w:tc>
                <w:tcPr>
                  <w:tcW w:w="0" w:type="auto"/>
                  <w:vMerge/>
                  <w:shd w:val="clear" w:color="auto" w:fill="CCCCCC"/>
                  <w:vAlign w:val="center"/>
                  <w:hideMark/>
                </w:tcPr>
                <w:p w:rsidR="005F2F7F" w:rsidRPr="005F2F7F" w:rsidRDefault="005F2F7F" w:rsidP="005F2F7F">
                  <w:pPr>
                    <w:widowControl/>
                    <w:rPr>
                      <w:rFonts w:ascii="標楷體" w:eastAsia="標楷體" w:hAnsi="標楷體" w:cs="新細明體"/>
                      <w:spacing w:val="6"/>
                      <w:kern w:val="0"/>
                      <w:sz w:val="22"/>
                      <w:szCs w:val="18"/>
                    </w:rPr>
                  </w:pPr>
                </w:p>
              </w:tc>
              <w:tc>
                <w:tcPr>
                  <w:tcW w:w="4276" w:type="pct"/>
                  <w:gridSpan w:val="4"/>
                  <w:shd w:val="clear" w:color="auto" w:fill="FFFFFF"/>
                  <w:noWrap/>
                  <w:hideMark/>
                </w:tcPr>
                <w:p w:rsidR="005F2F7F" w:rsidRPr="005F2F7F" w:rsidRDefault="005F2F7F" w:rsidP="005F2F7F">
                  <w:pPr>
                    <w:widowControl/>
                    <w:wordWrap w:val="0"/>
                    <w:spacing w:line="360" w:lineRule="atLeast"/>
                    <w:jc w:val="center"/>
                    <w:rPr>
                      <w:rFonts w:ascii="標楷體" w:eastAsia="標楷體" w:hAnsi="標楷體" w:cs="新細明體"/>
                      <w:spacing w:val="6"/>
                      <w:kern w:val="0"/>
                      <w:sz w:val="22"/>
                      <w:szCs w:val="18"/>
                    </w:rPr>
                  </w:pPr>
                  <w:proofErr w:type="gramStart"/>
                  <w:r w:rsidRPr="005F2F7F">
                    <w:rPr>
                      <w:rFonts w:ascii="標楷體" w:eastAsia="標楷體" w:hAnsi="標楷體" w:cs="新細明體"/>
                      <w:spacing w:val="6"/>
                      <w:kern w:val="0"/>
                      <w:sz w:val="22"/>
                      <w:szCs w:val="18"/>
                    </w:rPr>
                    <w:t>（</w:t>
                  </w:r>
                  <w:proofErr w:type="gramEnd"/>
                  <w:r w:rsidRPr="005F2F7F">
                    <w:rPr>
                      <w:rFonts w:ascii="標楷體" w:eastAsia="標楷體" w:hAnsi="標楷體" w:cs="新細明體"/>
                      <w:spacing w:val="6"/>
                      <w:kern w:val="0"/>
                      <w:sz w:val="22"/>
                      <w:szCs w:val="18"/>
                    </w:rPr>
                    <w:t>※ 本中心可依服務或方案之特殊需求，彈性調高時數。）</w:t>
                  </w:r>
                </w:p>
              </w:tc>
            </w:tr>
          </w:tbl>
          <w:p w:rsidR="005F2F7F" w:rsidRPr="005F2F7F" w:rsidRDefault="005F2F7F" w:rsidP="005F2F7F">
            <w:pPr>
              <w:widowControl/>
              <w:wordWrap w:val="0"/>
              <w:spacing w:line="360" w:lineRule="atLeast"/>
              <w:rPr>
                <w:rFonts w:ascii="標楷體" w:eastAsia="標楷體" w:hAnsi="標楷體" w:cs="Arial"/>
                <w:spacing w:val="6"/>
                <w:kern w:val="0"/>
                <w:sz w:val="22"/>
                <w:szCs w:val="18"/>
              </w:rPr>
            </w:pP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四、</w:t>
            </w:r>
          </w:p>
        </w:tc>
        <w:tc>
          <w:tcPr>
            <w:tcW w:w="0" w:type="auto"/>
            <w:hideMark/>
          </w:tcPr>
          <w:p w:rsidR="005F2F7F" w:rsidRPr="005F2F7F" w:rsidRDefault="005F2F7F" w:rsidP="005F2F7F">
            <w:pPr>
              <w:widowControl/>
              <w:wordWrap w:val="0"/>
              <w:spacing w:line="360" w:lineRule="atLeas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實習費用：免。</w:t>
            </w: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五、</w:t>
            </w:r>
          </w:p>
        </w:tc>
        <w:tc>
          <w:tcPr>
            <w:tcW w:w="0" w:type="auto"/>
            <w:hideMark/>
          </w:tcPr>
          <w:p w:rsidR="005F2F7F" w:rsidRPr="005F2F7F" w:rsidRDefault="005F2F7F" w:rsidP="001A1957">
            <w:pPr>
              <w:widowControl/>
              <w:wordWrap w:val="0"/>
              <w:spacing w:line="360" w:lineRule="atLeas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申請流程：</w:t>
            </w:r>
            <w:r w:rsidR="001A1957" w:rsidRPr="005F2F7F">
              <w:rPr>
                <w:rFonts w:ascii="標楷體" w:eastAsia="標楷體" w:hAnsi="標楷體" w:cs="Arial"/>
                <w:spacing w:val="6"/>
                <w:kern w:val="0"/>
                <w:sz w:val="22"/>
                <w:szCs w:val="18"/>
              </w:rPr>
              <w:t xml:space="preserve"> </w:t>
            </w: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p>
        </w:tc>
        <w:tc>
          <w:tcPr>
            <w:tcW w:w="0" w:type="auto"/>
            <w:hideMark/>
          </w:tcPr>
          <w:p w:rsidR="005F2F7F" w:rsidRDefault="001A1957" w:rsidP="005F2F7F">
            <w:pPr>
              <w:widowControl/>
              <w:wordWrap w:val="0"/>
              <w:spacing w:line="360" w:lineRule="atLeast"/>
              <w:rPr>
                <w:rFonts w:ascii="標楷體" w:eastAsia="標楷體" w:hAnsi="標楷體" w:cs="Arial"/>
                <w:spacing w:val="6"/>
                <w:kern w:val="0"/>
                <w:sz w:val="22"/>
                <w:szCs w:val="18"/>
              </w:rPr>
            </w:pPr>
            <w:r>
              <w:rPr>
                <w:rFonts w:ascii="標楷體" w:eastAsia="標楷體" w:hAnsi="標楷體" w:cs="Arial" w:hint="eastAsia"/>
                <w:spacing w:val="6"/>
                <w:kern w:val="0"/>
                <w:sz w:val="22"/>
                <w:szCs w:val="18"/>
              </w:rPr>
              <w:t>暑期實習(七、八月)：3/15</w:t>
            </w:r>
            <w:r w:rsidR="0035025D">
              <w:rPr>
                <w:rFonts w:ascii="標楷體" w:eastAsia="標楷體" w:hAnsi="標楷體" w:cs="Arial" w:hint="eastAsia"/>
                <w:spacing w:val="6"/>
                <w:kern w:val="0"/>
                <w:sz w:val="22"/>
                <w:szCs w:val="18"/>
              </w:rPr>
              <w:t>至</w:t>
            </w:r>
            <w:r w:rsidR="004C6CFF">
              <w:rPr>
                <w:rFonts w:ascii="標楷體" w:eastAsia="標楷體" w:hAnsi="標楷體" w:cs="Arial" w:hint="eastAsia"/>
                <w:spacing w:val="6"/>
                <w:kern w:val="0"/>
                <w:sz w:val="22"/>
                <w:szCs w:val="18"/>
              </w:rPr>
              <w:t>5/15</w:t>
            </w:r>
            <w:r w:rsidR="0035025D">
              <w:rPr>
                <w:rFonts w:ascii="標楷體" w:eastAsia="標楷體" w:hAnsi="標楷體" w:cs="Arial" w:hint="eastAsia"/>
                <w:spacing w:val="6"/>
                <w:kern w:val="0"/>
                <w:sz w:val="22"/>
                <w:szCs w:val="18"/>
              </w:rPr>
              <w:t>止</w:t>
            </w:r>
            <w:proofErr w:type="gramStart"/>
            <w:r>
              <w:rPr>
                <w:rFonts w:ascii="標楷體" w:eastAsia="標楷體" w:hAnsi="標楷體" w:cs="Arial" w:hint="eastAsia"/>
                <w:spacing w:val="6"/>
                <w:kern w:val="0"/>
                <w:sz w:val="22"/>
                <w:szCs w:val="18"/>
              </w:rPr>
              <w:t>將備審資料</w:t>
            </w:r>
            <w:proofErr w:type="gramEnd"/>
            <w:r>
              <w:rPr>
                <w:rFonts w:ascii="標楷體" w:eastAsia="標楷體" w:hAnsi="標楷體" w:cs="Arial" w:hint="eastAsia"/>
                <w:spacing w:val="6"/>
                <w:kern w:val="0"/>
                <w:sz w:val="22"/>
                <w:szCs w:val="18"/>
              </w:rPr>
              <w:t>，包含履歷、自傳及學校正式公文各乙份，以掛號寄至本協會辦公室。</w:t>
            </w:r>
          </w:p>
          <w:p w:rsidR="001A1957" w:rsidRDefault="001A1957" w:rsidP="0035025D">
            <w:pPr>
              <w:widowControl/>
              <w:wordWrap w:val="0"/>
              <w:spacing w:line="360" w:lineRule="atLeast"/>
              <w:rPr>
                <w:rFonts w:ascii="標楷體" w:eastAsia="標楷體" w:hAnsi="標楷體" w:cs="Arial"/>
                <w:spacing w:val="6"/>
                <w:kern w:val="0"/>
                <w:sz w:val="22"/>
                <w:szCs w:val="18"/>
              </w:rPr>
            </w:pPr>
            <w:r>
              <w:rPr>
                <w:rFonts w:ascii="標楷體" w:eastAsia="標楷體" w:hAnsi="標楷體" w:cs="Arial" w:hint="eastAsia"/>
                <w:spacing w:val="6"/>
                <w:kern w:val="0"/>
                <w:sz w:val="22"/>
                <w:szCs w:val="18"/>
              </w:rPr>
              <w:t>上學期期中實習</w:t>
            </w:r>
            <w:r w:rsidR="0035025D">
              <w:rPr>
                <w:rFonts w:ascii="標楷體" w:eastAsia="標楷體" w:hAnsi="標楷體" w:cs="Arial" w:hint="eastAsia"/>
                <w:spacing w:val="6"/>
                <w:kern w:val="0"/>
                <w:sz w:val="22"/>
                <w:szCs w:val="18"/>
              </w:rPr>
              <w:t>：</w:t>
            </w:r>
            <w:r w:rsidR="004C6CFF">
              <w:rPr>
                <w:rFonts w:ascii="標楷體" w:eastAsia="標楷體" w:hAnsi="標楷體" w:cs="Arial" w:hint="eastAsia"/>
                <w:spacing w:val="6"/>
                <w:kern w:val="0"/>
                <w:sz w:val="22"/>
                <w:szCs w:val="18"/>
              </w:rPr>
              <w:t>6/15</w:t>
            </w:r>
            <w:r w:rsidR="0035025D">
              <w:rPr>
                <w:rFonts w:ascii="標楷體" w:eastAsia="標楷體" w:hAnsi="標楷體" w:cs="Arial" w:hint="eastAsia"/>
                <w:spacing w:val="6"/>
                <w:kern w:val="0"/>
                <w:sz w:val="22"/>
                <w:szCs w:val="18"/>
              </w:rPr>
              <w:t>至</w:t>
            </w:r>
            <w:r w:rsidR="004C6CFF">
              <w:rPr>
                <w:rFonts w:ascii="標楷體" w:eastAsia="標楷體" w:hAnsi="標楷體" w:cs="Arial" w:hint="eastAsia"/>
                <w:spacing w:val="6"/>
                <w:kern w:val="0"/>
                <w:sz w:val="22"/>
                <w:szCs w:val="18"/>
              </w:rPr>
              <w:t>8/15</w:t>
            </w:r>
            <w:r w:rsidR="0035025D">
              <w:rPr>
                <w:rFonts w:ascii="標楷體" w:eastAsia="標楷體" w:hAnsi="標楷體" w:cs="Arial" w:hint="eastAsia"/>
                <w:spacing w:val="6"/>
                <w:kern w:val="0"/>
                <w:sz w:val="22"/>
                <w:szCs w:val="18"/>
              </w:rPr>
              <w:t>止</w:t>
            </w:r>
            <w:proofErr w:type="gramStart"/>
            <w:r w:rsidR="0035025D">
              <w:rPr>
                <w:rFonts w:ascii="標楷體" w:eastAsia="標楷體" w:hAnsi="標楷體" w:cs="Arial" w:hint="eastAsia"/>
                <w:spacing w:val="6"/>
                <w:kern w:val="0"/>
                <w:sz w:val="22"/>
                <w:szCs w:val="18"/>
              </w:rPr>
              <w:t>將備審資料</w:t>
            </w:r>
            <w:proofErr w:type="gramEnd"/>
            <w:r w:rsidR="0035025D">
              <w:rPr>
                <w:rFonts w:ascii="標楷體" w:eastAsia="標楷體" w:hAnsi="標楷體" w:cs="Arial" w:hint="eastAsia"/>
                <w:spacing w:val="6"/>
                <w:kern w:val="0"/>
                <w:sz w:val="22"/>
                <w:szCs w:val="18"/>
              </w:rPr>
              <w:t>，包含履歷、自傳及學校正式公文各乙份，以掛號寄至本協會辦公室。</w:t>
            </w:r>
          </w:p>
          <w:p w:rsidR="0035025D" w:rsidRPr="00FF37AB" w:rsidRDefault="0035025D" w:rsidP="0035025D">
            <w:pPr>
              <w:widowControl/>
              <w:wordWrap w:val="0"/>
              <w:spacing w:line="360" w:lineRule="atLeast"/>
              <w:rPr>
                <w:rFonts w:ascii="標楷體" w:eastAsia="標楷體" w:hAnsi="標楷體" w:cs="Arial"/>
                <w:spacing w:val="6"/>
                <w:kern w:val="0"/>
                <w:sz w:val="22"/>
                <w:szCs w:val="18"/>
              </w:rPr>
            </w:pPr>
            <w:r>
              <w:rPr>
                <w:rFonts w:ascii="標楷體" w:eastAsia="標楷體" w:hAnsi="標楷體" w:cs="Arial" w:hint="eastAsia"/>
                <w:spacing w:val="6"/>
                <w:kern w:val="0"/>
                <w:sz w:val="22"/>
                <w:szCs w:val="18"/>
              </w:rPr>
              <w:t>下學期期中實習：11/1</w:t>
            </w:r>
            <w:r w:rsidR="004C6CFF">
              <w:rPr>
                <w:rFonts w:ascii="標楷體" w:eastAsia="標楷體" w:hAnsi="標楷體" w:cs="Arial" w:hint="eastAsia"/>
                <w:spacing w:val="6"/>
                <w:kern w:val="0"/>
                <w:sz w:val="22"/>
                <w:szCs w:val="18"/>
              </w:rPr>
              <w:t>5</w:t>
            </w:r>
            <w:r>
              <w:rPr>
                <w:rFonts w:ascii="標楷體" w:eastAsia="標楷體" w:hAnsi="標楷體" w:cs="Arial" w:hint="eastAsia"/>
                <w:spacing w:val="6"/>
                <w:kern w:val="0"/>
                <w:sz w:val="22"/>
                <w:szCs w:val="18"/>
              </w:rPr>
              <w:t>至</w:t>
            </w:r>
            <w:r w:rsidR="004C6CFF">
              <w:rPr>
                <w:rFonts w:ascii="標楷體" w:eastAsia="標楷體" w:hAnsi="標楷體" w:cs="Arial" w:hint="eastAsia"/>
                <w:spacing w:val="6"/>
                <w:kern w:val="0"/>
                <w:sz w:val="22"/>
                <w:szCs w:val="18"/>
              </w:rPr>
              <w:t>12/15</w:t>
            </w:r>
            <w:r>
              <w:rPr>
                <w:rFonts w:ascii="標楷體" w:eastAsia="標楷體" w:hAnsi="標楷體" w:cs="Arial" w:hint="eastAsia"/>
                <w:spacing w:val="6"/>
                <w:kern w:val="0"/>
                <w:sz w:val="22"/>
                <w:szCs w:val="18"/>
              </w:rPr>
              <w:t>止</w:t>
            </w:r>
            <w:proofErr w:type="gramStart"/>
            <w:r>
              <w:rPr>
                <w:rFonts w:ascii="標楷體" w:eastAsia="標楷體" w:hAnsi="標楷體" w:cs="Arial" w:hint="eastAsia"/>
                <w:spacing w:val="6"/>
                <w:kern w:val="0"/>
                <w:sz w:val="22"/>
                <w:szCs w:val="18"/>
              </w:rPr>
              <w:t>將備審資料</w:t>
            </w:r>
            <w:proofErr w:type="gramEnd"/>
            <w:r>
              <w:rPr>
                <w:rFonts w:ascii="標楷體" w:eastAsia="標楷體" w:hAnsi="標楷體" w:cs="Arial" w:hint="eastAsia"/>
                <w:spacing w:val="6"/>
                <w:kern w:val="0"/>
                <w:sz w:val="22"/>
                <w:szCs w:val="18"/>
              </w:rPr>
              <w:t>，包含履歷、自傳及學校正式公文各乙份，以掛號寄至本協會辦公室。</w:t>
            </w: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六、</w:t>
            </w:r>
          </w:p>
        </w:tc>
        <w:tc>
          <w:tcPr>
            <w:tcW w:w="0" w:type="auto"/>
            <w:hideMark/>
          </w:tcPr>
          <w:p w:rsidR="00FF37AB" w:rsidRDefault="005F2F7F" w:rsidP="00FF37AB">
            <w:pPr>
              <w:widowControl/>
              <w:wordWrap w:val="0"/>
              <w:spacing w:line="360" w:lineRule="atLeas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各單位提供實習人數表：</w:t>
            </w:r>
          </w:p>
          <w:p w:rsidR="00FF37AB" w:rsidRDefault="00FF37AB" w:rsidP="00FF37AB">
            <w:pPr>
              <w:widowControl/>
              <w:wordWrap w:val="0"/>
              <w:spacing w:line="360" w:lineRule="atLeast"/>
              <w:rPr>
                <w:rFonts w:ascii="標楷體" w:eastAsia="標楷體" w:hAnsi="標楷體" w:cs="Arial"/>
                <w:spacing w:val="6"/>
                <w:kern w:val="0"/>
                <w:sz w:val="22"/>
                <w:szCs w:val="18"/>
              </w:rPr>
            </w:pPr>
            <w:r>
              <w:rPr>
                <w:rFonts w:ascii="標楷體" w:eastAsia="標楷體" w:hAnsi="標楷體" w:cs="Arial" w:hint="eastAsia"/>
                <w:spacing w:val="6"/>
                <w:kern w:val="0"/>
                <w:sz w:val="22"/>
                <w:szCs w:val="18"/>
              </w:rPr>
              <w:t>1. 自閉症適應體育</w:t>
            </w:r>
            <w:r w:rsidR="00C824C6">
              <w:rPr>
                <w:rFonts w:ascii="標楷體" w:eastAsia="標楷體" w:hAnsi="標楷體" w:cs="Arial" w:hint="eastAsia"/>
                <w:spacing w:val="6"/>
                <w:kern w:val="0"/>
                <w:sz w:val="22"/>
                <w:szCs w:val="18"/>
              </w:rPr>
              <w:t>休閒促進</w:t>
            </w:r>
            <w:r>
              <w:rPr>
                <w:rFonts w:ascii="標楷體" w:eastAsia="標楷體" w:hAnsi="標楷體" w:cs="Arial" w:hint="eastAsia"/>
                <w:spacing w:val="6"/>
                <w:kern w:val="0"/>
                <w:sz w:val="22"/>
                <w:szCs w:val="18"/>
              </w:rPr>
              <w:t>會辦公室：2人</w:t>
            </w:r>
          </w:p>
          <w:p w:rsidR="005F2F7F" w:rsidRPr="005F2F7F" w:rsidRDefault="00FF37AB" w:rsidP="00FF37AB">
            <w:pPr>
              <w:widowControl/>
              <w:wordWrap w:val="0"/>
              <w:spacing w:line="360" w:lineRule="atLeast"/>
              <w:rPr>
                <w:rFonts w:ascii="標楷體" w:eastAsia="標楷體" w:hAnsi="標楷體" w:cs="Arial"/>
                <w:spacing w:val="6"/>
                <w:kern w:val="0"/>
                <w:sz w:val="22"/>
                <w:szCs w:val="18"/>
              </w:rPr>
            </w:pPr>
            <w:r>
              <w:rPr>
                <w:rFonts w:ascii="標楷體" w:eastAsia="標楷體" w:hAnsi="標楷體" w:cs="Arial" w:hint="eastAsia"/>
                <w:spacing w:val="6"/>
                <w:kern w:val="0"/>
                <w:sz w:val="22"/>
                <w:szCs w:val="18"/>
              </w:rPr>
              <w:t>2. 好牧人關懷之家：2人</w:t>
            </w:r>
            <w:r w:rsidRPr="005F2F7F">
              <w:rPr>
                <w:rFonts w:ascii="標楷體" w:eastAsia="標楷體" w:hAnsi="標楷體" w:cs="Arial"/>
                <w:spacing w:val="6"/>
                <w:kern w:val="0"/>
                <w:sz w:val="22"/>
                <w:szCs w:val="18"/>
              </w:rPr>
              <w:t xml:space="preserve"> </w:t>
            </w: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七、</w:t>
            </w:r>
          </w:p>
        </w:tc>
        <w:tc>
          <w:tcPr>
            <w:tcW w:w="0" w:type="auto"/>
            <w:hideMark/>
          </w:tcPr>
          <w:p w:rsidR="005F2F7F" w:rsidRPr="005F2F7F" w:rsidRDefault="005F2F7F" w:rsidP="005F2F7F">
            <w:pPr>
              <w:widowControl/>
              <w:wordWrap w:val="0"/>
              <w:spacing w:line="360" w:lineRule="atLeas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實(見)習內容：</w:t>
            </w: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 </w:t>
            </w:r>
          </w:p>
        </w:tc>
        <w:tc>
          <w:tcPr>
            <w:tcW w:w="0" w:type="auto"/>
            <w:hideMark/>
          </w:tcPr>
          <w:tbl>
            <w:tblPr>
              <w:tblW w:w="5000" w:type="pct"/>
              <w:tblCellSpacing w:w="12" w:type="dxa"/>
              <w:tblCellMar>
                <w:top w:w="48" w:type="dxa"/>
                <w:left w:w="48" w:type="dxa"/>
                <w:bottom w:w="48" w:type="dxa"/>
                <w:right w:w="48" w:type="dxa"/>
              </w:tblCellMar>
              <w:tblLook w:val="04A0" w:firstRow="1" w:lastRow="0" w:firstColumn="1" w:lastColumn="0" w:noHBand="0" w:noVBand="1"/>
            </w:tblPr>
            <w:tblGrid>
              <w:gridCol w:w="365"/>
              <w:gridCol w:w="7124"/>
            </w:tblGrid>
            <w:tr w:rsidR="005F2F7F" w:rsidRPr="005F2F7F">
              <w:trPr>
                <w:tblCellSpacing w:w="12" w:type="dxa"/>
              </w:trPr>
              <w:tc>
                <w:tcPr>
                  <w:tcW w:w="50" w:type="pct"/>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1.</w:t>
                  </w:r>
                </w:p>
              </w:tc>
              <w:tc>
                <w:tcPr>
                  <w:tcW w:w="4950" w:type="pct"/>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瞭解本</w:t>
                  </w:r>
                  <w:r w:rsidR="00FF37AB">
                    <w:rPr>
                      <w:rFonts w:ascii="標楷體" w:eastAsia="標楷體" w:hAnsi="標楷體" w:cs="新細明體" w:hint="eastAsia"/>
                      <w:spacing w:val="6"/>
                      <w:kern w:val="0"/>
                      <w:sz w:val="22"/>
                      <w:szCs w:val="18"/>
                    </w:rPr>
                    <w:t>協會</w:t>
                  </w:r>
                  <w:r w:rsidRPr="005F2F7F">
                    <w:rPr>
                      <w:rFonts w:ascii="標楷體" w:eastAsia="標楷體" w:hAnsi="標楷體" w:cs="新細明體"/>
                      <w:spacing w:val="6"/>
                      <w:kern w:val="0"/>
                      <w:sz w:val="22"/>
                      <w:szCs w:val="18"/>
                    </w:rPr>
                    <w:t>歷史沿革、組織架構、使命、願景及各單位服務與方案業務介紹。</w:t>
                  </w:r>
                </w:p>
              </w:tc>
            </w:tr>
            <w:tr w:rsidR="005F2F7F" w:rsidRPr="005F2F7F">
              <w:trPr>
                <w:tblCellSpacing w:w="12"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lastRenderedPageBreak/>
                    <w:t>2.</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弱勢家庭或兒童、少年、</w:t>
                  </w:r>
                  <w:r w:rsidR="00FF37AB">
                    <w:rPr>
                      <w:rFonts w:ascii="標楷體" w:eastAsia="標楷體" w:hAnsi="標楷體" w:cs="新細明體" w:hint="eastAsia"/>
                      <w:spacing w:val="6"/>
                      <w:kern w:val="0"/>
                      <w:sz w:val="22"/>
                      <w:szCs w:val="18"/>
                    </w:rPr>
                    <w:t>自閉症、智能障礙</w:t>
                  </w:r>
                  <w:r w:rsidRPr="005F2F7F">
                    <w:rPr>
                      <w:rFonts w:ascii="標楷體" w:eastAsia="標楷體" w:hAnsi="標楷體" w:cs="新細明體"/>
                      <w:spacing w:val="6"/>
                      <w:kern w:val="0"/>
                      <w:sz w:val="22"/>
                      <w:szCs w:val="18"/>
                    </w:rPr>
                    <w:t>及社區服務等之訪視、輔導及處遇。</w:t>
                  </w:r>
                </w:p>
              </w:tc>
            </w:tr>
            <w:tr w:rsidR="005F2F7F" w:rsidRPr="005F2F7F">
              <w:trPr>
                <w:tblCellSpacing w:w="12"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3.</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社會工作間接服務：有關</w:t>
                  </w:r>
                  <w:r w:rsidR="00FF37AB">
                    <w:rPr>
                      <w:rFonts w:ascii="標楷體" w:eastAsia="標楷體" w:hAnsi="標楷體" w:cs="新細明體" w:hint="eastAsia"/>
                      <w:spacing w:val="6"/>
                      <w:kern w:val="0"/>
                      <w:sz w:val="22"/>
                      <w:szCs w:val="18"/>
                    </w:rPr>
                    <w:t>身心障礙權益議題及</w:t>
                  </w:r>
                  <w:r w:rsidRPr="005F2F7F">
                    <w:rPr>
                      <w:rFonts w:ascii="標楷體" w:eastAsia="標楷體" w:hAnsi="標楷體" w:cs="新細明體"/>
                      <w:spacing w:val="6"/>
                      <w:kern w:val="0"/>
                      <w:sz w:val="22"/>
                      <w:szCs w:val="18"/>
                    </w:rPr>
                    <w:t>兒童及少年福利與權益議題操作、社區發展工作及志願服務等社會福利業務之參與及辦理。(見習部分以參與觀察為主)</w:t>
                  </w:r>
                </w:p>
              </w:tc>
            </w:tr>
            <w:tr w:rsidR="005F2F7F" w:rsidRPr="005F2F7F">
              <w:trPr>
                <w:tblCellSpacing w:w="12"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4.</w:t>
                  </w:r>
                </w:p>
              </w:tc>
              <w:tc>
                <w:tcPr>
                  <w:tcW w:w="0" w:type="auto"/>
                  <w:hideMark/>
                </w:tcPr>
                <w:p w:rsidR="005F2F7F" w:rsidRPr="005F2F7F" w:rsidRDefault="005F2F7F" w:rsidP="00FF37AB">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方案規劃與參與執行：</w:t>
                  </w:r>
                  <w:r w:rsidR="00FF37AB">
                    <w:rPr>
                      <w:rFonts w:ascii="標楷體" w:eastAsia="標楷體" w:hAnsi="標楷體" w:cs="新細明體"/>
                      <w:spacing w:val="6"/>
                      <w:kern w:val="0"/>
                      <w:sz w:val="22"/>
                      <w:szCs w:val="18"/>
                    </w:rPr>
                    <w:t>有關</w:t>
                  </w:r>
                  <w:r w:rsidR="00FF37AB">
                    <w:rPr>
                      <w:rFonts w:ascii="標楷體" w:eastAsia="標楷體" w:hAnsi="標楷體" w:cs="新細明體" w:hint="eastAsia"/>
                      <w:spacing w:val="6"/>
                      <w:kern w:val="0"/>
                      <w:sz w:val="22"/>
                      <w:szCs w:val="18"/>
                    </w:rPr>
                    <w:t>自閉症患者及</w:t>
                  </w:r>
                  <w:r w:rsidR="00FF37AB">
                    <w:rPr>
                      <w:rFonts w:ascii="標楷體" w:eastAsia="標楷體" w:hAnsi="標楷體" w:cs="新細明體"/>
                      <w:spacing w:val="6"/>
                      <w:kern w:val="0"/>
                      <w:sz w:val="22"/>
                      <w:szCs w:val="18"/>
                    </w:rPr>
                    <w:t>兒童少年個別服務、社區少年據點服務、家庭暴力防治</w:t>
                  </w:r>
                  <w:r w:rsidRPr="005F2F7F">
                    <w:rPr>
                      <w:rFonts w:ascii="標楷體" w:eastAsia="標楷體" w:hAnsi="標楷體" w:cs="新細明體"/>
                      <w:spacing w:val="6"/>
                      <w:kern w:val="0"/>
                      <w:sz w:val="22"/>
                      <w:szCs w:val="18"/>
                    </w:rPr>
                    <w:t>及社區發展等相關方案之規劃與參與執行。(見習部分以參與觀察為主)</w:t>
                  </w:r>
                </w:p>
              </w:tc>
            </w:tr>
            <w:tr w:rsidR="005F2F7F" w:rsidRPr="005F2F7F">
              <w:trPr>
                <w:tblCellSpacing w:w="12"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5.</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服務方案個案或團體工作之觀察與參與。</w:t>
                  </w:r>
                </w:p>
              </w:tc>
            </w:tr>
            <w:tr w:rsidR="005F2F7F" w:rsidRPr="005F2F7F">
              <w:trPr>
                <w:tblCellSpacing w:w="12"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6.</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proofErr w:type="gramStart"/>
                  <w:r w:rsidRPr="005F2F7F">
                    <w:rPr>
                      <w:rFonts w:ascii="標楷體" w:eastAsia="標楷體" w:hAnsi="標楷體" w:cs="新細明體"/>
                      <w:spacing w:val="6"/>
                      <w:kern w:val="0"/>
                      <w:sz w:val="22"/>
                      <w:szCs w:val="18"/>
                    </w:rPr>
                    <w:t>研</w:t>
                  </w:r>
                  <w:proofErr w:type="gramEnd"/>
                  <w:r w:rsidRPr="005F2F7F">
                    <w:rPr>
                      <w:rFonts w:ascii="標楷體" w:eastAsia="標楷體" w:hAnsi="標楷體" w:cs="新細明體"/>
                      <w:spacing w:val="6"/>
                      <w:kern w:val="0"/>
                      <w:sz w:val="22"/>
                      <w:szCs w:val="18"/>
                    </w:rPr>
                    <w:t>讀專業參考書籍、宣導資料並討論。</w:t>
                  </w:r>
                </w:p>
              </w:tc>
            </w:tr>
            <w:tr w:rsidR="005F2F7F" w:rsidRPr="005F2F7F">
              <w:trPr>
                <w:tblCellSpacing w:w="12"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7.</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教育宣導工作之觀察與參與。</w:t>
                  </w:r>
                </w:p>
              </w:tc>
            </w:tr>
            <w:tr w:rsidR="005F2F7F" w:rsidRPr="005F2F7F">
              <w:trPr>
                <w:tblCellSpacing w:w="12"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8.</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讀書報告討論會、個案研討會、實習總評估座談會。(見習部分不包含此內容)</w:t>
                  </w:r>
                </w:p>
              </w:tc>
            </w:tr>
          </w:tbl>
          <w:p w:rsidR="005F2F7F" w:rsidRPr="005F2F7F" w:rsidRDefault="005F2F7F" w:rsidP="005F2F7F">
            <w:pPr>
              <w:widowControl/>
              <w:wordWrap w:val="0"/>
              <w:spacing w:line="360" w:lineRule="atLeast"/>
              <w:rPr>
                <w:rFonts w:ascii="標楷體" w:eastAsia="標楷體" w:hAnsi="標楷體" w:cs="Arial"/>
                <w:spacing w:val="6"/>
                <w:kern w:val="0"/>
                <w:sz w:val="22"/>
                <w:szCs w:val="18"/>
              </w:rPr>
            </w:pP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lastRenderedPageBreak/>
              <w:t>八、</w:t>
            </w:r>
          </w:p>
        </w:tc>
        <w:tc>
          <w:tcPr>
            <w:tcW w:w="0" w:type="auto"/>
            <w:hideMark/>
          </w:tcPr>
          <w:p w:rsidR="005F2F7F" w:rsidRPr="005F2F7F" w:rsidRDefault="005F2F7F" w:rsidP="005F2F7F">
            <w:pPr>
              <w:widowControl/>
              <w:wordWrap w:val="0"/>
              <w:spacing w:line="360" w:lineRule="atLeas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實(見)習之督導與專業訓練：</w:t>
            </w: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 </w:t>
            </w:r>
          </w:p>
        </w:tc>
        <w:tc>
          <w:tcPr>
            <w:tcW w:w="0" w:type="auto"/>
            <w:hideMark/>
          </w:tcPr>
          <w:p w:rsidR="005F2F7F" w:rsidRPr="005F2F7F" w:rsidRDefault="005F2F7F" w:rsidP="005F2F7F">
            <w:pPr>
              <w:widowControl/>
              <w:wordWrap w:val="0"/>
              <w:spacing w:line="360" w:lineRule="atLeas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1、督導之安排與資格：</w:t>
            </w:r>
          </w:p>
          <w:tbl>
            <w:tblPr>
              <w:tblW w:w="5000" w:type="pct"/>
              <w:tblCellSpacing w:w="6" w:type="dxa"/>
              <w:tblCellMar>
                <w:top w:w="36" w:type="dxa"/>
                <w:left w:w="36" w:type="dxa"/>
                <w:bottom w:w="36" w:type="dxa"/>
                <w:right w:w="36" w:type="dxa"/>
              </w:tblCellMar>
              <w:tblLook w:val="04A0" w:firstRow="1" w:lastRow="0" w:firstColumn="1" w:lastColumn="0" w:noHBand="0" w:noVBand="1"/>
            </w:tblPr>
            <w:tblGrid>
              <w:gridCol w:w="439"/>
              <w:gridCol w:w="7050"/>
            </w:tblGrid>
            <w:tr w:rsidR="005F2F7F" w:rsidRPr="005F2F7F">
              <w:trPr>
                <w:tblCellSpacing w:w="6" w:type="dxa"/>
              </w:trPr>
              <w:tc>
                <w:tcPr>
                  <w:tcW w:w="50" w:type="pct"/>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(1)</w:t>
                  </w:r>
                </w:p>
              </w:tc>
              <w:tc>
                <w:tcPr>
                  <w:tcW w:w="4950" w:type="pct"/>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各單位主管或督導指派資深工作人員擔任實(見)</w:t>
                  </w:r>
                  <w:proofErr w:type="gramStart"/>
                  <w:r w:rsidRPr="005F2F7F">
                    <w:rPr>
                      <w:rFonts w:ascii="標楷體" w:eastAsia="標楷體" w:hAnsi="標楷體" w:cs="新細明體"/>
                      <w:spacing w:val="6"/>
                      <w:kern w:val="0"/>
                      <w:sz w:val="22"/>
                      <w:szCs w:val="18"/>
                    </w:rPr>
                    <w:t>習總督導</w:t>
                  </w:r>
                  <w:proofErr w:type="gramEnd"/>
                  <w:r w:rsidRPr="005F2F7F">
                    <w:rPr>
                      <w:rFonts w:ascii="標楷體" w:eastAsia="標楷體" w:hAnsi="標楷體" w:cs="新細明體"/>
                      <w:spacing w:val="6"/>
                      <w:kern w:val="0"/>
                      <w:sz w:val="22"/>
                      <w:szCs w:val="18"/>
                    </w:rPr>
                    <w:t>。</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(2)</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在實習總督導的規劃下，親自或分派</w:t>
                  </w:r>
                  <w:r>
                    <w:rPr>
                      <w:rFonts w:ascii="標楷體" w:eastAsia="標楷體" w:hAnsi="標楷體" w:cs="新細明體" w:hint="eastAsia"/>
                      <w:spacing w:val="6"/>
                      <w:kern w:val="0"/>
                      <w:sz w:val="22"/>
                      <w:szCs w:val="18"/>
                    </w:rPr>
                    <w:t>督導</w:t>
                  </w:r>
                  <w:r w:rsidRPr="005F2F7F">
                    <w:rPr>
                      <w:rFonts w:ascii="標楷體" w:eastAsia="標楷體" w:hAnsi="標楷體" w:cs="新細明體"/>
                      <w:spacing w:val="6"/>
                      <w:kern w:val="0"/>
                      <w:sz w:val="22"/>
                      <w:szCs w:val="18"/>
                    </w:rPr>
                    <w:t>帶領學生進行各項實(見)習事宜。</w:t>
                  </w:r>
                </w:p>
              </w:tc>
            </w:tr>
          </w:tbl>
          <w:p w:rsidR="005F2F7F" w:rsidRPr="005F2F7F" w:rsidRDefault="005F2F7F" w:rsidP="005F2F7F">
            <w:pPr>
              <w:widowControl/>
              <w:wordWrap w:val="0"/>
              <w:spacing w:line="360" w:lineRule="atLeast"/>
              <w:rPr>
                <w:rFonts w:ascii="標楷體" w:eastAsia="標楷體" w:hAnsi="標楷體" w:cs="Arial"/>
                <w:spacing w:val="6"/>
                <w:kern w:val="0"/>
                <w:sz w:val="22"/>
                <w:szCs w:val="18"/>
              </w:rPr>
            </w:pP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 </w:t>
            </w:r>
          </w:p>
        </w:tc>
        <w:tc>
          <w:tcPr>
            <w:tcW w:w="0" w:type="auto"/>
            <w:hideMark/>
          </w:tcPr>
          <w:p w:rsidR="005F2F7F" w:rsidRPr="005F2F7F" w:rsidRDefault="005F2F7F" w:rsidP="005F2F7F">
            <w:pPr>
              <w:widowControl/>
              <w:wordWrap w:val="0"/>
              <w:spacing w:line="360" w:lineRule="atLeas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2、實習總督導職責：</w:t>
            </w:r>
          </w:p>
          <w:tbl>
            <w:tblPr>
              <w:tblW w:w="5000" w:type="pct"/>
              <w:tblCellSpacing w:w="6" w:type="dxa"/>
              <w:tblCellMar>
                <w:top w:w="36" w:type="dxa"/>
                <w:left w:w="36" w:type="dxa"/>
                <w:bottom w:w="36" w:type="dxa"/>
                <w:right w:w="36" w:type="dxa"/>
              </w:tblCellMar>
              <w:tblLook w:val="04A0" w:firstRow="1" w:lastRow="0" w:firstColumn="1" w:lastColumn="0" w:noHBand="0" w:noVBand="1"/>
            </w:tblPr>
            <w:tblGrid>
              <w:gridCol w:w="439"/>
              <w:gridCol w:w="7050"/>
            </w:tblGrid>
            <w:tr w:rsidR="005F2F7F" w:rsidRPr="005F2F7F">
              <w:trPr>
                <w:tblCellSpacing w:w="6" w:type="dxa"/>
              </w:trPr>
              <w:tc>
                <w:tcPr>
                  <w:tcW w:w="50" w:type="pct"/>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(1)</w:t>
                  </w:r>
                </w:p>
              </w:tc>
              <w:tc>
                <w:tcPr>
                  <w:tcW w:w="4950" w:type="pct"/>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瞭解相關督導之理論、原理、原則等有關文獻，加強督導教學能力。</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(2)</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協助實習生了解機構的使命及專業的目標、精神，並負責實習生之行政管理業務。</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(3)</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瞭解實習生之實習計畫並與其討論並在需要時作計畫之修改。</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(4)</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安排</w:t>
                  </w:r>
                  <w:proofErr w:type="gramStart"/>
                  <w:r w:rsidRPr="005F2F7F">
                    <w:rPr>
                      <w:rFonts w:ascii="標楷體" w:eastAsia="標楷體" w:hAnsi="標楷體" w:cs="新細明體"/>
                      <w:spacing w:val="6"/>
                      <w:kern w:val="0"/>
                      <w:sz w:val="22"/>
                      <w:szCs w:val="18"/>
                    </w:rPr>
                    <w:t>個督及團督</w:t>
                  </w:r>
                  <w:proofErr w:type="gramEnd"/>
                  <w:r w:rsidRPr="005F2F7F">
                    <w:rPr>
                      <w:rFonts w:ascii="標楷體" w:eastAsia="標楷體" w:hAnsi="標楷體" w:cs="新細明體"/>
                      <w:spacing w:val="6"/>
                      <w:kern w:val="0"/>
                      <w:sz w:val="22"/>
                      <w:szCs w:val="18"/>
                    </w:rPr>
                    <w:t>，以協助實習生之專業學習成長。(見習部份</w:t>
                  </w:r>
                  <w:proofErr w:type="gramStart"/>
                  <w:r w:rsidRPr="005F2F7F">
                    <w:rPr>
                      <w:rFonts w:ascii="標楷體" w:eastAsia="標楷體" w:hAnsi="標楷體" w:cs="新細明體"/>
                      <w:spacing w:val="6"/>
                      <w:kern w:val="0"/>
                      <w:sz w:val="22"/>
                      <w:szCs w:val="18"/>
                    </w:rPr>
                    <w:t>以團督為主</w:t>
                  </w:r>
                  <w:proofErr w:type="gramEnd"/>
                  <w:r w:rsidRPr="005F2F7F">
                    <w:rPr>
                      <w:rFonts w:ascii="標楷體" w:eastAsia="標楷體" w:hAnsi="標楷體" w:cs="新細明體"/>
                      <w:spacing w:val="6"/>
                      <w:kern w:val="0"/>
                      <w:sz w:val="22"/>
                      <w:szCs w:val="18"/>
                    </w:rPr>
                    <w:t>)</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(5)</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在實習督導過程中提供知識性的指導、技術性的示範與說明以協助實習生應對專業服務領域上遇到的困難與問題。</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(6)</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閱讀實(見)</w:t>
                  </w:r>
                  <w:r>
                    <w:rPr>
                      <w:rFonts w:ascii="標楷體" w:eastAsia="標楷體" w:hAnsi="標楷體" w:cs="新細明體"/>
                      <w:spacing w:val="6"/>
                      <w:kern w:val="0"/>
                      <w:sz w:val="22"/>
                      <w:szCs w:val="18"/>
                    </w:rPr>
                    <w:t>習相關紀錄、報告及實習總報告，並</w:t>
                  </w:r>
                  <w:r>
                    <w:rPr>
                      <w:rFonts w:ascii="標楷體" w:eastAsia="標楷體" w:hAnsi="標楷體" w:cs="新細明體" w:hint="eastAsia"/>
                      <w:spacing w:val="6"/>
                      <w:kern w:val="0"/>
                      <w:sz w:val="22"/>
                      <w:szCs w:val="18"/>
                    </w:rPr>
                    <w:t>予</w:t>
                  </w:r>
                  <w:r w:rsidRPr="005F2F7F">
                    <w:rPr>
                      <w:rFonts w:ascii="標楷體" w:eastAsia="標楷體" w:hAnsi="標楷體" w:cs="新細明體"/>
                      <w:spacing w:val="6"/>
                      <w:kern w:val="0"/>
                      <w:sz w:val="22"/>
                      <w:szCs w:val="18"/>
                    </w:rPr>
                    <w:t>以回饋(可分派帶領實習之</w:t>
                  </w:r>
                  <w:r>
                    <w:rPr>
                      <w:rFonts w:ascii="標楷體" w:eastAsia="標楷體" w:hAnsi="標楷體" w:cs="新細明體" w:hint="eastAsia"/>
                      <w:spacing w:val="6"/>
                      <w:kern w:val="0"/>
                      <w:sz w:val="22"/>
                      <w:szCs w:val="18"/>
                    </w:rPr>
                    <w:t>督導</w:t>
                  </w:r>
                  <w:r w:rsidRPr="005F2F7F">
                    <w:rPr>
                      <w:rFonts w:ascii="標楷體" w:eastAsia="標楷體" w:hAnsi="標楷體" w:cs="新細明體"/>
                      <w:spacing w:val="6"/>
                      <w:kern w:val="0"/>
                      <w:sz w:val="22"/>
                      <w:szCs w:val="18"/>
                    </w:rPr>
                    <w:t>協助)。</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(7)</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反應實(見)習生實習需求，增進其實習效能。需要時與學校督導聯絡，加強雙方對實(見)習生的瞭解，適時解決實(見)習生在實習過程中所發生的困難。</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lastRenderedPageBreak/>
                    <w:t>(8)</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負責實(見)習生之考核評估。</w:t>
                  </w:r>
                </w:p>
              </w:tc>
            </w:tr>
          </w:tbl>
          <w:p w:rsidR="005F2F7F" w:rsidRPr="005F2F7F" w:rsidRDefault="005F2F7F" w:rsidP="005F2F7F">
            <w:pPr>
              <w:widowControl/>
              <w:wordWrap w:val="0"/>
              <w:spacing w:line="360" w:lineRule="atLeast"/>
              <w:rPr>
                <w:rFonts w:ascii="標楷體" w:eastAsia="標楷體" w:hAnsi="標楷體" w:cs="Arial"/>
                <w:spacing w:val="6"/>
                <w:kern w:val="0"/>
                <w:sz w:val="22"/>
                <w:szCs w:val="18"/>
              </w:rPr>
            </w:pP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lastRenderedPageBreak/>
              <w:t>九、</w:t>
            </w:r>
          </w:p>
        </w:tc>
        <w:tc>
          <w:tcPr>
            <w:tcW w:w="0" w:type="auto"/>
            <w:hideMark/>
          </w:tcPr>
          <w:p w:rsidR="005F2F7F" w:rsidRPr="005F2F7F" w:rsidRDefault="005F2F7F" w:rsidP="005F2F7F">
            <w:pPr>
              <w:widowControl/>
              <w:wordWrap w:val="0"/>
              <w:spacing w:line="360" w:lineRule="atLeas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實(見)習學生須知：</w:t>
            </w: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 </w:t>
            </w:r>
          </w:p>
        </w:tc>
        <w:tc>
          <w:tcPr>
            <w:tcW w:w="0" w:type="auto"/>
            <w:hideMark/>
          </w:tcPr>
          <w:p w:rsidR="005F2F7F" w:rsidRPr="005F2F7F" w:rsidRDefault="005F2F7F" w:rsidP="005F2F7F">
            <w:pPr>
              <w:widowControl/>
              <w:wordWrap w:val="0"/>
              <w:spacing w:line="360" w:lineRule="atLeas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1、應遵守社會工作之倫理守則。</w:t>
            </w: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 </w:t>
            </w:r>
          </w:p>
        </w:tc>
        <w:tc>
          <w:tcPr>
            <w:tcW w:w="0" w:type="auto"/>
            <w:hideMark/>
          </w:tcPr>
          <w:p w:rsidR="005F2F7F" w:rsidRPr="005F2F7F" w:rsidRDefault="005F2F7F" w:rsidP="005F2F7F">
            <w:pPr>
              <w:widowControl/>
              <w:wordWrap w:val="0"/>
              <w:spacing w:line="360" w:lineRule="atLeas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2、應遵守本中心之各項規定：</w:t>
            </w:r>
          </w:p>
          <w:tbl>
            <w:tblPr>
              <w:tblW w:w="5000" w:type="pct"/>
              <w:tblCellSpacing w:w="6" w:type="dxa"/>
              <w:tblCellMar>
                <w:top w:w="36" w:type="dxa"/>
                <w:left w:w="36" w:type="dxa"/>
                <w:bottom w:w="36" w:type="dxa"/>
                <w:right w:w="36" w:type="dxa"/>
              </w:tblCellMar>
              <w:tblLook w:val="04A0" w:firstRow="1" w:lastRow="0" w:firstColumn="1" w:lastColumn="0" w:noHBand="0" w:noVBand="1"/>
            </w:tblPr>
            <w:tblGrid>
              <w:gridCol w:w="555"/>
              <w:gridCol w:w="6934"/>
            </w:tblGrid>
            <w:tr w:rsidR="005F2F7F" w:rsidRPr="005F2F7F">
              <w:trPr>
                <w:tblCellSpacing w:w="6" w:type="dxa"/>
              </w:trPr>
              <w:tc>
                <w:tcPr>
                  <w:tcW w:w="50" w:type="pct"/>
                  <w:noWrap/>
                  <w:hideMark/>
                </w:tcPr>
                <w:p w:rsidR="005F2F7F" w:rsidRPr="005F2F7F" w:rsidRDefault="005F2F7F" w:rsidP="005F2F7F">
                  <w:pPr>
                    <w:widowControl/>
                    <w:wordWrap w:val="0"/>
                    <w:spacing w:line="360" w:lineRule="atLeast"/>
                    <w:jc w:val="righ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(1)</w:t>
                  </w:r>
                </w:p>
              </w:tc>
              <w:tc>
                <w:tcPr>
                  <w:tcW w:w="4950" w:type="pct"/>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應遵守實習單位之作息時間規定，不得遲到早退或無故缺席。</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(2)</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出席請勿遲到（5分鐘為限），未能準時抵達機構時請先知會各單位實習總督導、連續遲到2次實習督導提醒並進入觀察期，總遲到次數達4次單位總督導關心並告知學校督導，第6次遲到通知校方退實習。</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(3)</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無故缺席二次以上通知校方退實習。</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(4)</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事假請於一周前向單位實習總督導申請，病假或無法預期之狀況，當天請假並檢附證明，並請本人自行請假！請假未能出席之總時數不得超過實習總時數十分之一。</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(5)</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嚴禁在無社工員同意的狀況下與服務對象獨處或進行單獨服務。若有處理個案事宜，需在督導的指導下進行；若有疑問即刻與督導討論，不得擅自做決定。</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(6)</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所有指定之紀錄與報告需在指定時間內完成。</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(7)</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應注意辦公室之整潔、秩序及安寧。</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(8)</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服裝儀容應整潔樸素。</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(9)</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服務對象之個別記錄不得以任何理由攜出辦公室，且不得影印私人保存。</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(10)</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未能遵守以上之規定，實習督導將與校方聯絡，視情況決定是否終止該學生之實習，且不給予實習成績。</w:t>
                  </w:r>
                </w:p>
              </w:tc>
            </w:tr>
          </w:tbl>
          <w:p w:rsidR="005F2F7F" w:rsidRPr="005F2F7F" w:rsidRDefault="005F2F7F" w:rsidP="005F2F7F">
            <w:pPr>
              <w:widowControl/>
              <w:wordWrap w:val="0"/>
              <w:spacing w:line="360" w:lineRule="atLeast"/>
              <w:rPr>
                <w:rFonts w:ascii="標楷體" w:eastAsia="標楷體" w:hAnsi="標楷體" w:cs="Arial"/>
                <w:spacing w:val="6"/>
                <w:kern w:val="0"/>
                <w:sz w:val="22"/>
                <w:szCs w:val="18"/>
              </w:rPr>
            </w:pP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十、</w:t>
            </w:r>
          </w:p>
        </w:tc>
        <w:tc>
          <w:tcPr>
            <w:tcW w:w="0" w:type="auto"/>
            <w:hideMark/>
          </w:tcPr>
          <w:p w:rsidR="005F2F7F" w:rsidRPr="005F2F7F" w:rsidRDefault="005F2F7F" w:rsidP="005F2F7F">
            <w:pPr>
              <w:widowControl/>
              <w:wordWrap w:val="0"/>
              <w:spacing w:line="360" w:lineRule="atLeas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實(見)習評分：</w:t>
            </w: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 </w:t>
            </w:r>
          </w:p>
        </w:tc>
        <w:tc>
          <w:tcPr>
            <w:tcW w:w="0" w:type="auto"/>
            <w:hideMark/>
          </w:tcPr>
          <w:p w:rsidR="005F2F7F" w:rsidRPr="005F2F7F" w:rsidRDefault="005F2F7F" w:rsidP="005F2F7F">
            <w:pPr>
              <w:widowControl/>
              <w:wordWrap w:val="0"/>
              <w:spacing w:line="360" w:lineRule="atLeas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評分依據：</w:t>
            </w:r>
          </w:p>
          <w:tbl>
            <w:tblPr>
              <w:tblW w:w="5000" w:type="pct"/>
              <w:tblCellSpacing w:w="6" w:type="dxa"/>
              <w:tblCellMar>
                <w:top w:w="36" w:type="dxa"/>
                <w:left w:w="36" w:type="dxa"/>
                <w:bottom w:w="36" w:type="dxa"/>
                <w:right w:w="36" w:type="dxa"/>
              </w:tblCellMar>
              <w:tblLook w:val="04A0" w:firstRow="1" w:lastRow="0" w:firstColumn="1" w:lastColumn="0" w:noHBand="0" w:noVBand="1"/>
            </w:tblPr>
            <w:tblGrid>
              <w:gridCol w:w="439"/>
              <w:gridCol w:w="7050"/>
            </w:tblGrid>
            <w:tr w:rsidR="005F2F7F" w:rsidRPr="005F2F7F">
              <w:trPr>
                <w:tblCellSpacing w:w="6" w:type="dxa"/>
              </w:trPr>
              <w:tc>
                <w:tcPr>
                  <w:tcW w:w="50" w:type="pct"/>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(1)</w:t>
                  </w:r>
                </w:p>
              </w:tc>
              <w:tc>
                <w:tcPr>
                  <w:tcW w:w="4950" w:type="pct"/>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出席狀況(20%)：出勤狀況之評估。</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(2)</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實習態度(30%)：學習意願與主動積極度、工作責任感、開放程度(接受批評或建議)。</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(3)</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專業倫理守則(10%)：專業界線、保密原則之遵行：</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(4)</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工作紀錄(20%)：記錄內容的詳實度、組織與分析能力、紀錄繳交之準時性</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(5)</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自我省查(20%)：專業自我覺知、自我優勢與弱點、問題分析與解決</w:t>
                  </w:r>
                  <w:r w:rsidRPr="005F2F7F">
                    <w:rPr>
                      <w:rFonts w:ascii="標楷體" w:eastAsia="標楷體" w:hAnsi="標楷體" w:cs="新細明體"/>
                      <w:spacing w:val="6"/>
                      <w:kern w:val="0"/>
                      <w:sz w:val="22"/>
                      <w:szCs w:val="18"/>
                    </w:rPr>
                    <w:lastRenderedPageBreak/>
                    <w:t>能力</w:t>
                  </w:r>
                </w:p>
              </w:tc>
            </w:tr>
          </w:tbl>
          <w:p w:rsidR="005F2F7F" w:rsidRPr="005F2F7F" w:rsidRDefault="005F2F7F" w:rsidP="005F2F7F">
            <w:pPr>
              <w:widowControl/>
              <w:wordWrap w:val="0"/>
              <w:spacing w:line="360" w:lineRule="atLeast"/>
              <w:rPr>
                <w:rFonts w:ascii="標楷體" w:eastAsia="標楷體" w:hAnsi="標楷體" w:cs="Arial"/>
                <w:spacing w:val="6"/>
                <w:kern w:val="0"/>
                <w:sz w:val="22"/>
                <w:szCs w:val="18"/>
              </w:rPr>
            </w:pP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lastRenderedPageBreak/>
              <w:t>十一、</w:t>
            </w:r>
          </w:p>
        </w:tc>
        <w:tc>
          <w:tcPr>
            <w:tcW w:w="0" w:type="auto"/>
            <w:hideMark/>
          </w:tcPr>
          <w:p w:rsidR="005F2F7F" w:rsidRPr="005F2F7F" w:rsidRDefault="005F2F7F" w:rsidP="005F2F7F">
            <w:pPr>
              <w:widowControl/>
              <w:wordWrap w:val="0"/>
              <w:spacing w:line="360" w:lineRule="atLeas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實習生面試：</w:t>
            </w:r>
          </w:p>
        </w:tc>
      </w:tr>
      <w:tr w:rsidR="005F2F7F" w:rsidRPr="005F2F7F" w:rsidTr="005F2F7F">
        <w:trPr>
          <w:tblCellSpacing w:w="12" w:type="dxa"/>
        </w:trPr>
        <w:tc>
          <w:tcPr>
            <w:tcW w:w="0" w:type="auto"/>
            <w:noWrap/>
            <w:hideMark/>
          </w:tcPr>
          <w:p w:rsidR="005F2F7F" w:rsidRPr="005F2F7F" w:rsidRDefault="005F2F7F" w:rsidP="005F2F7F">
            <w:pPr>
              <w:widowControl/>
              <w:wordWrap w:val="0"/>
              <w:spacing w:line="360" w:lineRule="atLeast"/>
              <w:jc w:val="right"/>
              <w:rPr>
                <w:rFonts w:ascii="標楷體" w:eastAsia="標楷體" w:hAnsi="標楷體" w:cs="Arial"/>
                <w:spacing w:val="6"/>
                <w:kern w:val="0"/>
                <w:sz w:val="22"/>
                <w:szCs w:val="18"/>
              </w:rPr>
            </w:pPr>
            <w:r w:rsidRPr="005F2F7F">
              <w:rPr>
                <w:rFonts w:ascii="標楷體" w:eastAsia="標楷體" w:hAnsi="標楷體" w:cs="Arial"/>
                <w:spacing w:val="6"/>
                <w:kern w:val="0"/>
                <w:sz w:val="22"/>
                <w:szCs w:val="18"/>
              </w:rPr>
              <w:t> </w:t>
            </w:r>
          </w:p>
        </w:tc>
        <w:tc>
          <w:tcPr>
            <w:tcW w:w="0" w:type="auto"/>
            <w:hideMark/>
          </w:tcPr>
          <w:tbl>
            <w:tblPr>
              <w:tblW w:w="5000" w:type="pct"/>
              <w:tblCellSpacing w:w="12" w:type="dxa"/>
              <w:tblCellMar>
                <w:top w:w="48" w:type="dxa"/>
                <w:left w:w="48" w:type="dxa"/>
                <w:bottom w:w="48" w:type="dxa"/>
                <w:right w:w="48" w:type="dxa"/>
              </w:tblCellMar>
              <w:tblLook w:val="04A0" w:firstRow="1" w:lastRow="0" w:firstColumn="1" w:lastColumn="0" w:noHBand="0" w:noVBand="1"/>
            </w:tblPr>
            <w:tblGrid>
              <w:gridCol w:w="365"/>
              <w:gridCol w:w="7124"/>
            </w:tblGrid>
            <w:tr w:rsidR="005F2F7F" w:rsidRPr="005F2F7F">
              <w:trPr>
                <w:tblCellSpacing w:w="12" w:type="dxa"/>
              </w:trPr>
              <w:tc>
                <w:tcPr>
                  <w:tcW w:w="50" w:type="pct"/>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1.</w:t>
                  </w:r>
                </w:p>
              </w:tc>
              <w:tc>
                <w:tcPr>
                  <w:tcW w:w="4950" w:type="pct"/>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目的：為達到本中心提供實習之目的，在實習前進與實習申請者行團體別面談，讓學生與機構雙方進行溝通，並澄清彼此在實習業務上的期待。</w:t>
                  </w:r>
                </w:p>
              </w:tc>
            </w:tr>
            <w:tr w:rsidR="005F2F7F" w:rsidRPr="005F2F7F">
              <w:trPr>
                <w:tblCellSpacing w:w="12"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2.</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面試內容：</w:t>
                  </w:r>
                </w:p>
                <w:tbl>
                  <w:tblPr>
                    <w:tblW w:w="5000" w:type="pct"/>
                    <w:tblCellSpacing w:w="6" w:type="dxa"/>
                    <w:tblCellMar>
                      <w:top w:w="36" w:type="dxa"/>
                      <w:left w:w="36" w:type="dxa"/>
                      <w:bottom w:w="36" w:type="dxa"/>
                      <w:right w:w="36" w:type="dxa"/>
                    </w:tblCellMar>
                    <w:tblLook w:val="04A0" w:firstRow="1" w:lastRow="0" w:firstColumn="1" w:lastColumn="0" w:noHBand="0" w:noVBand="1"/>
                  </w:tblPr>
                  <w:tblGrid>
                    <w:gridCol w:w="439"/>
                    <w:gridCol w:w="6553"/>
                  </w:tblGrid>
                  <w:tr w:rsidR="005F2F7F" w:rsidRPr="005F2F7F">
                    <w:trPr>
                      <w:tblCellSpacing w:w="6" w:type="dxa"/>
                    </w:trPr>
                    <w:tc>
                      <w:tcPr>
                        <w:tcW w:w="50" w:type="pct"/>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(1)</w:t>
                        </w:r>
                      </w:p>
                    </w:tc>
                    <w:tc>
                      <w:tcPr>
                        <w:tcW w:w="4950" w:type="pct"/>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各單位服務與實習內容簡介。</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(2)</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分單位面試，各單位實習總督導主導，瞭解學生之實習動機、期待及對本中心服務之瞭解程度以及學生對自我的認識。</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(3)</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團體面試：透過團體活動了解學生之觀察、表達與人際互動之能力</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(4)</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瞭解學生過去之實習與社會服務相關經驗。</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(5)</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學生回饋及問題時間。</w:t>
                        </w:r>
                      </w:p>
                    </w:tc>
                  </w:tr>
                </w:tbl>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p>
              </w:tc>
            </w:tr>
            <w:tr w:rsidR="005F2F7F" w:rsidRPr="005F2F7F">
              <w:trPr>
                <w:tblCellSpacing w:w="12"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3.</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甄選標準：</w:t>
                  </w:r>
                </w:p>
                <w:tbl>
                  <w:tblPr>
                    <w:tblW w:w="5000" w:type="pct"/>
                    <w:tblCellSpacing w:w="6" w:type="dxa"/>
                    <w:tblCellMar>
                      <w:top w:w="36" w:type="dxa"/>
                      <w:left w:w="36" w:type="dxa"/>
                      <w:bottom w:w="36" w:type="dxa"/>
                      <w:right w:w="36" w:type="dxa"/>
                    </w:tblCellMar>
                    <w:tblLook w:val="04A0" w:firstRow="1" w:lastRow="0" w:firstColumn="1" w:lastColumn="0" w:noHBand="0" w:noVBand="1"/>
                  </w:tblPr>
                  <w:tblGrid>
                    <w:gridCol w:w="439"/>
                    <w:gridCol w:w="6553"/>
                  </w:tblGrid>
                  <w:tr w:rsidR="005F2F7F" w:rsidRPr="005F2F7F">
                    <w:trPr>
                      <w:tblCellSpacing w:w="6" w:type="dxa"/>
                    </w:trPr>
                    <w:tc>
                      <w:tcPr>
                        <w:tcW w:w="50" w:type="pct"/>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(1)</w:t>
                        </w:r>
                      </w:p>
                    </w:tc>
                    <w:tc>
                      <w:tcPr>
                        <w:tcW w:w="4950" w:type="pct"/>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參與機構實務的學習動機。</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(2)</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溝通與表達能力。</w:t>
                        </w:r>
                      </w:p>
                    </w:tc>
                  </w:tr>
                  <w:tr w:rsidR="005F2F7F" w:rsidRPr="005F2F7F">
                    <w:trPr>
                      <w:tblCellSpacing w:w="6" w:type="dxa"/>
                    </w:trPr>
                    <w:tc>
                      <w:tcPr>
                        <w:tcW w:w="0" w:type="auto"/>
                        <w:noWrap/>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(3)</w:t>
                        </w:r>
                      </w:p>
                    </w:tc>
                    <w:tc>
                      <w:tcPr>
                        <w:tcW w:w="0" w:type="auto"/>
                        <w:hideMark/>
                      </w:tcPr>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r w:rsidRPr="005F2F7F">
                          <w:rPr>
                            <w:rFonts w:ascii="標楷體" w:eastAsia="標楷體" w:hAnsi="標楷體" w:cs="新細明體"/>
                            <w:spacing w:val="6"/>
                            <w:kern w:val="0"/>
                            <w:sz w:val="22"/>
                            <w:szCs w:val="18"/>
                          </w:rPr>
                          <w:t>參與社會服務的態度。</w:t>
                        </w:r>
                      </w:p>
                    </w:tc>
                  </w:tr>
                </w:tbl>
                <w:p w:rsidR="005F2F7F" w:rsidRPr="005F2F7F" w:rsidRDefault="005F2F7F" w:rsidP="005F2F7F">
                  <w:pPr>
                    <w:widowControl/>
                    <w:wordWrap w:val="0"/>
                    <w:spacing w:line="360" w:lineRule="atLeast"/>
                    <w:rPr>
                      <w:rFonts w:ascii="標楷體" w:eastAsia="標楷體" w:hAnsi="標楷體" w:cs="新細明體"/>
                      <w:spacing w:val="6"/>
                      <w:kern w:val="0"/>
                      <w:sz w:val="22"/>
                      <w:szCs w:val="18"/>
                    </w:rPr>
                  </w:pPr>
                </w:p>
              </w:tc>
            </w:tr>
          </w:tbl>
          <w:p w:rsidR="005F2F7F" w:rsidRPr="005F2F7F" w:rsidRDefault="005F2F7F" w:rsidP="005F2F7F">
            <w:pPr>
              <w:widowControl/>
              <w:wordWrap w:val="0"/>
              <w:spacing w:line="360" w:lineRule="atLeast"/>
              <w:rPr>
                <w:rFonts w:ascii="標楷體" w:eastAsia="標楷體" w:hAnsi="標楷體" w:cs="Arial"/>
                <w:spacing w:val="6"/>
                <w:kern w:val="0"/>
                <w:sz w:val="22"/>
                <w:szCs w:val="18"/>
              </w:rPr>
            </w:pPr>
          </w:p>
        </w:tc>
      </w:tr>
    </w:tbl>
    <w:p w:rsidR="005F2F7F" w:rsidRPr="005F2F7F" w:rsidRDefault="005F2F7F" w:rsidP="005F2F7F">
      <w:pPr>
        <w:rPr>
          <w:rFonts w:ascii="標楷體" w:eastAsia="標楷體" w:hAnsi="標楷體"/>
          <w:sz w:val="32"/>
        </w:rPr>
      </w:pPr>
    </w:p>
    <w:sectPr w:rsidR="005F2F7F" w:rsidRPr="005F2F7F" w:rsidSect="00C232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E1" w:rsidRDefault="009D57E1" w:rsidP="00FF37AB">
      <w:r>
        <w:separator/>
      </w:r>
    </w:p>
  </w:endnote>
  <w:endnote w:type="continuationSeparator" w:id="0">
    <w:p w:rsidR="009D57E1" w:rsidRDefault="009D57E1" w:rsidP="00FF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E1" w:rsidRDefault="009D57E1" w:rsidP="00FF37AB">
      <w:r>
        <w:separator/>
      </w:r>
    </w:p>
  </w:footnote>
  <w:footnote w:type="continuationSeparator" w:id="0">
    <w:p w:rsidR="009D57E1" w:rsidRDefault="009D57E1" w:rsidP="00FF3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7F"/>
    <w:rsid w:val="001A1957"/>
    <w:rsid w:val="00251AE5"/>
    <w:rsid w:val="002B04A2"/>
    <w:rsid w:val="0035025D"/>
    <w:rsid w:val="00491072"/>
    <w:rsid w:val="004C6CFF"/>
    <w:rsid w:val="005230BA"/>
    <w:rsid w:val="00553C26"/>
    <w:rsid w:val="005F2F7F"/>
    <w:rsid w:val="006017C7"/>
    <w:rsid w:val="006956DC"/>
    <w:rsid w:val="006B1CE1"/>
    <w:rsid w:val="00723A0D"/>
    <w:rsid w:val="009D57E1"/>
    <w:rsid w:val="00AA378D"/>
    <w:rsid w:val="00C23267"/>
    <w:rsid w:val="00C824C6"/>
    <w:rsid w:val="00D13409"/>
    <w:rsid w:val="00E74F14"/>
    <w:rsid w:val="00FF37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F7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2F7F"/>
    <w:rPr>
      <w:rFonts w:asciiTheme="majorHAnsi" w:eastAsiaTheme="majorEastAsia" w:hAnsiTheme="majorHAnsi" w:cstheme="majorBidi"/>
      <w:sz w:val="18"/>
      <w:szCs w:val="18"/>
    </w:rPr>
  </w:style>
  <w:style w:type="paragraph" w:styleId="a5">
    <w:name w:val="header"/>
    <w:basedOn w:val="a"/>
    <w:link w:val="a6"/>
    <w:uiPriority w:val="99"/>
    <w:semiHidden/>
    <w:unhideWhenUsed/>
    <w:rsid w:val="00FF37AB"/>
    <w:pPr>
      <w:tabs>
        <w:tab w:val="center" w:pos="4153"/>
        <w:tab w:val="right" w:pos="8306"/>
      </w:tabs>
      <w:snapToGrid w:val="0"/>
    </w:pPr>
    <w:rPr>
      <w:sz w:val="20"/>
      <w:szCs w:val="20"/>
    </w:rPr>
  </w:style>
  <w:style w:type="character" w:customStyle="1" w:styleId="a6">
    <w:name w:val="頁首 字元"/>
    <w:basedOn w:val="a0"/>
    <w:link w:val="a5"/>
    <w:uiPriority w:val="99"/>
    <w:semiHidden/>
    <w:rsid w:val="00FF37AB"/>
    <w:rPr>
      <w:sz w:val="20"/>
      <w:szCs w:val="20"/>
    </w:rPr>
  </w:style>
  <w:style w:type="paragraph" w:styleId="a7">
    <w:name w:val="footer"/>
    <w:basedOn w:val="a"/>
    <w:link w:val="a8"/>
    <w:uiPriority w:val="99"/>
    <w:semiHidden/>
    <w:unhideWhenUsed/>
    <w:rsid w:val="00FF37AB"/>
    <w:pPr>
      <w:tabs>
        <w:tab w:val="center" w:pos="4153"/>
        <w:tab w:val="right" w:pos="8306"/>
      </w:tabs>
      <w:snapToGrid w:val="0"/>
    </w:pPr>
    <w:rPr>
      <w:sz w:val="20"/>
      <w:szCs w:val="20"/>
    </w:rPr>
  </w:style>
  <w:style w:type="character" w:customStyle="1" w:styleId="a8">
    <w:name w:val="頁尾 字元"/>
    <w:basedOn w:val="a0"/>
    <w:link w:val="a7"/>
    <w:uiPriority w:val="99"/>
    <w:semiHidden/>
    <w:rsid w:val="00FF37A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F7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2F7F"/>
    <w:rPr>
      <w:rFonts w:asciiTheme="majorHAnsi" w:eastAsiaTheme="majorEastAsia" w:hAnsiTheme="majorHAnsi" w:cstheme="majorBidi"/>
      <w:sz w:val="18"/>
      <w:szCs w:val="18"/>
    </w:rPr>
  </w:style>
  <w:style w:type="paragraph" w:styleId="a5">
    <w:name w:val="header"/>
    <w:basedOn w:val="a"/>
    <w:link w:val="a6"/>
    <w:uiPriority w:val="99"/>
    <w:semiHidden/>
    <w:unhideWhenUsed/>
    <w:rsid w:val="00FF37AB"/>
    <w:pPr>
      <w:tabs>
        <w:tab w:val="center" w:pos="4153"/>
        <w:tab w:val="right" w:pos="8306"/>
      </w:tabs>
      <w:snapToGrid w:val="0"/>
    </w:pPr>
    <w:rPr>
      <w:sz w:val="20"/>
      <w:szCs w:val="20"/>
    </w:rPr>
  </w:style>
  <w:style w:type="character" w:customStyle="1" w:styleId="a6">
    <w:name w:val="頁首 字元"/>
    <w:basedOn w:val="a0"/>
    <w:link w:val="a5"/>
    <w:uiPriority w:val="99"/>
    <w:semiHidden/>
    <w:rsid w:val="00FF37AB"/>
    <w:rPr>
      <w:sz w:val="20"/>
      <w:szCs w:val="20"/>
    </w:rPr>
  </w:style>
  <w:style w:type="paragraph" w:styleId="a7">
    <w:name w:val="footer"/>
    <w:basedOn w:val="a"/>
    <w:link w:val="a8"/>
    <w:uiPriority w:val="99"/>
    <w:semiHidden/>
    <w:unhideWhenUsed/>
    <w:rsid w:val="00FF37AB"/>
    <w:pPr>
      <w:tabs>
        <w:tab w:val="center" w:pos="4153"/>
        <w:tab w:val="right" w:pos="8306"/>
      </w:tabs>
      <w:snapToGrid w:val="0"/>
    </w:pPr>
    <w:rPr>
      <w:sz w:val="20"/>
      <w:szCs w:val="20"/>
    </w:rPr>
  </w:style>
  <w:style w:type="character" w:customStyle="1" w:styleId="a8">
    <w:name w:val="頁尾 字元"/>
    <w:basedOn w:val="a0"/>
    <w:link w:val="a7"/>
    <w:uiPriority w:val="99"/>
    <w:semiHidden/>
    <w:rsid w:val="00FF37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2017-03-30T01:08:00Z</dcterms:created>
  <dcterms:modified xsi:type="dcterms:W3CDTF">2017-03-30T01:08:00Z</dcterms:modified>
</cp:coreProperties>
</file>