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154" w14:textId="4FC229D1" w:rsidR="00C7127C" w:rsidRPr="004F2D1A" w:rsidRDefault="00000000">
      <w:pPr>
        <w:pStyle w:val="a4"/>
        <w:rPr>
          <w:rFonts w:ascii="標楷體" w:eastAsia="標楷體" w:hAnsi="標楷體"/>
          <w:lang w:eastAsia="zh-TW"/>
        </w:rPr>
      </w:pPr>
      <w:r w:rsidRPr="004F2D1A">
        <w:rPr>
          <w:rFonts w:ascii="標楷體" w:eastAsia="標楷體" w:hAnsi="標楷體"/>
          <w:spacing w:val="-1"/>
          <w:lang w:eastAsia="zh-TW"/>
        </w:rPr>
        <w:t>第</w:t>
      </w:r>
      <w:r w:rsidR="004F2D1A" w:rsidRPr="004F2D1A">
        <w:rPr>
          <w:rFonts w:ascii="標楷體" w:eastAsia="標楷體" w:hAnsi="標楷體" w:hint="eastAsia"/>
          <w:spacing w:val="-1"/>
          <w:lang w:eastAsia="zh-TW"/>
        </w:rPr>
        <w:t>八</w:t>
      </w:r>
      <w:r w:rsidRPr="004F2D1A">
        <w:rPr>
          <w:rFonts w:ascii="標楷體" w:eastAsia="標楷體" w:hAnsi="標楷體"/>
          <w:spacing w:val="-1"/>
          <w:lang w:eastAsia="zh-TW"/>
        </w:rPr>
        <w:t>屆南瀛研究國際學術研討會</w:t>
      </w:r>
    </w:p>
    <w:p w14:paraId="470CCBF7" w14:textId="581DAE91" w:rsidR="00C7127C" w:rsidRPr="004F2D1A" w:rsidRDefault="00EB603A">
      <w:pPr>
        <w:spacing w:line="646" w:lineRule="exact"/>
        <w:jc w:val="center"/>
        <w:rPr>
          <w:rFonts w:ascii="標楷體" w:eastAsia="標楷體" w:hAnsi="標楷體"/>
          <w:b/>
          <w:sz w:val="44"/>
          <w:lang w:eastAsia="zh-TW"/>
        </w:rPr>
      </w:pPr>
      <w:r w:rsidRPr="00EB603A">
        <w:rPr>
          <w:rFonts w:ascii="標楷體" w:eastAsia="標楷體" w:hAnsi="標楷體" w:hint="eastAsia"/>
          <w:b/>
          <w:spacing w:val="-5"/>
          <w:sz w:val="44"/>
          <w:lang w:eastAsia="zh-TW"/>
        </w:rPr>
        <w:t>傳統與創新</w:t>
      </w:r>
      <w:r w:rsidRPr="00EB603A">
        <w:rPr>
          <w:rFonts w:ascii="標楷體" w:eastAsia="標楷體" w:hAnsi="標楷體"/>
          <w:b/>
          <w:spacing w:val="-5"/>
          <w:sz w:val="44"/>
          <w:lang w:eastAsia="zh-TW"/>
        </w:rPr>
        <w:t>:</w:t>
      </w:r>
      <w:proofErr w:type="gramStart"/>
      <w:r w:rsidRPr="00EB603A">
        <w:rPr>
          <w:rFonts w:ascii="標楷體" w:eastAsia="標楷體" w:hAnsi="標楷體"/>
          <w:b/>
          <w:spacing w:val="-5"/>
          <w:sz w:val="44"/>
          <w:lang w:eastAsia="zh-TW"/>
        </w:rPr>
        <w:t>臺</w:t>
      </w:r>
      <w:proofErr w:type="gramEnd"/>
      <w:r w:rsidRPr="00EB603A">
        <w:rPr>
          <w:rFonts w:ascii="標楷體" w:eastAsia="標楷體" w:hAnsi="標楷體"/>
          <w:b/>
          <w:spacing w:val="-5"/>
          <w:sz w:val="44"/>
          <w:lang w:eastAsia="zh-TW"/>
        </w:rPr>
        <w:t>南市的產業與區域發展</w:t>
      </w:r>
    </w:p>
    <w:p w14:paraId="766DFDCD" w14:textId="77777777" w:rsidR="004F2D1A" w:rsidRPr="004F2D1A" w:rsidRDefault="004F2D1A">
      <w:pPr>
        <w:pStyle w:val="a3"/>
        <w:spacing w:before="1"/>
        <w:ind w:left="4"/>
        <w:jc w:val="center"/>
        <w:rPr>
          <w:rFonts w:ascii="標楷體" w:eastAsia="標楷體" w:hAnsi="標楷體"/>
          <w:lang w:eastAsia="zh-TW"/>
        </w:rPr>
      </w:pPr>
    </w:p>
    <w:p w14:paraId="14291101" w14:textId="33DDAE4B" w:rsidR="00C7127C" w:rsidRPr="004F2D1A" w:rsidRDefault="00000000">
      <w:pPr>
        <w:pStyle w:val="a3"/>
        <w:spacing w:before="1"/>
        <w:ind w:left="4"/>
        <w:jc w:val="center"/>
        <w:rPr>
          <w:rFonts w:ascii="標楷體" w:eastAsia="標楷體" w:hAnsi="標楷體"/>
          <w:lang w:eastAsia="zh-TW"/>
        </w:rPr>
      </w:pPr>
      <w:r w:rsidRPr="004F2D1A">
        <w:rPr>
          <w:rFonts w:ascii="標楷體" w:eastAsia="標楷體" w:hAnsi="標楷體"/>
          <w:spacing w:val="-2"/>
          <w:lang w:eastAsia="zh-TW"/>
        </w:rPr>
        <w:t>預定會議時間：11</w:t>
      </w:r>
      <w:r w:rsidR="004F2D1A" w:rsidRPr="004F2D1A">
        <w:rPr>
          <w:rFonts w:ascii="標楷體" w:eastAsia="標楷體" w:hAnsi="標楷體" w:hint="eastAsia"/>
          <w:spacing w:val="-2"/>
          <w:lang w:eastAsia="zh-TW"/>
        </w:rPr>
        <w:t>5</w:t>
      </w:r>
      <w:r w:rsidRPr="004F2D1A">
        <w:rPr>
          <w:rFonts w:ascii="標楷體" w:eastAsia="標楷體" w:hAnsi="標楷體"/>
          <w:spacing w:val="-44"/>
          <w:lang w:eastAsia="zh-TW"/>
        </w:rPr>
        <w:t xml:space="preserve"> 年 </w:t>
      </w:r>
      <w:r w:rsidRPr="004F2D1A">
        <w:rPr>
          <w:rFonts w:ascii="標楷體" w:eastAsia="標楷體" w:hAnsi="標楷體"/>
          <w:spacing w:val="-2"/>
          <w:lang w:eastAsia="zh-TW"/>
        </w:rPr>
        <w:t>10</w:t>
      </w:r>
      <w:r w:rsidRPr="004F2D1A">
        <w:rPr>
          <w:rFonts w:ascii="標楷體" w:eastAsia="標楷體" w:hAnsi="標楷體"/>
          <w:spacing w:val="-43"/>
          <w:lang w:eastAsia="zh-TW"/>
        </w:rPr>
        <w:t xml:space="preserve"> 月 </w:t>
      </w:r>
      <w:r w:rsidR="004F2D1A" w:rsidRPr="004F2D1A">
        <w:rPr>
          <w:rFonts w:ascii="標楷體" w:eastAsia="標楷體" w:hAnsi="標楷體" w:hint="eastAsia"/>
          <w:spacing w:val="-2"/>
          <w:lang w:eastAsia="zh-TW"/>
        </w:rPr>
        <w:t>17</w:t>
      </w:r>
      <w:r w:rsidRPr="004F2D1A">
        <w:rPr>
          <w:rFonts w:ascii="標楷體" w:eastAsia="標楷體" w:hAnsi="標楷體"/>
          <w:spacing w:val="-2"/>
          <w:lang w:eastAsia="zh-TW"/>
        </w:rPr>
        <w:t>-</w:t>
      </w:r>
      <w:r w:rsidR="004F2D1A" w:rsidRPr="004F2D1A">
        <w:rPr>
          <w:rFonts w:ascii="標楷體" w:eastAsia="標楷體" w:hAnsi="標楷體" w:hint="eastAsia"/>
          <w:spacing w:val="-2"/>
          <w:lang w:eastAsia="zh-TW"/>
        </w:rPr>
        <w:t>18</w:t>
      </w:r>
      <w:r w:rsidRPr="004F2D1A">
        <w:rPr>
          <w:rFonts w:ascii="標楷體" w:eastAsia="標楷體" w:hAnsi="標楷體"/>
          <w:spacing w:val="-33"/>
          <w:lang w:eastAsia="zh-TW"/>
        </w:rPr>
        <w:t xml:space="preserve"> 日</w:t>
      </w:r>
      <w:r w:rsidRPr="004F2D1A">
        <w:rPr>
          <w:rFonts w:ascii="標楷體" w:eastAsia="標楷體" w:hAnsi="標楷體"/>
          <w:spacing w:val="-2"/>
          <w:lang w:eastAsia="zh-TW"/>
        </w:rPr>
        <w:t>（星期六-日</w:t>
      </w:r>
      <w:r w:rsidRPr="004F2D1A">
        <w:rPr>
          <w:rFonts w:ascii="標楷體" w:eastAsia="標楷體" w:hAnsi="標楷體"/>
          <w:spacing w:val="-10"/>
          <w:lang w:eastAsia="zh-TW"/>
        </w:rPr>
        <w:t>）</w:t>
      </w:r>
    </w:p>
    <w:p w14:paraId="067E1DEC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0D7BE1B8" w14:textId="77777777" w:rsidR="004F2D1A" w:rsidRPr="004F2D1A" w:rsidRDefault="004F2D1A" w:rsidP="004F2D1A">
      <w:pPr>
        <w:pStyle w:val="a3"/>
        <w:ind w:left="98"/>
        <w:jc w:val="center"/>
        <w:rPr>
          <w:rFonts w:ascii="標楷體" w:eastAsia="標楷體" w:hAnsi="標楷體"/>
          <w:lang w:eastAsia="zh-TW"/>
        </w:rPr>
      </w:pPr>
      <w:r w:rsidRPr="004F2D1A">
        <w:rPr>
          <w:rFonts w:ascii="標楷體" w:eastAsia="標楷體" w:hAnsi="標楷體"/>
          <w:spacing w:val="-3"/>
          <w:lang w:eastAsia="zh-TW"/>
        </w:rPr>
        <w:t>論文摘要</w:t>
      </w:r>
    </w:p>
    <w:p w14:paraId="2F4E8FF2" w14:textId="77777777" w:rsidR="00C7127C" w:rsidRPr="004F2D1A" w:rsidRDefault="00C7127C">
      <w:pPr>
        <w:pStyle w:val="a3"/>
        <w:spacing w:before="4"/>
        <w:rPr>
          <w:rFonts w:ascii="標楷體" w:eastAsia="標楷體" w:hAnsi="標楷體"/>
          <w:lang w:eastAsia="zh-TW"/>
        </w:rPr>
      </w:pPr>
    </w:p>
    <w:p w14:paraId="73F50D01" w14:textId="77777777" w:rsidR="00C7127C" w:rsidRPr="004F2D1A" w:rsidRDefault="00000000" w:rsidP="004F2D1A">
      <w:pPr>
        <w:pStyle w:val="a3"/>
        <w:tabs>
          <w:tab w:val="left" w:pos="8445"/>
        </w:tabs>
        <w:ind w:left="67"/>
        <w:jc w:val="center"/>
        <w:rPr>
          <w:rFonts w:ascii="標楷體" w:eastAsia="標楷體" w:hAnsi="標楷體"/>
          <w:lang w:eastAsia="zh-TW"/>
        </w:rPr>
      </w:pPr>
      <w:r w:rsidRPr="004F2D1A">
        <w:rPr>
          <w:rFonts w:ascii="標楷體" w:eastAsia="標楷體" w:hAnsi="標楷體"/>
          <w:spacing w:val="-2"/>
          <w:lang w:eastAsia="zh-TW"/>
        </w:rPr>
        <w:t>論文題目</w:t>
      </w:r>
      <w:r w:rsidRPr="004F2D1A">
        <w:rPr>
          <w:rFonts w:ascii="標楷體" w:eastAsia="標楷體" w:hAnsi="標楷體"/>
          <w:spacing w:val="-10"/>
          <w:lang w:eastAsia="zh-TW"/>
        </w:rPr>
        <w:t>：</w:t>
      </w:r>
      <w:r w:rsidRPr="004F2D1A">
        <w:rPr>
          <w:rFonts w:ascii="標楷體" w:eastAsia="標楷體" w:hAnsi="標楷體"/>
          <w:u w:val="single"/>
          <w:lang w:eastAsia="zh-TW"/>
        </w:rPr>
        <w:tab/>
      </w:r>
    </w:p>
    <w:p w14:paraId="1B00D441" w14:textId="77777777" w:rsidR="00C7127C" w:rsidRPr="004F2D1A" w:rsidRDefault="00C7127C">
      <w:pPr>
        <w:pStyle w:val="a3"/>
        <w:spacing w:before="39"/>
        <w:rPr>
          <w:rFonts w:ascii="標楷體" w:eastAsia="標楷體" w:hAnsi="標楷體"/>
          <w:lang w:eastAsia="zh-TW"/>
        </w:rPr>
      </w:pPr>
    </w:p>
    <w:p w14:paraId="4538AD3B" w14:textId="77777777" w:rsidR="00C7127C" w:rsidRPr="004F2D1A" w:rsidRDefault="00000000">
      <w:pPr>
        <w:pStyle w:val="a3"/>
        <w:spacing w:before="2"/>
        <w:ind w:left="98"/>
        <w:rPr>
          <w:rFonts w:ascii="標楷體" w:eastAsia="標楷體" w:hAnsi="標楷體"/>
          <w:lang w:eastAsia="zh-TW"/>
        </w:rPr>
      </w:pPr>
      <w:r w:rsidRPr="004F2D1A">
        <w:rPr>
          <w:rFonts w:ascii="標楷體" w:eastAsia="標楷體" w:hAnsi="標楷體"/>
          <w:spacing w:val="-9"/>
          <w:lang w:eastAsia="zh-TW"/>
        </w:rPr>
        <w:t xml:space="preserve">論文摘要說明：中文 </w:t>
      </w:r>
      <w:r w:rsidRPr="004F2D1A">
        <w:rPr>
          <w:rFonts w:ascii="標楷體" w:eastAsia="標楷體" w:hAnsi="標楷體"/>
          <w:spacing w:val="-2"/>
          <w:lang w:eastAsia="zh-TW"/>
        </w:rPr>
        <w:t>500</w:t>
      </w:r>
      <w:r w:rsidRPr="004F2D1A">
        <w:rPr>
          <w:rFonts w:ascii="標楷體" w:eastAsia="標楷體" w:hAnsi="標楷體"/>
          <w:spacing w:val="-24"/>
          <w:lang w:eastAsia="zh-TW"/>
        </w:rPr>
        <w:t xml:space="preserve"> 字或英文 </w:t>
      </w:r>
      <w:r w:rsidRPr="004F2D1A">
        <w:rPr>
          <w:rFonts w:ascii="標楷體" w:eastAsia="標楷體" w:hAnsi="標楷體"/>
          <w:spacing w:val="-2"/>
          <w:lang w:eastAsia="zh-TW"/>
        </w:rPr>
        <w:t>350</w:t>
      </w:r>
      <w:r w:rsidRPr="004F2D1A">
        <w:rPr>
          <w:rFonts w:ascii="標楷體" w:eastAsia="標楷體" w:hAnsi="標楷體"/>
          <w:spacing w:val="-24"/>
          <w:lang w:eastAsia="zh-TW"/>
        </w:rPr>
        <w:t xml:space="preserve"> 字、</w:t>
      </w:r>
      <w:r w:rsidRPr="004F2D1A">
        <w:rPr>
          <w:rFonts w:ascii="標楷體" w:eastAsia="標楷體" w:hAnsi="標楷體"/>
          <w:spacing w:val="-2"/>
          <w:lang w:eastAsia="zh-TW"/>
        </w:rPr>
        <w:t>5</w:t>
      </w:r>
      <w:r w:rsidRPr="004F2D1A">
        <w:rPr>
          <w:rFonts w:ascii="標楷體" w:eastAsia="標楷體" w:hAnsi="標楷體"/>
          <w:spacing w:val="-18"/>
          <w:lang w:eastAsia="zh-TW"/>
        </w:rPr>
        <w:t xml:space="preserve"> </w:t>
      </w:r>
      <w:proofErr w:type="gramStart"/>
      <w:r w:rsidRPr="004F2D1A">
        <w:rPr>
          <w:rFonts w:ascii="標楷體" w:eastAsia="標楷體" w:hAnsi="標楷體"/>
          <w:spacing w:val="-18"/>
          <w:lang w:eastAsia="zh-TW"/>
        </w:rPr>
        <w:t>個</w:t>
      </w:r>
      <w:proofErr w:type="gramEnd"/>
      <w:r w:rsidRPr="004F2D1A">
        <w:rPr>
          <w:rFonts w:ascii="標楷體" w:eastAsia="標楷體" w:hAnsi="標楷體"/>
          <w:spacing w:val="-18"/>
          <w:lang w:eastAsia="zh-TW"/>
        </w:rPr>
        <w:t>關鍵詞</w:t>
      </w:r>
    </w:p>
    <w:p w14:paraId="2A5A92D1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6FBF225B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1295F360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1DA65629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114423C9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7E1D9508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4FEB4AE4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10A4F7C1" w14:textId="77777777" w:rsidR="00C7127C" w:rsidRPr="004F2D1A" w:rsidRDefault="00C7127C">
      <w:pPr>
        <w:pStyle w:val="a3"/>
        <w:rPr>
          <w:rFonts w:ascii="標楷體" w:eastAsia="標楷體" w:hAnsi="標楷體"/>
          <w:lang w:eastAsia="zh-TW"/>
        </w:rPr>
      </w:pPr>
    </w:p>
    <w:p w14:paraId="23C1624F" w14:textId="77777777" w:rsidR="00C7127C" w:rsidRPr="004F2D1A" w:rsidRDefault="00C7127C">
      <w:pPr>
        <w:pStyle w:val="a3"/>
        <w:spacing w:before="27"/>
        <w:rPr>
          <w:rFonts w:ascii="標楷體" w:eastAsia="標楷體" w:hAnsi="標楷體"/>
          <w:lang w:eastAsia="zh-TW"/>
        </w:rPr>
      </w:pPr>
    </w:p>
    <w:p w14:paraId="4CE53735" w14:textId="331669CA" w:rsidR="00C7127C" w:rsidRPr="004F2D1A" w:rsidRDefault="00000000" w:rsidP="004F2D1A">
      <w:pPr>
        <w:pStyle w:val="a3"/>
        <w:tabs>
          <w:tab w:val="left" w:pos="5922"/>
          <w:tab w:val="left" w:pos="6498"/>
          <w:tab w:val="left" w:pos="8475"/>
        </w:tabs>
        <w:spacing w:line="374" w:lineRule="auto"/>
        <w:ind w:right="28"/>
        <w:rPr>
          <w:rFonts w:ascii="標楷體" w:eastAsia="標楷體" w:hAnsi="標楷體"/>
          <w:lang w:eastAsia="zh-TW"/>
        </w:rPr>
      </w:pPr>
      <w:r w:rsidRPr="004F2D1A">
        <w:rPr>
          <w:rFonts w:ascii="標楷體" w:eastAsia="標楷體" w:hAnsi="標楷體"/>
          <w:spacing w:val="-10"/>
          <w:lang w:eastAsia="zh-TW"/>
        </w:rPr>
        <w:t>姓</w:t>
      </w:r>
      <w:r w:rsidR="004F2D1A">
        <w:rPr>
          <w:rFonts w:ascii="標楷體" w:eastAsia="標楷體" w:hAnsi="標楷體" w:hint="eastAsia"/>
          <w:lang w:eastAsia="zh-TW"/>
        </w:rPr>
        <w:t xml:space="preserve">    </w:t>
      </w:r>
      <w:r w:rsidRPr="004F2D1A">
        <w:rPr>
          <w:rFonts w:ascii="標楷體" w:eastAsia="標楷體" w:hAnsi="標楷體"/>
          <w:spacing w:val="-6"/>
          <w:lang w:eastAsia="zh-TW"/>
        </w:rPr>
        <w:t>名：</w:t>
      </w:r>
      <w:r w:rsidRPr="004F2D1A">
        <w:rPr>
          <w:rFonts w:ascii="標楷體" w:eastAsia="標楷體" w:hAnsi="標楷體"/>
          <w:u w:val="single"/>
          <w:lang w:eastAsia="zh-TW"/>
        </w:rPr>
        <w:tab/>
      </w:r>
      <w:r w:rsidRPr="004F2D1A">
        <w:rPr>
          <w:rFonts w:ascii="標楷體" w:eastAsia="標楷體" w:hAnsi="標楷體"/>
          <w:u w:val="single"/>
          <w:lang w:eastAsia="zh-TW"/>
        </w:rPr>
        <w:tab/>
      </w:r>
      <w:r w:rsidRPr="004F2D1A">
        <w:rPr>
          <w:rFonts w:ascii="標楷體" w:eastAsia="標楷體" w:hAnsi="標楷體"/>
          <w:u w:val="single"/>
          <w:lang w:eastAsia="zh-TW"/>
        </w:rPr>
        <w:tab/>
      </w:r>
      <w:r w:rsidRPr="004F2D1A">
        <w:rPr>
          <w:rFonts w:ascii="標楷體" w:eastAsia="標楷體" w:hAnsi="標楷體"/>
          <w:lang w:eastAsia="zh-TW"/>
        </w:rPr>
        <w:t xml:space="preserve"> </w:t>
      </w:r>
      <w:r w:rsidRPr="004F2D1A">
        <w:rPr>
          <w:rFonts w:ascii="標楷體" w:eastAsia="標楷體" w:hAnsi="標楷體"/>
          <w:spacing w:val="-2"/>
          <w:lang w:eastAsia="zh-TW"/>
        </w:rPr>
        <w:t>服務單位</w:t>
      </w:r>
      <w:r w:rsidRPr="004F2D1A">
        <w:rPr>
          <w:rFonts w:ascii="標楷體" w:eastAsia="標楷體" w:hAnsi="標楷體"/>
          <w:spacing w:val="-10"/>
          <w:lang w:eastAsia="zh-TW"/>
        </w:rPr>
        <w:t>：</w:t>
      </w:r>
      <w:r w:rsidRPr="004F2D1A">
        <w:rPr>
          <w:rFonts w:ascii="標楷體" w:eastAsia="標楷體" w:hAnsi="標楷體"/>
          <w:u w:val="single"/>
          <w:lang w:eastAsia="zh-TW"/>
        </w:rPr>
        <w:tab/>
      </w:r>
      <w:r w:rsidRPr="004F2D1A">
        <w:rPr>
          <w:rFonts w:ascii="標楷體" w:eastAsia="標楷體" w:hAnsi="標楷體"/>
          <w:spacing w:val="-10"/>
          <w:lang w:eastAsia="zh-TW"/>
        </w:rPr>
        <w:t>職</w:t>
      </w:r>
      <w:r w:rsidRPr="004F2D1A">
        <w:rPr>
          <w:rFonts w:ascii="標楷體" w:eastAsia="標楷體" w:hAnsi="標楷體"/>
          <w:lang w:eastAsia="zh-TW"/>
        </w:rPr>
        <w:tab/>
      </w:r>
      <w:r w:rsidR="004F2D1A">
        <w:rPr>
          <w:rFonts w:ascii="標楷體" w:eastAsia="標楷體" w:hAnsi="標楷體" w:hint="eastAsia"/>
          <w:lang w:eastAsia="zh-TW"/>
        </w:rPr>
        <w:t xml:space="preserve"> </w:t>
      </w:r>
      <w:r w:rsidRPr="004F2D1A">
        <w:rPr>
          <w:rFonts w:ascii="標楷體" w:eastAsia="標楷體" w:hAnsi="標楷體"/>
          <w:lang w:eastAsia="zh-TW"/>
        </w:rPr>
        <w:t>稱</w:t>
      </w:r>
      <w:r w:rsidRPr="004F2D1A">
        <w:rPr>
          <w:rFonts w:ascii="標楷體" w:eastAsia="標楷體" w:hAnsi="標楷體"/>
          <w:spacing w:val="-10"/>
          <w:lang w:eastAsia="zh-TW"/>
        </w:rPr>
        <w:t>：</w:t>
      </w:r>
      <w:r w:rsidRPr="004F2D1A">
        <w:rPr>
          <w:rFonts w:ascii="標楷體" w:eastAsia="標楷體" w:hAnsi="標楷體"/>
          <w:u w:val="single"/>
          <w:lang w:eastAsia="zh-TW"/>
        </w:rPr>
        <w:tab/>
      </w:r>
    </w:p>
    <w:p w14:paraId="1083C32D" w14:textId="1CC0F69D" w:rsidR="00C7127C" w:rsidRPr="004F2D1A" w:rsidRDefault="004F2D1A" w:rsidP="004F2D1A">
      <w:pPr>
        <w:pStyle w:val="a3"/>
        <w:tabs>
          <w:tab w:val="left" w:pos="5912"/>
          <w:tab w:val="left" w:pos="8475"/>
        </w:tabs>
        <w:spacing w:before="2" w:line="374" w:lineRule="auto"/>
        <w:ind w:right="2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電    話</w:t>
      </w:r>
      <w:r>
        <w:rPr>
          <w:rFonts w:ascii="新細明體" w:eastAsia="新細明體" w:hAnsi="新細明體" w:hint="eastAsia"/>
          <w:lang w:eastAsia="zh-TW"/>
        </w:rPr>
        <w:t>：</w:t>
      </w:r>
      <w:r w:rsidRPr="004F2D1A">
        <w:rPr>
          <w:rFonts w:ascii="標楷體" w:eastAsia="標楷體" w:hAnsi="標楷體"/>
          <w:u w:val="single"/>
          <w:lang w:eastAsia="zh-TW"/>
        </w:rPr>
        <w:tab/>
      </w:r>
      <w:r w:rsidRPr="004F2D1A">
        <w:rPr>
          <w:rFonts w:ascii="標楷體" w:eastAsia="標楷體" w:hAnsi="標楷體"/>
          <w:lang w:eastAsia="zh-TW"/>
        </w:rPr>
        <w:t>手</w:t>
      </w:r>
      <w:r w:rsidRPr="004F2D1A">
        <w:rPr>
          <w:rFonts w:ascii="標楷體" w:eastAsia="標楷體" w:hAnsi="標楷體"/>
          <w:spacing w:val="80"/>
          <w:lang w:eastAsia="zh-TW"/>
        </w:rPr>
        <w:t xml:space="preserve">  </w:t>
      </w:r>
      <w:r w:rsidRPr="004F2D1A">
        <w:rPr>
          <w:rFonts w:ascii="標楷體" w:eastAsia="標楷體" w:hAnsi="標楷體"/>
          <w:lang w:eastAsia="zh-TW"/>
        </w:rPr>
        <w:t>機：</w:t>
      </w:r>
      <w:r w:rsidRPr="004F2D1A">
        <w:rPr>
          <w:rFonts w:ascii="標楷體" w:eastAsia="標楷體" w:hAnsi="標楷體"/>
          <w:u w:val="single"/>
          <w:lang w:eastAsia="zh-TW"/>
        </w:rPr>
        <w:tab/>
      </w:r>
      <w:r>
        <w:rPr>
          <w:rFonts w:ascii="標楷體" w:eastAsia="標楷體" w:hAnsi="標楷體" w:hint="eastAsia"/>
          <w:u w:val="single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>傳    真</w:t>
      </w:r>
      <w:r>
        <w:rPr>
          <w:rFonts w:ascii="新細明體" w:eastAsia="新細明體" w:hAnsi="新細明體" w:hint="eastAsia"/>
          <w:lang w:eastAsia="zh-TW"/>
        </w:rPr>
        <w:t>：</w:t>
      </w:r>
      <w:r w:rsidRPr="004F2D1A">
        <w:rPr>
          <w:rFonts w:ascii="標楷體" w:eastAsia="標楷體" w:hAnsi="標楷體"/>
          <w:u w:val="single"/>
          <w:lang w:eastAsia="zh-TW"/>
        </w:rPr>
        <w:tab/>
      </w:r>
      <w:r w:rsidRPr="004F2D1A">
        <w:rPr>
          <w:rFonts w:ascii="標楷體" w:eastAsia="標楷體" w:hAnsi="標楷體"/>
          <w:u w:val="single"/>
          <w:lang w:eastAsia="zh-TW"/>
        </w:rPr>
        <w:tab/>
      </w:r>
      <w:r w:rsidRPr="004F2D1A">
        <w:rPr>
          <w:rFonts w:ascii="標楷體" w:eastAsia="標楷體" w:hAnsi="標楷體"/>
          <w:lang w:eastAsia="zh-TW"/>
        </w:rPr>
        <w:t xml:space="preserve"> </w:t>
      </w:r>
      <w:r w:rsidRPr="004F2D1A">
        <w:rPr>
          <w:rFonts w:ascii="標楷體" w:eastAsia="標楷體" w:hAnsi="標楷體"/>
          <w:spacing w:val="-2"/>
          <w:lang w:eastAsia="zh-TW"/>
        </w:rPr>
        <w:t>電子郵件</w:t>
      </w:r>
      <w:r w:rsidRPr="004F2D1A">
        <w:rPr>
          <w:rFonts w:ascii="標楷體" w:eastAsia="標楷體" w:hAnsi="標楷體"/>
          <w:spacing w:val="-10"/>
          <w:lang w:eastAsia="zh-TW"/>
        </w:rPr>
        <w:t>：</w:t>
      </w:r>
      <w:r w:rsidRPr="004F2D1A">
        <w:rPr>
          <w:rFonts w:ascii="標楷體" w:eastAsia="標楷體" w:hAnsi="標楷體"/>
          <w:u w:val="single"/>
          <w:lang w:eastAsia="zh-TW"/>
        </w:rPr>
        <w:tab/>
      </w:r>
      <w:r w:rsidRPr="004F2D1A">
        <w:rPr>
          <w:rFonts w:ascii="標楷體" w:eastAsia="標楷體" w:hAnsi="標楷體"/>
          <w:u w:val="single"/>
          <w:lang w:eastAsia="zh-TW"/>
        </w:rPr>
        <w:tab/>
      </w:r>
    </w:p>
    <w:p w14:paraId="29E33D70" w14:textId="10DDAEAE" w:rsidR="00C7127C" w:rsidRPr="004F2D1A" w:rsidRDefault="00000000" w:rsidP="004F2D1A">
      <w:pPr>
        <w:pStyle w:val="a5"/>
        <w:numPr>
          <w:ilvl w:val="0"/>
          <w:numId w:val="1"/>
        </w:numPr>
        <w:tabs>
          <w:tab w:val="left" w:pos="458"/>
        </w:tabs>
        <w:spacing w:before="29" w:line="204" w:lineRule="auto"/>
        <w:ind w:right="26"/>
        <w:rPr>
          <w:rFonts w:ascii="標楷體" w:eastAsia="標楷體" w:hAnsi="標楷體"/>
          <w:sz w:val="28"/>
          <w:lang w:eastAsia="zh-TW"/>
        </w:rPr>
      </w:pPr>
      <w:r w:rsidRPr="004F2D1A">
        <w:rPr>
          <w:rFonts w:ascii="標楷體" w:eastAsia="標楷體" w:hAnsi="標楷體"/>
          <w:spacing w:val="-9"/>
          <w:sz w:val="28"/>
          <w:lang w:eastAsia="zh-TW"/>
        </w:rPr>
        <w:t>回條請於</w:t>
      </w:r>
      <w:r w:rsidR="004F2D1A" w:rsidRPr="004F2D1A">
        <w:rPr>
          <w:rFonts w:ascii="標楷體" w:eastAsia="標楷體" w:hAnsi="標楷體" w:hint="eastAsia"/>
          <w:b/>
          <w:bCs/>
          <w:spacing w:val="-9"/>
          <w:sz w:val="28"/>
          <w:u w:val="single"/>
          <w:lang w:eastAsia="zh-TW"/>
        </w:rPr>
        <w:t>114</w:t>
      </w:r>
      <w:r w:rsidRPr="004F2D1A">
        <w:rPr>
          <w:rFonts w:ascii="標楷體" w:eastAsia="標楷體" w:hAnsi="標楷體"/>
          <w:b/>
          <w:bCs/>
          <w:spacing w:val="-9"/>
          <w:sz w:val="28"/>
          <w:u w:val="single"/>
          <w:lang w:eastAsia="zh-TW"/>
        </w:rPr>
        <w:t>年</w:t>
      </w:r>
      <w:r w:rsidRPr="004F2D1A">
        <w:rPr>
          <w:rFonts w:ascii="標楷體" w:eastAsia="標楷體" w:hAnsi="標楷體"/>
          <w:b/>
          <w:bCs/>
          <w:spacing w:val="-2"/>
          <w:sz w:val="28"/>
          <w:u w:val="single"/>
          <w:lang w:eastAsia="zh-TW"/>
        </w:rPr>
        <w:t>1</w:t>
      </w:r>
      <w:r w:rsidR="00267C54">
        <w:rPr>
          <w:rFonts w:ascii="標楷體" w:eastAsia="標楷體" w:hAnsi="標楷體" w:hint="eastAsia"/>
          <w:b/>
          <w:bCs/>
          <w:spacing w:val="-2"/>
          <w:sz w:val="28"/>
          <w:u w:val="single"/>
          <w:lang w:eastAsia="zh-TW"/>
        </w:rPr>
        <w:t>2</w:t>
      </w:r>
      <w:r w:rsidRPr="004F2D1A">
        <w:rPr>
          <w:rFonts w:ascii="標楷體" w:eastAsia="標楷體" w:hAnsi="標楷體"/>
          <w:b/>
          <w:bCs/>
          <w:spacing w:val="-6"/>
          <w:sz w:val="28"/>
          <w:u w:val="single"/>
          <w:lang w:eastAsia="zh-TW"/>
        </w:rPr>
        <w:t>月</w:t>
      </w:r>
      <w:r w:rsidRPr="004F2D1A">
        <w:rPr>
          <w:rFonts w:ascii="標楷體" w:eastAsia="標楷體" w:hAnsi="標楷體"/>
          <w:b/>
          <w:bCs/>
          <w:spacing w:val="-2"/>
          <w:sz w:val="28"/>
          <w:u w:val="single"/>
          <w:lang w:eastAsia="zh-TW"/>
        </w:rPr>
        <w:t>3</w:t>
      </w:r>
      <w:r w:rsidR="00267C54">
        <w:rPr>
          <w:rFonts w:ascii="標楷體" w:eastAsia="標楷體" w:hAnsi="標楷體" w:hint="eastAsia"/>
          <w:b/>
          <w:bCs/>
          <w:spacing w:val="-2"/>
          <w:sz w:val="28"/>
          <w:u w:val="single"/>
          <w:lang w:eastAsia="zh-TW"/>
        </w:rPr>
        <w:t>1</w:t>
      </w:r>
      <w:r w:rsidRPr="004F2D1A">
        <w:rPr>
          <w:rFonts w:ascii="標楷體" w:eastAsia="標楷體" w:hAnsi="標楷體"/>
          <w:b/>
          <w:bCs/>
          <w:spacing w:val="-2"/>
          <w:sz w:val="28"/>
          <w:u w:val="single"/>
          <w:lang w:eastAsia="zh-TW"/>
        </w:rPr>
        <w:t>日</w:t>
      </w:r>
      <w:r w:rsidRPr="004F2D1A">
        <w:rPr>
          <w:rFonts w:ascii="標楷體" w:eastAsia="標楷體" w:hAnsi="標楷體"/>
          <w:spacing w:val="-10"/>
          <w:sz w:val="28"/>
          <w:lang w:eastAsia="zh-TW"/>
        </w:rPr>
        <w:t>前寄至</w:t>
      </w:r>
      <w:r w:rsidRPr="004F2D1A">
        <w:rPr>
          <w:rFonts w:ascii="標楷體" w:eastAsia="標楷體" w:hAnsi="標楷體"/>
          <w:spacing w:val="-2"/>
          <w:sz w:val="28"/>
          <w:lang w:eastAsia="zh-TW"/>
        </w:rPr>
        <w:t>email：</w:t>
      </w:r>
      <w:hyperlink r:id="rId5">
        <w:r w:rsidR="00C7127C" w:rsidRPr="004F2D1A">
          <w:rPr>
            <w:rFonts w:ascii="標楷體" w:eastAsia="標楷體" w:hAnsi="標楷體"/>
            <w:color w:val="0000FF"/>
            <w:spacing w:val="-2"/>
            <w:sz w:val="28"/>
            <w:u w:val="single" w:color="0000FF"/>
            <w:lang w:eastAsia="zh-TW"/>
          </w:rPr>
          <w:t>ictahssr@gmail.com</w:t>
        </w:r>
      </w:hyperlink>
      <w:r w:rsidRPr="004F2D1A">
        <w:rPr>
          <w:rFonts w:ascii="標楷體" w:eastAsia="標楷體" w:hAnsi="標楷體"/>
          <w:spacing w:val="-2"/>
          <w:sz w:val="28"/>
          <w:lang w:eastAsia="zh-TW"/>
        </w:rPr>
        <w:t>，南瀛國際人文社會科學研究中心，</w:t>
      </w:r>
      <w:r w:rsidR="004F2D1A" w:rsidRPr="004F2D1A">
        <w:rPr>
          <w:rFonts w:ascii="標楷體" w:eastAsia="標楷體" w:hAnsi="標楷體" w:hint="eastAsia"/>
          <w:spacing w:val="-2"/>
          <w:sz w:val="28"/>
          <w:lang w:eastAsia="zh-TW"/>
        </w:rPr>
        <w:t>劉小姐</w:t>
      </w:r>
      <w:r w:rsidRPr="004F2D1A">
        <w:rPr>
          <w:rFonts w:ascii="標楷體" w:eastAsia="標楷體" w:hAnsi="標楷體"/>
          <w:spacing w:val="-2"/>
          <w:sz w:val="28"/>
          <w:lang w:eastAsia="zh-TW"/>
        </w:rPr>
        <w:t>收。</w:t>
      </w:r>
    </w:p>
    <w:p w14:paraId="0DB8ABFC" w14:textId="77777777" w:rsidR="00C7127C" w:rsidRPr="004F2D1A" w:rsidRDefault="00000000">
      <w:pPr>
        <w:pStyle w:val="a5"/>
        <w:numPr>
          <w:ilvl w:val="0"/>
          <w:numId w:val="1"/>
        </w:numPr>
        <w:tabs>
          <w:tab w:val="left" w:pos="457"/>
        </w:tabs>
        <w:spacing w:line="436" w:lineRule="exact"/>
        <w:ind w:left="457" w:hanging="359"/>
        <w:jc w:val="both"/>
        <w:rPr>
          <w:rFonts w:ascii="標楷體" w:eastAsia="標楷體" w:hAnsi="標楷體"/>
          <w:sz w:val="28"/>
        </w:rPr>
      </w:pPr>
      <w:r w:rsidRPr="004F2D1A">
        <w:rPr>
          <w:rFonts w:ascii="標楷體" w:eastAsia="標楷體" w:hAnsi="標楷體"/>
          <w:spacing w:val="-2"/>
          <w:sz w:val="28"/>
        </w:rPr>
        <w:t>連絡電話：886-6-6324453</w:t>
      </w:r>
    </w:p>
    <w:sectPr w:rsidR="00C7127C" w:rsidRPr="004F2D1A">
      <w:type w:val="continuous"/>
      <w:pgSz w:w="11910" w:h="16840"/>
      <w:pgMar w:top="16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3BCD"/>
    <w:multiLevelType w:val="hybridMultilevel"/>
    <w:tmpl w:val="B5BA3E28"/>
    <w:lvl w:ilvl="0" w:tplc="0409000F">
      <w:start w:val="1"/>
      <w:numFmt w:val="decimal"/>
      <w:lvlText w:val="%1."/>
      <w:lvlJc w:val="left"/>
      <w:pPr>
        <w:ind w:left="458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2CA04FA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5EEE6A9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3" w:tplc="CD026066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C31CB27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0C98732A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6" w:tplc="83F261F0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7" w:tplc="C0AE5108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8" w:tplc="318C3AB0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</w:abstractNum>
  <w:num w:numId="1" w16cid:durableId="16062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27C"/>
    <w:rsid w:val="00267C54"/>
    <w:rsid w:val="004F2D1A"/>
    <w:rsid w:val="005D7E47"/>
    <w:rsid w:val="009F5EA1"/>
    <w:rsid w:val="00C7127C"/>
    <w:rsid w:val="00E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A612"/>
  <w15:docId w15:val="{C349678F-AFF3-494F-BC8A-7D92530D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99" w:lineRule="exact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tahss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臺灣社會經濟史國際學術研討會</dc:title>
  <dc:creator>admin</dc:creator>
  <cp:lastModifiedBy>文化局文化研究科</cp:lastModifiedBy>
  <cp:revision>4</cp:revision>
  <dcterms:created xsi:type="dcterms:W3CDTF">2025-08-08T06:36:00Z</dcterms:created>
  <dcterms:modified xsi:type="dcterms:W3CDTF">2025-10-01T06:04:00Z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