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8" w:rsidRPr="00452F93" w:rsidRDefault="004A0038" w:rsidP="004A0038">
      <w:pPr>
        <w:jc w:val="center"/>
        <w:rPr>
          <w:rFonts w:ascii="標楷體" w:eastAsia="標楷體" w:hAnsi="標楷體"/>
          <w:sz w:val="40"/>
        </w:rPr>
      </w:pPr>
      <w:r w:rsidRPr="00AB0615">
        <w:rPr>
          <w:rFonts w:ascii="標楷體" w:eastAsia="標楷體" w:hAnsi="標楷體" w:hint="eastAsia"/>
          <w:sz w:val="44"/>
        </w:rPr>
        <w:t>國立高雄師範大學師資培育與就業輔導處</w:t>
      </w:r>
    </w:p>
    <w:p w:rsidR="004A0038" w:rsidRPr="00AB0615" w:rsidRDefault="00265128" w:rsidP="00F46D78">
      <w:pPr>
        <w:jc w:val="center"/>
        <w:rPr>
          <w:rFonts w:ascii="標楷體" w:eastAsia="標楷體" w:hAnsi="標楷體"/>
          <w:sz w:val="32"/>
        </w:rPr>
      </w:pPr>
      <w:r w:rsidRPr="004844DF">
        <w:rPr>
          <w:rFonts w:ascii="標楷體" w:eastAsia="標楷體" w:hAnsi="標楷體" w:hint="eastAsia"/>
          <w:sz w:val="32"/>
        </w:rPr>
        <w:t>109</w:t>
      </w:r>
      <w:r w:rsidR="004A0038" w:rsidRPr="004844DF">
        <w:rPr>
          <w:rFonts w:ascii="標楷體" w:eastAsia="標楷體" w:hAnsi="標楷體" w:hint="eastAsia"/>
          <w:sz w:val="32"/>
        </w:rPr>
        <w:t>學年度第2學期</w:t>
      </w:r>
      <w:r w:rsidR="004A0038" w:rsidRPr="00AB0615">
        <w:rPr>
          <w:rFonts w:ascii="標楷體" w:eastAsia="標楷體" w:hAnsi="標楷體" w:hint="eastAsia"/>
          <w:sz w:val="32"/>
        </w:rPr>
        <w:t>教學基本能</w:t>
      </w:r>
      <w:r w:rsidR="004A0038" w:rsidRPr="00A161AE">
        <w:rPr>
          <w:rFonts w:ascii="標楷體" w:eastAsia="標楷體" w:hAnsi="標楷體" w:hint="eastAsia"/>
          <w:sz w:val="32"/>
        </w:rPr>
        <w:t>力檢</w:t>
      </w:r>
      <w:r w:rsidR="002D29B7" w:rsidRPr="00A161AE">
        <w:rPr>
          <w:rFonts w:ascii="標楷體" w:eastAsia="標楷體" w:hAnsi="標楷體" w:hint="eastAsia"/>
          <w:sz w:val="32"/>
        </w:rPr>
        <w:t>測</w:t>
      </w:r>
      <w:r w:rsidR="004A0038" w:rsidRPr="00A161AE">
        <w:rPr>
          <w:rFonts w:ascii="標楷體" w:eastAsia="標楷體" w:hAnsi="標楷體" w:hint="eastAsia"/>
          <w:sz w:val="32"/>
        </w:rPr>
        <w:t>-教案設計</w:t>
      </w:r>
      <w:r w:rsidR="00331FF3" w:rsidRPr="00A161AE">
        <w:rPr>
          <w:rFonts w:ascii="標楷體" w:eastAsia="標楷體" w:hAnsi="標楷體" w:hint="eastAsia"/>
          <w:sz w:val="32"/>
        </w:rPr>
        <w:t>能力</w:t>
      </w:r>
      <w:r w:rsidR="004A0038" w:rsidRPr="00A161AE">
        <w:rPr>
          <w:rFonts w:ascii="標楷體" w:eastAsia="標楷體" w:hAnsi="標楷體" w:hint="eastAsia"/>
          <w:sz w:val="32"/>
        </w:rPr>
        <w:t>檢</w:t>
      </w:r>
      <w:r w:rsidR="002D29B7" w:rsidRPr="00A161AE">
        <w:rPr>
          <w:rFonts w:ascii="標楷體" w:eastAsia="標楷體" w:hAnsi="標楷體" w:hint="eastAsia"/>
          <w:sz w:val="32"/>
        </w:rPr>
        <w:t>測</w:t>
      </w:r>
    </w:p>
    <w:p w:rsidR="00452F93" w:rsidRPr="00452F93" w:rsidRDefault="00452F93" w:rsidP="00F46D78">
      <w:pPr>
        <w:jc w:val="center"/>
        <w:rPr>
          <w:rFonts w:ascii="標楷體" w:eastAsia="標楷體" w:hAnsi="標楷體"/>
        </w:rPr>
      </w:pPr>
    </w:p>
    <w:p w:rsidR="00F46D78" w:rsidRPr="00FC5A2E" w:rsidRDefault="00F46D78" w:rsidP="0083719D">
      <w:pPr>
        <w:snapToGrid w:val="0"/>
        <w:spacing w:line="440" w:lineRule="exact"/>
        <w:ind w:left="1278" w:rightChars="-82" w:right="-197" w:hangingChars="456" w:hanging="1278"/>
        <w:rPr>
          <w:rFonts w:ascii="Times New Roman" w:eastAsia="標楷體" w:hAnsi="Times New Roman"/>
          <w:color w:val="000000"/>
          <w:sz w:val="28"/>
          <w:szCs w:val="28"/>
        </w:rPr>
      </w:pPr>
      <w:r w:rsidRPr="00FC5A2E">
        <w:rPr>
          <w:rFonts w:ascii="Times New Roman" w:eastAsia="標楷體" w:hAnsi="Times New Roman"/>
          <w:b/>
          <w:color w:val="000000"/>
          <w:sz w:val="28"/>
          <w:szCs w:val="28"/>
        </w:rPr>
        <w:t>一、目的</w:t>
      </w:r>
      <w:r w:rsidRPr="00FC5A2E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B351D">
        <w:rPr>
          <w:rFonts w:ascii="Times New Roman" w:eastAsia="標楷體" w:hAnsi="Times New Roman" w:hint="eastAsia"/>
          <w:color w:val="000000"/>
          <w:sz w:val="28"/>
          <w:szCs w:val="28"/>
        </w:rPr>
        <w:t>為</w:t>
      </w:r>
      <w:r w:rsidR="00BA1039" w:rsidRPr="00BA1039">
        <w:rPr>
          <w:rFonts w:ascii="Times New Roman" w:eastAsia="標楷體" w:hAnsi="Times New Roman" w:hint="eastAsia"/>
          <w:color w:val="000000"/>
          <w:sz w:val="28"/>
          <w:szCs w:val="28"/>
        </w:rPr>
        <w:t>提升本校師資生對於</w:t>
      </w:r>
      <w:r w:rsidR="00331FD8" w:rsidRPr="0038649A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十二</w:t>
      </w:r>
      <w:r w:rsidR="00BA1039" w:rsidRPr="0038649A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年國教</w:t>
      </w:r>
      <w:r w:rsidR="00331FD8" w:rsidRPr="0038649A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的</w:t>
      </w:r>
      <w:r w:rsidR="00331FD8" w:rsidRPr="0038649A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19</w:t>
      </w:r>
      <w:r w:rsidR="00BA1039" w:rsidRPr="0038649A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項議題</w:t>
      </w:r>
      <w:r w:rsidR="00BA1039">
        <w:rPr>
          <w:rFonts w:ascii="Times New Roman" w:eastAsia="標楷體" w:hAnsi="Times New Roman" w:hint="eastAsia"/>
          <w:color w:val="000000"/>
          <w:sz w:val="28"/>
          <w:szCs w:val="28"/>
        </w:rPr>
        <w:t>之</w:t>
      </w:r>
      <w:r w:rsidR="00331FD8">
        <w:rPr>
          <w:rFonts w:ascii="Times New Roman" w:eastAsia="標楷體" w:hAnsi="Times New Roman" w:hint="eastAsia"/>
          <w:color w:val="000000"/>
          <w:sz w:val="28"/>
          <w:szCs w:val="28"/>
        </w:rPr>
        <w:t>課</w:t>
      </w:r>
      <w:r w:rsidR="00BA1039" w:rsidRPr="00BA1039">
        <w:rPr>
          <w:rFonts w:ascii="Times New Roman" w:eastAsia="標楷體" w:hAnsi="Times New Roman" w:hint="eastAsia"/>
          <w:color w:val="000000"/>
          <w:sz w:val="28"/>
          <w:szCs w:val="28"/>
        </w:rPr>
        <w:t>程設計能力，</w:t>
      </w:r>
      <w:r w:rsidR="005B351D">
        <w:rPr>
          <w:rFonts w:ascii="Times New Roman" w:eastAsia="標楷體" w:hAnsi="Times New Roman" w:hint="eastAsia"/>
          <w:color w:val="000000"/>
          <w:sz w:val="28"/>
          <w:szCs w:val="28"/>
        </w:rPr>
        <w:t>以及師資生的</w:t>
      </w:r>
      <w:r w:rsidR="00331FD8">
        <w:rPr>
          <w:rFonts w:ascii="Times New Roman" w:eastAsia="標楷體" w:hAnsi="Times New Roman" w:hint="eastAsia"/>
          <w:color w:val="000000"/>
          <w:sz w:val="28"/>
          <w:szCs w:val="28"/>
        </w:rPr>
        <w:t>創意教學知</w:t>
      </w:r>
      <w:r w:rsidR="00BA1039">
        <w:rPr>
          <w:rFonts w:ascii="Times New Roman" w:eastAsia="標楷體" w:hAnsi="Times New Roman" w:hint="eastAsia"/>
          <w:color w:val="000000"/>
          <w:sz w:val="28"/>
          <w:szCs w:val="28"/>
        </w:rPr>
        <w:t>能，</w:t>
      </w:r>
      <w:r w:rsidR="005B351D">
        <w:rPr>
          <w:rFonts w:ascii="Times New Roman" w:eastAsia="標楷體" w:hAnsi="Times New Roman" w:hint="eastAsia"/>
          <w:color w:val="000000"/>
          <w:sz w:val="28"/>
          <w:szCs w:val="28"/>
        </w:rPr>
        <w:t>藉由</w:t>
      </w:r>
      <w:r w:rsidR="00331FD8">
        <w:rPr>
          <w:rFonts w:ascii="Times New Roman" w:eastAsia="標楷體" w:hAnsi="Times New Roman" w:hint="eastAsia"/>
          <w:color w:val="000000"/>
          <w:sz w:val="28"/>
          <w:szCs w:val="28"/>
        </w:rPr>
        <w:t>辦理</w:t>
      </w:r>
      <w:r w:rsidR="005B351D">
        <w:rPr>
          <w:rFonts w:ascii="Times New Roman" w:eastAsia="標楷體" w:hAnsi="Times New Roman" w:hint="eastAsia"/>
          <w:color w:val="000000"/>
          <w:sz w:val="28"/>
          <w:szCs w:val="28"/>
        </w:rPr>
        <w:t>此</w:t>
      </w:r>
      <w:r w:rsidR="00331FD8">
        <w:rPr>
          <w:rFonts w:ascii="Times New Roman" w:eastAsia="標楷體" w:hAnsi="Times New Roman" w:hint="eastAsia"/>
          <w:color w:val="000000"/>
          <w:sz w:val="28"/>
          <w:szCs w:val="28"/>
        </w:rPr>
        <w:t>教案設計能力檢測，</w:t>
      </w:r>
      <w:r w:rsidR="005B351D">
        <w:rPr>
          <w:rFonts w:ascii="Times New Roman" w:eastAsia="標楷體" w:hAnsi="Times New Roman" w:hint="eastAsia"/>
          <w:color w:val="000000"/>
          <w:sz w:val="28"/>
          <w:szCs w:val="28"/>
        </w:rPr>
        <w:t>期能強化</w:t>
      </w:r>
      <w:r w:rsidR="00331FD8" w:rsidRPr="00331FD8">
        <w:rPr>
          <w:rFonts w:ascii="Times New Roman" w:eastAsia="標楷體" w:hAnsi="Times New Roman" w:hint="eastAsia"/>
          <w:color w:val="000000"/>
          <w:sz w:val="28"/>
          <w:szCs w:val="28"/>
        </w:rPr>
        <w:t>師資生教學實務中教案設計之專業能力</w:t>
      </w:r>
      <w:r w:rsidR="00331FD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F46D78" w:rsidRPr="00FC5A2E" w:rsidRDefault="00E97D07" w:rsidP="00CF04B0">
      <w:pPr>
        <w:snapToGrid w:val="0"/>
        <w:spacing w:line="440" w:lineRule="exact"/>
        <w:ind w:left="2096" w:hangingChars="748" w:hanging="209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辦理</w:t>
      </w:r>
      <w:r w:rsidR="00F46D78" w:rsidRPr="00FC5A2E">
        <w:rPr>
          <w:rFonts w:ascii="Times New Roman" w:eastAsia="標楷體" w:hAnsi="Times New Roman"/>
          <w:b/>
          <w:color w:val="000000"/>
          <w:sz w:val="28"/>
          <w:szCs w:val="28"/>
        </w:rPr>
        <w:t>單位</w:t>
      </w:r>
      <w:r w:rsidR="00F46D78" w:rsidRPr="00FC5A2E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F46D78" w:rsidRPr="00FC5A2E" w:rsidRDefault="00CF04B0" w:rsidP="00CF04B0">
      <w:pPr>
        <w:pStyle w:val="a4"/>
        <w:autoSpaceDE w:val="0"/>
        <w:autoSpaceDN w:val="0"/>
        <w:adjustRightIn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F46D78" w:rsidRPr="00FC5A2E">
        <w:rPr>
          <w:rFonts w:ascii="Times New Roman" w:eastAsia="標楷體" w:hAnsi="Times New Roman"/>
          <w:color w:val="000000"/>
          <w:kern w:val="0"/>
          <w:sz w:val="28"/>
          <w:szCs w:val="28"/>
        </w:rPr>
        <w:t>主辦單位：國立高雄師範大學。</w:t>
      </w:r>
    </w:p>
    <w:p w:rsidR="00F46D78" w:rsidRPr="00FC5A2E" w:rsidRDefault="00CF04B0" w:rsidP="00CF04B0">
      <w:pPr>
        <w:pStyle w:val="a4"/>
        <w:autoSpaceDE w:val="0"/>
        <w:autoSpaceDN w:val="0"/>
        <w:adjustRightIn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F46D78" w:rsidRPr="00FC5A2E">
        <w:rPr>
          <w:rFonts w:ascii="Times New Roman" w:eastAsia="標楷體" w:hAnsi="Times New Roman"/>
          <w:color w:val="000000"/>
          <w:kern w:val="0"/>
          <w:sz w:val="28"/>
          <w:szCs w:val="28"/>
        </w:rPr>
        <w:t>承辦單位：</w:t>
      </w:r>
      <w:r w:rsidR="00F46D78" w:rsidRPr="00FC5A2E">
        <w:rPr>
          <w:rFonts w:ascii="Times New Roman" w:eastAsia="標楷體" w:hAnsi="Times New Roman"/>
          <w:kern w:val="0"/>
          <w:sz w:val="28"/>
          <w:szCs w:val="28"/>
        </w:rPr>
        <w:t>師資培育與就業輔導處課程</w:t>
      </w:r>
      <w:r w:rsidR="00F46D78" w:rsidRPr="00FC5A2E">
        <w:rPr>
          <w:rFonts w:ascii="Times New Roman" w:eastAsia="標楷體" w:hAnsi="Times New Roman"/>
          <w:color w:val="000000"/>
          <w:kern w:val="0"/>
          <w:sz w:val="28"/>
          <w:szCs w:val="28"/>
        </w:rPr>
        <w:t>組。</w:t>
      </w:r>
      <w:r w:rsidR="00F46D78" w:rsidRPr="00FC5A2E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F46D78" w:rsidRPr="00FC5A2E" w:rsidRDefault="00F46D78" w:rsidP="00CF04B0">
      <w:pPr>
        <w:snapToGrid w:val="0"/>
        <w:spacing w:line="440" w:lineRule="exact"/>
        <w:ind w:left="2096" w:hangingChars="748" w:hanging="2096"/>
        <w:rPr>
          <w:rFonts w:ascii="Times New Roman" w:eastAsia="標楷體" w:hAnsi="Times New Roman"/>
          <w:color w:val="000000"/>
          <w:sz w:val="28"/>
          <w:szCs w:val="28"/>
        </w:rPr>
      </w:pPr>
      <w:r w:rsidRPr="00FC5A2E">
        <w:rPr>
          <w:rFonts w:ascii="Times New Roman" w:eastAsia="標楷體" w:hAnsi="Times New Roman"/>
          <w:b/>
          <w:color w:val="000000"/>
          <w:sz w:val="28"/>
          <w:szCs w:val="28"/>
        </w:rPr>
        <w:t>三、檢測</w:t>
      </w:r>
      <w:r w:rsidR="0038232A">
        <w:rPr>
          <w:rFonts w:ascii="Times New Roman" w:eastAsia="標楷體" w:hAnsi="Times New Roman" w:hint="eastAsia"/>
          <w:b/>
          <w:color w:val="000000"/>
          <w:sz w:val="28"/>
          <w:szCs w:val="28"/>
        </w:rPr>
        <w:t>對象</w:t>
      </w:r>
      <w:r w:rsidRPr="00FC5A2E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FC5A2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38232A" w:rsidRPr="0038232A" w:rsidRDefault="00F46D78" w:rsidP="00CF04B0">
      <w:pPr>
        <w:snapToGrid w:val="0"/>
        <w:spacing w:line="440" w:lineRule="exact"/>
        <w:ind w:leftChars="2" w:left="565" w:hangingChars="200" w:hanging="5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C5A2E">
        <w:rPr>
          <w:rFonts w:ascii="Times New Roman" w:eastAsia="標楷體" w:hAnsi="Times New Roman"/>
          <w:color w:val="000000"/>
          <w:sz w:val="28"/>
          <w:szCs w:val="28"/>
        </w:rPr>
        <w:t xml:space="preserve">　　</w:t>
      </w:r>
      <w:r w:rsidR="0038232A" w:rsidRPr="0038232A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="0038232A"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</w:t>
      </w:r>
      <w:r w:rsidR="0038232A" w:rsidRPr="0038232A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38232A"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本校師獎生</w:t>
      </w:r>
      <w:r w:rsidR="0038232A" w:rsidRPr="0038232A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="0038232A"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依據本校師資培育獎學金甄選、發放及輔導</w:t>
      </w:r>
      <w:r w:rsidR="00331FF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要點第七條第一項之規定，師獎生每學年至少應通過一項教學能力檢定；且若</w:t>
      </w:r>
      <w:r w:rsidR="00331FF3" w:rsidRPr="00331FF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「受獎生為大四生時，於受獎學年度期間須通過至少一項</w:t>
      </w:r>
      <w:r w:rsidR="00331FF3" w:rsidRPr="003F1C77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</w:rPr>
        <w:t>教案設計</w:t>
      </w:r>
      <w:r w:rsidR="00331FF3" w:rsidRPr="00331FF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或</w:t>
      </w:r>
      <w:r w:rsidR="00331FF3" w:rsidRPr="003F1C77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</w:rPr>
        <w:t>教學演示</w:t>
      </w:r>
      <w:r w:rsidR="00331FF3" w:rsidRPr="00331FF3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之檢測」</w:t>
      </w:r>
      <w:r w:rsidR="0038649A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。</w:t>
      </w:r>
      <w:r w:rsidR="005B351D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因此，</w:t>
      </w:r>
      <w:r w:rsidR="00331FD8" w:rsidRPr="00331FD8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受獎生為大四生，</w:t>
      </w:r>
      <w:r w:rsidR="00331FD8" w:rsidRPr="005B351D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  <w:u w:val="single"/>
        </w:rPr>
        <w:t>必須</w:t>
      </w:r>
      <w:r w:rsidR="00331FD8" w:rsidRPr="005B351D">
        <w:rPr>
          <w:rFonts w:ascii="Times New Roman" w:eastAsia="標楷體" w:hAnsi="Times New Roman" w:hint="eastAsia"/>
          <w:b/>
          <w:color w:val="FF0000"/>
          <w:kern w:val="0"/>
          <w:sz w:val="28"/>
          <w:szCs w:val="28"/>
        </w:rPr>
        <w:t>通過此檢測；未通過者將被註銷師獎生資格</w:t>
      </w:r>
      <w:r w:rsidR="0038232A" w:rsidRPr="0038232A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="00331FF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46D78" w:rsidRPr="00FC5A2E" w:rsidRDefault="0038232A" w:rsidP="00CF04B0">
      <w:pPr>
        <w:snapToGrid w:val="0"/>
        <w:spacing w:line="440" w:lineRule="exact"/>
        <w:ind w:leftChars="236" w:left="566" w:firstLine="1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本校各</w:t>
      </w:r>
      <w:r w:rsidR="00331FF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系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師資生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含師資培育學系師培生及師就處教程生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38232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46D78" w:rsidRPr="00FC5A2E" w:rsidRDefault="00331FF3" w:rsidP="00CF04B0">
      <w:pPr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四、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報名人數</w:t>
      </w:r>
      <w:r w:rsidR="00F46D78" w:rsidRPr="00FC5A2E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F46D78" w:rsidRPr="00FC5A2E" w:rsidRDefault="00331FF3" w:rsidP="00CF04B0">
      <w:pPr>
        <w:snapToGrid w:val="0"/>
        <w:spacing w:line="440" w:lineRule="exact"/>
        <w:ind w:firstLineChars="202" w:firstLine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52F93">
        <w:rPr>
          <w:rFonts w:ascii="標楷體" w:eastAsia="標楷體" w:hAnsi="標楷體" w:hint="eastAsia"/>
          <w:sz w:val="28"/>
        </w:rPr>
        <w:t>教案設計</w:t>
      </w:r>
      <w:r>
        <w:rPr>
          <w:rFonts w:ascii="標楷體" w:eastAsia="標楷體" w:hAnsi="標楷體" w:hint="eastAsia"/>
          <w:sz w:val="28"/>
        </w:rPr>
        <w:t>能力</w:t>
      </w:r>
      <w:r w:rsidRPr="00452F93">
        <w:rPr>
          <w:rFonts w:ascii="標楷體" w:eastAsia="標楷體" w:hAnsi="標楷體" w:hint="eastAsia"/>
          <w:sz w:val="28"/>
        </w:rPr>
        <w:t>檢定</w:t>
      </w:r>
      <w:r>
        <w:rPr>
          <w:rFonts w:ascii="標楷體" w:eastAsia="標楷體" w:hAnsi="標楷體" w:hint="eastAsia"/>
          <w:sz w:val="28"/>
        </w:rPr>
        <w:t>以</w:t>
      </w:r>
      <w:r w:rsidR="00F754A3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0名為限</w:t>
      </w:r>
      <w:r w:rsidR="003A78B5">
        <w:rPr>
          <w:rFonts w:ascii="標楷體" w:eastAsia="標楷體" w:hAnsi="標楷體" w:hint="eastAsia"/>
          <w:sz w:val="28"/>
        </w:rPr>
        <w:t>，如額滿將提前停止報名</w:t>
      </w:r>
      <w:r>
        <w:rPr>
          <w:rFonts w:ascii="標楷體" w:eastAsia="標楷體" w:hAnsi="標楷體" w:hint="eastAsia"/>
          <w:sz w:val="28"/>
        </w:rPr>
        <w:t>。</w:t>
      </w:r>
    </w:p>
    <w:p w:rsidR="00F46D78" w:rsidRPr="00FC5A2E" w:rsidRDefault="00331FF3" w:rsidP="00CF04B0">
      <w:pPr>
        <w:snapToGrid w:val="0"/>
        <w:spacing w:line="440" w:lineRule="exact"/>
        <w:ind w:left="1121" w:rightChars="-82" w:right="-197" w:hangingChars="400" w:hanging="1121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五、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活動辦法</w:t>
      </w:r>
      <w:r w:rsidR="00F46D78" w:rsidRPr="00FC5A2E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F46D78" w:rsidRDefault="00F46D78" w:rsidP="00CF04B0">
      <w:pPr>
        <w:snapToGrid w:val="0"/>
        <w:spacing w:line="440" w:lineRule="exact"/>
        <w:ind w:left="980" w:rightChars="-82" w:right="-197" w:hangingChars="350" w:hanging="980"/>
        <w:rPr>
          <w:rFonts w:ascii="Times New Roman" w:eastAsia="標楷體" w:hAnsi="Times New Roman"/>
          <w:color w:val="000000"/>
          <w:sz w:val="28"/>
          <w:szCs w:val="28"/>
        </w:rPr>
      </w:pPr>
      <w:r w:rsidRPr="00FC5A2E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</w:t>
      </w:r>
      <w:r w:rsidR="00331FF3" w:rsidRPr="00331FF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331FF3" w:rsidRPr="00331FF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</w:t>
      </w:r>
      <w:r w:rsidR="00331FF3" w:rsidRPr="00331FF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331FF3">
        <w:rPr>
          <w:rFonts w:ascii="Times New Roman" w:eastAsia="標楷體" w:hAnsi="Times New Roman"/>
          <w:color w:val="000000"/>
          <w:kern w:val="0"/>
          <w:sz w:val="28"/>
          <w:szCs w:val="28"/>
        </w:rPr>
        <w:t>報名</w:t>
      </w:r>
      <w:r w:rsidR="003A78B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日期</w:t>
      </w:r>
      <w:r w:rsidRPr="00331FF3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3A78B5" w:rsidRPr="004844DF" w:rsidRDefault="003A78B5" w:rsidP="00CF04B0">
      <w:pPr>
        <w:snapToGrid w:val="0"/>
        <w:spacing w:line="440" w:lineRule="exact"/>
        <w:ind w:leftChars="236" w:left="978" w:rightChars="-82" w:right="-197" w:hangingChars="147" w:hanging="412"/>
        <w:rPr>
          <w:rFonts w:ascii="Times New Roman" w:eastAsia="標楷體" w:hAnsi="Times New Roman"/>
          <w:color w:val="000000"/>
          <w:sz w:val="28"/>
          <w:szCs w:val="28"/>
        </w:rPr>
      </w:pPr>
      <w:r w:rsidRPr="00A161AE">
        <w:rPr>
          <w:rFonts w:ascii="Times New Roman" w:eastAsia="標楷體" w:hAnsi="Times New Roman" w:hint="eastAsia"/>
          <w:color w:val="000000"/>
          <w:sz w:val="28"/>
          <w:szCs w:val="28"/>
        </w:rPr>
        <w:t>採個人報名，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自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1</w:t>
      </w:r>
      <w:r w:rsidR="00265128"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10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年</w:t>
      </w:r>
      <w:r w:rsidR="00265128"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03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月</w:t>
      </w:r>
      <w:r w:rsidR="00265128"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25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日至</w:t>
      </w:r>
      <w:r w:rsidR="00656545"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04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月</w:t>
      </w:r>
      <w:r w:rsidR="00656545"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07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日</w:t>
      </w:r>
      <w:r w:rsidR="00974AD0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下午</w:t>
      </w:r>
      <w:r w:rsidR="00FF5D51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15</w:t>
      </w:r>
      <w:r w:rsidR="00974AD0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:00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止。</w:t>
      </w:r>
    </w:p>
    <w:p w:rsidR="00331FF3" w:rsidRPr="004844DF" w:rsidRDefault="003A78B5" w:rsidP="00CF04B0">
      <w:pPr>
        <w:snapToGrid w:val="0"/>
        <w:spacing w:line="440" w:lineRule="exact"/>
        <w:ind w:leftChars="236" w:left="1700" w:rightChars="-82" w:right="-197" w:hangingChars="405" w:hanging="113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報名</w:t>
      </w:r>
      <w:r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方式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</w:p>
    <w:p w:rsidR="002D29B7" w:rsidRPr="004844DF" w:rsidRDefault="002D29B7" w:rsidP="00CF04B0">
      <w:pPr>
        <w:snapToGrid w:val="0"/>
        <w:spacing w:line="440" w:lineRule="exact"/>
        <w:ind w:leftChars="236" w:left="978" w:rightChars="-82" w:right="-197" w:hangingChars="147" w:hanging="412"/>
        <w:rPr>
          <w:rFonts w:ascii="Times New Roman" w:eastAsia="標楷體" w:hAnsi="Times New Roman"/>
          <w:color w:val="00000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1.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師培學系師培生至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Google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表單登錄個人報名資料</w:t>
      </w:r>
    </w:p>
    <w:p w:rsidR="002D29B7" w:rsidRPr="004844DF" w:rsidRDefault="002D29B7" w:rsidP="002D29B7">
      <w:pPr>
        <w:snapToGrid w:val="0"/>
        <w:spacing w:line="440" w:lineRule="exact"/>
        <w:ind w:leftChars="236" w:left="978" w:rightChars="-82" w:right="-197" w:hangingChars="147" w:hanging="412"/>
        <w:rPr>
          <w:rFonts w:ascii="Times New Roman" w:eastAsia="標楷體" w:hAnsi="Times New Roman"/>
          <w:color w:val="00000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2.</w:t>
      </w:r>
      <w:r w:rsidR="00331FD8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師就處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教程生至學生平台</w:t>
      </w:r>
      <w:r w:rsidR="00FF5D51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報名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265128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110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FF5D51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04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65654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09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日公告報名成功</w:t>
      </w:r>
    </w:p>
    <w:p w:rsidR="00656545" w:rsidRPr="004844DF" w:rsidRDefault="002D29B7" w:rsidP="002D29B7">
      <w:pPr>
        <w:snapToGrid w:val="0"/>
        <w:spacing w:line="440" w:lineRule="exact"/>
        <w:ind w:leftChars="136" w:left="326" w:rightChars="-82" w:right="-197"/>
        <w:rPr>
          <w:rFonts w:ascii="Times New Roman" w:eastAsia="標楷體" w:hAnsi="Times New Roman"/>
          <w:color w:val="00000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之名單後，請於</w:t>
      </w:r>
      <w:r w:rsidR="00FF5D51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04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65654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12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 w:rsidR="0065654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16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日期間至本校總務處出納組繳</w:t>
      </w:r>
    </w:p>
    <w:p w:rsidR="003A78B5" w:rsidRPr="004844DF" w:rsidRDefault="00656545" w:rsidP="00380812">
      <w:pPr>
        <w:snapToGrid w:val="0"/>
        <w:spacing w:line="440" w:lineRule="exact"/>
        <w:ind w:leftChars="136" w:left="326" w:rightChars="-82" w:right="-197"/>
        <w:rPr>
          <w:rFonts w:ascii="Times New Roman" w:eastAsia="標楷體" w:hAnsi="Times New Roman"/>
          <w:color w:val="00000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交</w:t>
      </w:r>
      <w:bookmarkStart w:id="0" w:name="_GoBack"/>
      <w:bookmarkEnd w:id="0"/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報名費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500</w:t>
      </w:r>
      <w:r w:rsidR="003A78B5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元。</w:t>
      </w:r>
    </w:p>
    <w:p w:rsidR="00112252" w:rsidRPr="004844DF" w:rsidRDefault="00112252" w:rsidP="00CF04B0">
      <w:pPr>
        <w:snapToGrid w:val="0"/>
        <w:spacing w:line="440" w:lineRule="exact"/>
        <w:ind w:leftChars="236" w:left="1700" w:rightChars="-82" w:right="-197" w:hangingChars="405" w:hanging="113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收件期限：</w:t>
      </w:r>
    </w:p>
    <w:p w:rsidR="00112252" w:rsidRPr="004844DF" w:rsidRDefault="00112252" w:rsidP="00CF04B0">
      <w:pPr>
        <w:snapToGrid w:val="0"/>
        <w:spacing w:line="440" w:lineRule="exact"/>
        <w:ind w:leftChars="236" w:left="1700" w:rightChars="-82" w:right="-197" w:hangingChars="405" w:hanging="113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自</w:t>
      </w:r>
      <w:r w:rsidR="00265128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110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FF5D51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04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471AB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19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日至</w:t>
      </w:r>
      <w:r w:rsidR="00FF5D51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04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471AB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26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="00974AD0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中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午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974AD0"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:00</w:t>
      </w:r>
      <w:r w:rsidRPr="004844DF">
        <w:rPr>
          <w:rFonts w:ascii="Times New Roman" w:eastAsia="標楷體" w:hAnsi="Times New Roman" w:hint="eastAsia"/>
          <w:color w:val="000000"/>
          <w:sz w:val="28"/>
          <w:szCs w:val="28"/>
        </w:rPr>
        <w:t>止。</w:t>
      </w:r>
    </w:p>
    <w:p w:rsidR="00331FF3" w:rsidRPr="004844DF" w:rsidRDefault="00331FF3" w:rsidP="00CF04B0">
      <w:pPr>
        <w:snapToGrid w:val="0"/>
        <w:spacing w:line="440" w:lineRule="exact"/>
        <w:ind w:leftChars="236" w:left="1700" w:rightChars="-82" w:right="-197" w:hangingChars="405" w:hanging="113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徵選主題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</w:p>
    <w:p w:rsidR="002D29B7" w:rsidRPr="004844DF" w:rsidRDefault="002D29B7" w:rsidP="00597605">
      <w:pPr>
        <w:snapToGrid w:val="0"/>
        <w:spacing w:line="440" w:lineRule="exact"/>
        <w:ind w:leftChars="236" w:left="567" w:rightChars="-82" w:right="-197" w:hanging="1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1.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十二年國教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各領域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/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學科素養導向教案，設計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3-6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節課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的課程方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lastRenderedPageBreak/>
        <w:t>案。</w:t>
      </w:r>
    </w:p>
    <w:p w:rsidR="002C4D30" w:rsidRPr="004844DF" w:rsidRDefault="002D29B7" w:rsidP="00C966CA">
      <w:pPr>
        <w:snapToGrid w:val="0"/>
        <w:spacing w:line="440" w:lineRule="exact"/>
        <w:ind w:leftChars="236" w:left="567" w:rightChars="-82" w:right="-197" w:hanging="1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2.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</w:t>
      </w:r>
      <w:r w:rsidR="00974AD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十二年國教課綱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19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項議題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融入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為</w:t>
      </w:r>
      <w:r w:rsidR="00DA49E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核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心，設計</w:t>
      </w:r>
      <w:r w:rsidR="00D32764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3-6</w:t>
      </w:r>
      <w:r w:rsidR="00D32764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節</w:t>
      </w:r>
      <w:r w:rsidR="00DA49E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  <w:u w:val="single"/>
        </w:rPr>
        <w:t>課</w:t>
      </w:r>
      <w:r w:rsidR="00DA49E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的課程</w:t>
      </w:r>
      <w:r w:rsidR="005B351D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方案</w:t>
      </w:r>
      <w:r w:rsidR="00DA49E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。參與者</w:t>
      </w:r>
      <w:r w:rsidR="0038649A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可以</w:t>
      </w:r>
      <w:r w:rsidR="005B351D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將某議題融入</w:t>
      </w:r>
      <w:r w:rsidR="00DA49E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校本課程或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各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領域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/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學科</w:t>
      </w:r>
      <w:r w:rsidR="00597605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課程的教案設計。</w:t>
      </w:r>
      <w:r w:rsidR="002C4D30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(</w:t>
      </w:r>
      <w:r w:rsidR="00EA300F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19</w:t>
      </w:r>
      <w:r w:rsidR="00EA300F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項議題包含：性別平等教育、人權教育、環境教育、海洋教育、品德教育</w:t>
      </w:r>
      <w:r w:rsidR="00B14FB7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、</w:t>
      </w:r>
      <w:r w:rsidR="00EA300F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生命教育</w:t>
      </w:r>
      <w:r w:rsidR="00B14FB7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、</w:t>
      </w:r>
      <w:r w:rsidR="00EA300F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法治教育、科技教育、資訊教育、能源教育、安全教育</w:t>
      </w:r>
      <w:r w:rsidR="002C4D30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、防災教育、生涯規劃教育、家庭教育、閱讀素養</w:t>
      </w:r>
      <w:r w:rsidR="00A161AE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教育</w:t>
      </w:r>
      <w:r w:rsidR="002C4D30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、戶外教育、多元文化教育、國際教育、原住民族教育</w:t>
      </w:r>
      <w:r w:rsidR="002C4D30" w:rsidRPr="004844DF">
        <w:rPr>
          <w:rFonts w:ascii="Times New Roman" w:eastAsia="標楷體" w:hAnsi="Times New Roman" w:hint="eastAsia"/>
          <w:color w:val="000000"/>
          <w:kern w:val="0"/>
          <w:sz w:val="21"/>
          <w:szCs w:val="28"/>
        </w:rPr>
        <w:t>)</w:t>
      </w:r>
    </w:p>
    <w:p w:rsidR="00331FF3" w:rsidRPr="004844DF" w:rsidRDefault="007A69C8" w:rsidP="00CF04B0">
      <w:pPr>
        <w:snapToGrid w:val="0"/>
        <w:spacing w:line="440" w:lineRule="exact"/>
        <w:ind w:leftChars="236" w:left="1700" w:rightChars="-82" w:right="-197" w:hangingChars="405" w:hanging="113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F0293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五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331FF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繳交資料：</w:t>
      </w:r>
    </w:p>
    <w:p w:rsidR="00112252" w:rsidRPr="004844DF" w:rsidRDefault="00F46D78" w:rsidP="00CF04B0">
      <w:pPr>
        <w:snapToGrid w:val="0"/>
        <w:spacing w:line="440" w:lineRule="exact"/>
        <w:ind w:left="561" w:rightChars="-82" w:right="-197" w:hangingChars="200" w:hanging="561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 xml:space="preserve">   </w:t>
      </w:r>
      <w:r w:rsidRPr="004844DF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 xml:space="preserve"> </w:t>
      </w:r>
      <w:r w:rsidR="00112252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1.</w:t>
      </w:r>
      <w:r w:rsidR="00112252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報名表</w:t>
      </w:r>
      <w:r w:rsidR="001B778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一份</w:t>
      </w:r>
      <w:r w:rsidR="00112252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  <w:r w:rsidR="00112252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112252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詳見附件一</w:t>
      </w:r>
      <w:r w:rsidR="00112252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</w:p>
    <w:p w:rsidR="00112252" w:rsidRPr="004844DF" w:rsidRDefault="00112252" w:rsidP="00CF04B0">
      <w:pPr>
        <w:snapToGrid w:val="0"/>
        <w:spacing w:line="440" w:lineRule="exact"/>
        <w:ind w:left="560" w:rightChars="-82" w:right="-197" w:hangingChars="200" w:hanging="5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  2.</w:t>
      </w:r>
      <w:r w:rsidR="00F754A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授權暨承諾書</w:t>
      </w:r>
      <w:r w:rsidR="001B778F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一份。</w:t>
      </w:r>
      <w:r w:rsidR="00F754A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="00F754A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附件二</w:t>
      </w:r>
      <w:r w:rsidR="00F754A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</w:p>
    <w:p w:rsidR="00F754A3" w:rsidRPr="004844DF" w:rsidRDefault="00F754A3" w:rsidP="00F754A3">
      <w:pPr>
        <w:snapToGrid w:val="0"/>
        <w:spacing w:line="440" w:lineRule="exact"/>
        <w:ind w:leftChars="233" w:left="559" w:rightChars="-82" w:right="-197" w:firstLineChars="2" w:firstLine="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3.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教案紙本一式</w:t>
      </w:r>
      <w:r w:rsidR="00265128" w:rsidRPr="004844DF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份。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教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案格式，如附件三、四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</w:p>
    <w:p w:rsidR="00F46D78" w:rsidRPr="004844DF" w:rsidRDefault="00112252" w:rsidP="00CF04B0">
      <w:pPr>
        <w:snapToGrid w:val="0"/>
        <w:spacing w:line="440" w:lineRule="exact"/>
        <w:ind w:left="560" w:rightChars="-82" w:right="-197" w:hangingChars="200" w:hanging="560"/>
        <w:rPr>
          <w:rFonts w:ascii="Times New Roman" w:eastAsia="標楷體" w:hAnsi="Times New Roman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   </w:t>
      </w:r>
      <w:r w:rsidR="00F754A3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4.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教案電子檔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一律繳交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PDF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檔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，請於收件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截止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前透過電子郵件寄送至「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teacher.nknu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@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gmail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.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com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」，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主旨為「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教案設計能力檢定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+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○○○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姓名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」</w:t>
      </w:r>
      <w:r w:rsidR="00B5606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F46D78" w:rsidRPr="004844DF" w:rsidRDefault="00B56060" w:rsidP="00CF04B0">
      <w:pPr>
        <w:snapToGrid w:val="0"/>
        <w:spacing w:line="440" w:lineRule="exact"/>
        <w:ind w:left="561" w:rightChars="-82" w:right="-197" w:hangingChars="200" w:hanging="561"/>
        <w:rPr>
          <w:rFonts w:ascii="Times New Roman" w:eastAsia="標楷體" w:hAnsi="Times New Roman"/>
          <w:color w:val="000000"/>
          <w:sz w:val="28"/>
          <w:szCs w:val="28"/>
        </w:rPr>
      </w:pPr>
      <w:r w:rsidRPr="004844DF">
        <w:rPr>
          <w:rFonts w:ascii="Times New Roman" w:eastAsia="標楷體" w:hAnsi="Times New Roman" w:hint="eastAsia"/>
          <w:b/>
          <w:color w:val="000000"/>
          <w:sz w:val="28"/>
          <w:szCs w:val="28"/>
        </w:rPr>
        <w:t>六</w:t>
      </w:r>
      <w:r w:rsidRPr="004844DF">
        <w:rPr>
          <w:rFonts w:ascii="Times New Roman" w:eastAsia="標楷體" w:hAnsi="Times New Roman"/>
          <w:b/>
          <w:color w:val="000000"/>
          <w:sz w:val="28"/>
          <w:szCs w:val="28"/>
        </w:rPr>
        <w:t>、檢定</w:t>
      </w:r>
      <w:r w:rsidRPr="004844DF">
        <w:rPr>
          <w:rFonts w:ascii="Times New Roman" w:eastAsia="標楷體" w:hAnsi="Times New Roman" w:hint="eastAsia"/>
          <w:b/>
          <w:color w:val="000000"/>
          <w:sz w:val="28"/>
          <w:szCs w:val="28"/>
        </w:rPr>
        <w:t>評量說明</w:t>
      </w:r>
      <w:r w:rsidR="00F46D78" w:rsidRPr="004844DF"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:rsidR="00E97D07" w:rsidRPr="004844DF" w:rsidRDefault="00E97D07" w:rsidP="00D32764">
      <w:pPr>
        <w:snapToGrid w:val="0"/>
        <w:spacing w:line="440" w:lineRule="exact"/>
        <w:ind w:leftChars="236" w:left="1700" w:rightChars="-82" w:right="-197" w:hangingChars="405" w:hanging="113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各類</w:t>
      </w:r>
      <w:r w:rsidR="00D32764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科</w:t>
      </w:r>
      <w:r w:rsidR="00167CFE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教案</w:t>
      </w:r>
      <w:r w:rsidR="00D32764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設計須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包含：</w:t>
      </w:r>
    </w:p>
    <w:p w:rsidR="00E97D07" w:rsidRPr="004844DF" w:rsidRDefault="00E97D07" w:rsidP="006E3F5A">
      <w:pPr>
        <w:snapToGrid w:val="0"/>
        <w:spacing w:line="440" w:lineRule="exact"/>
        <w:ind w:leftChars="235" w:left="1981" w:rightChars="-82" w:right="-197" w:hangingChars="506" w:hanging="1417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一、教材：主題、設計理念、教材內容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文本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、學習圖片與相關學習表單等。</w:t>
      </w:r>
    </w:p>
    <w:p w:rsidR="006E3F5A" w:rsidRPr="004844DF" w:rsidRDefault="00E97D07" w:rsidP="00AB0615">
      <w:pPr>
        <w:snapToGrid w:val="0"/>
        <w:spacing w:line="440" w:lineRule="exact"/>
        <w:ind w:leftChars="236" w:left="1983" w:rightChars="-82" w:right="-197" w:hangingChars="506" w:hanging="1417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二、教法：教學重點、適用學習領域、教學對象、教學目標、教學時間、教學活動（含學生與教師活動）、教學評量、教學資源、教具與教學媒體應用、教學省思與建議等。</w:t>
      </w:r>
    </w:p>
    <w:p w:rsidR="00E97D07" w:rsidRPr="004844DF" w:rsidRDefault="00E97D07" w:rsidP="00FC6EC7">
      <w:pPr>
        <w:overflowPunct w:val="0"/>
        <w:autoSpaceDN w:val="0"/>
        <w:adjustRightInd w:val="0"/>
        <w:snapToGrid w:val="0"/>
        <w:spacing w:line="440" w:lineRule="exact"/>
        <w:jc w:val="center"/>
        <w:textAlignment w:val="center"/>
        <w:outlineLvl w:val="4"/>
        <w:rPr>
          <w:rFonts w:ascii="新細明體" w:eastAsia="標楷體" w:hAnsi="新細明體" w:cs="Times New Roman"/>
          <w:noProof/>
          <w:kern w:val="0"/>
          <w:sz w:val="28"/>
          <w:szCs w:val="20"/>
          <w:lang w:val="x-none"/>
        </w:rPr>
      </w:pPr>
      <w:r w:rsidRPr="004844DF">
        <w:rPr>
          <w:rFonts w:ascii="新細明體" w:eastAsia="標楷體" w:hAnsi="新細明體" w:cs="Times New Roman" w:hint="eastAsia"/>
          <w:b/>
          <w:bCs/>
          <w:noProof/>
          <w:kern w:val="0"/>
          <w:sz w:val="28"/>
          <w:szCs w:val="20"/>
          <w:lang w:val="x-none"/>
        </w:rPr>
        <w:t>評分標準及比例如下表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111"/>
        <w:gridCol w:w="850"/>
      </w:tblGrid>
      <w:tr w:rsidR="00E97D07" w:rsidRPr="004844DF" w:rsidTr="004A5E36">
        <w:trPr>
          <w:trHeight w:val="392"/>
          <w:jc w:val="center"/>
        </w:trPr>
        <w:tc>
          <w:tcPr>
            <w:tcW w:w="1843" w:type="dxa"/>
            <w:vAlign w:val="center"/>
          </w:tcPr>
          <w:p w:rsidR="00E97D07" w:rsidRPr="004844DF" w:rsidRDefault="00E97D07" w:rsidP="00CF04B0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評分項目</w:t>
            </w:r>
          </w:p>
        </w:tc>
        <w:tc>
          <w:tcPr>
            <w:tcW w:w="4111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  <w:lang w:bidi="hi-IN"/>
              </w:rPr>
              <w:t>審查內容</w:t>
            </w:r>
          </w:p>
        </w:tc>
        <w:tc>
          <w:tcPr>
            <w:tcW w:w="850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比例</w:t>
            </w:r>
          </w:p>
        </w:tc>
      </w:tr>
      <w:tr w:rsidR="00E97D07" w:rsidRPr="004844DF" w:rsidTr="004A5E36">
        <w:trPr>
          <w:trHeight w:val="567"/>
          <w:jc w:val="center"/>
        </w:trPr>
        <w:tc>
          <w:tcPr>
            <w:tcW w:w="1843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4111" w:type="dxa"/>
            <w:vAlign w:val="center"/>
          </w:tcPr>
          <w:p w:rsidR="00E97D07" w:rsidRPr="004844DF" w:rsidRDefault="00E97D07" w:rsidP="00DA49EF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說明設計本教材的動機</w:t>
            </w:r>
            <w:r w:rsidR="00DA49EF" w:rsidRPr="004844D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A49EF" w:rsidRPr="004844DF">
              <w:rPr>
                <w:rFonts w:ascii="Times New Roman" w:eastAsia="標楷體" w:hAnsi="Times New Roman" w:cs="Times New Roman" w:hint="eastAsia"/>
                <w:szCs w:val="24"/>
              </w:rPr>
              <w:t>包含：選擇以</w:t>
            </w:r>
            <w:r w:rsidR="00A161AE" w:rsidRPr="004844DF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十二年國教各領域</w:t>
            </w:r>
            <w:r w:rsidR="00A161AE" w:rsidRPr="004844DF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/</w:t>
            </w:r>
            <w:r w:rsidR="00A161AE" w:rsidRPr="004844DF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學科素養導向教案</w:t>
            </w:r>
            <w:r w:rsidR="006E775C" w:rsidRPr="004844DF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或以十二年國教課綱</w:t>
            </w:r>
            <w:r w:rsidR="006E775C" w:rsidRPr="004844DF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19</w:t>
            </w:r>
            <w:r w:rsidR="006E775C" w:rsidRPr="004844DF">
              <w:rPr>
                <w:rFonts w:ascii="Times New Roman" w:eastAsia="標楷體" w:hAnsi="Times New Roman" w:hint="eastAsia"/>
                <w:color w:val="000000"/>
                <w:kern w:val="0"/>
                <w:szCs w:val="28"/>
              </w:rPr>
              <w:t>項議題融入</w:t>
            </w:r>
            <w:r w:rsidR="00DA49EF" w:rsidRPr="004844DF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5B351D" w:rsidRPr="004844DF">
              <w:rPr>
                <w:rFonts w:ascii="Times New Roman" w:eastAsia="標楷體" w:hAnsi="Times New Roman" w:cs="Times New Roman" w:hint="eastAsia"/>
                <w:szCs w:val="24"/>
              </w:rPr>
              <w:t>核心的</w:t>
            </w:r>
            <w:r w:rsidR="00DA49EF" w:rsidRPr="004844DF">
              <w:rPr>
                <w:rFonts w:ascii="Times New Roman" w:eastAsia="標楷體" w:hAnsi="Times New Roman" w:cs="Times New Roman" w:hint="eastAsia"/>
                <w:szCs w:val="24"/>
              </w:rPr>
              <w:t>課程設計</w:t>
            </w:r>
            <w:r w:rsidR="005B351D" w:rsidRPr="004844DF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="00DA49EF" w:rsidRPr="004844DF">
              <w:rPr>
                <w:rFonts w:ascii="Times New Roman" w:eastAsia="標楷體" w:hAnsi="Times New Roman" w:cs="Times New Roman" w:hint="eastAsia"/>
                <w:szCs w:val="24"/>
              </w:rPr>
              <w:t>原因</w:t>
            </w:r>
            <w:r w:rsidR="00DA49EF" w:rsidRPr="004844D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  <w:lang w:bidi="hi-IN"/>
              </w:rPr>
              <w:t>預定達成之目標適切性</w:t>
            </w:r>
          </w:p>
        </w:tc>
        <w:tc>
          <w:tcPr>
            <w:tcW w:w="850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</w:tr>
      <w:tr w:rsidR="00E97D07" w:rsidRPr="004844DF" w:rsidTr="004A5E36">
        <w:trPr>
          <w:trHeight w:val="567"/>
          <w:jc w:val="center"/>
        </w:trPr>
        <w:tc>
          <w:tcPr>
            <w:tcW w:w="1843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教學內容</w:t>
            </w:r>
          </w:p>
        </w:tc>
        <w:tc>
          <w:tcPr>
            <w:tcW w:w="4111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內容正確性</w:t>
            </w:r>
          </w:p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教學步驟</w:t>
            </w:r>
          </w:p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lastRenderedPageBreak/>
              <w:t>教學方法之具體性</w:t>
            </w:r>
          </w:p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教學方法之啟發性</w:t>
            </w:r>
          </w:p>
        </w:tc>
        <w:tc>
          <w:tcPr>
            <w:tcW w:w="850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lastRenderedPageBreak/>
              <w:t>30%</w:t>
            </w:r>
          </w:p>
        </w:tc>
      </w:tr>
      <w:tr w:rsidR="00E97D07" w:rsidRPr="004844DF" w:rsidTr="004A5E36">
        <w:trPr>
          <w:trHeight w:val="567"/>
          <w:jc w:val="center"/>
        </w:trPr>
        <w:tc>
          <w:tcPr>
            <w:tcW w:w="1843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lastRenderedPageBreak/>
              <w:t>教學活動</w:t>
            </w:r>
          </w:p>
        </w:tc>
        <w:tc>
          <w:tcPr>
            <w:tcW w:w="4111" w:type="dxa"/>
            <w:vAlign w:val="center"/>
          </w:tcPr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教學活動</w:t>
            </w:r>
            <w:r w:rsidRPr="004844DF">
              <w:rPr>
                <w:rFonts w:ascii="Times New Roman" w:eastAsia="標楷體" w:hAnsi="Times New Roman" w:cs="Times New Roman"/>
                <w:szCs w:val="24"/>
                <w:lang w:bidi="hi-IN"/>
              </w:rPr>
              <w:t>之安排程度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教學活動設計之創新性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教學活動設計之完整性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教學設計內容之合宜性</w:t>
            </w:r>
          </w:p>
          <w:p w:rsidR="003F1C77" w:rsidRPr="004844DF" w:rsidRDefault="003F1C7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 w:hint="eastAsia"/>
                <w:szCs w:val="24"/>
              </w:rPr>
              <w:t>教案能有效引起學生的學習動機</w:t>
            </w:r>
          </w:p>
        </w:tc>
        <w:tc>
          <w:tcPr>
            <w:tcW w:w="850" w:type="dxa"/>
            <w:vAlign w:val="center"/>
          </w:tcPr>
          <w:p w:rsidR="00E97D07" w:rsidRPr="004844DF" w:rsidRDefault="003F1C7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E97D07" w:rsidRPr="004844DF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</w:tr>
      <w:tr w:rsidR="00E97D07" w:rsidRPr="004844DF" w:rsidTr="004A5E36">
        <w:trPr>
          <w:trHeight w:val="567"/>
          <w:jc w:val="center"/>
        </w:trPr>
        <w:tc>
          <w:tcPr>
            <w:tcW w:w="1843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  <w:lang w:bidi="hi-IN"/>
              </w:rPr>
              <w:t>學習評量</w:t>
            </w:r>
          </w:p>
        </w:tc>
        <w:tc>
          <w:tcPr>
            <w:tcW w:w="4111" w:type="dxa"/>
            <w:vAlign w:val="center"/>
          </w:tcPr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評量工具設計與評量效果</w:t>
            </w:r>
            <w:r w:rsidRPr="004844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pacing w:val="15"/>
                <w:szCs w:val="24"/>
                <w:lang w:bidi="hi-IN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評量方法適當性及多元性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pacing w:val="15"/>
                <w:szCs w:val="24"/>
                <w:lang w:bidi="hi-IN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評量指標的適切性與公平性</w:t>
            </w:r>
          </w:p>
          <w:p w:rsidR="00E97D07" w:rsidRPr="004844DF" w:rsidRDefault="00E97D07" w:rsidP="00CF04B0">
            <w:pPr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pacing w:val="15"/>
                <w:szCs w:val="24"/>
                <w:lang w:bidi="hi-IN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評量施行的可行性與合宜性</w:t>
            </w:r>
          </w:p>
        </w:tc>
        <w:tc>
          <w:tcPr>
            <w:tcW w:w="850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E97D07" w:rsidRPr="004844DF" w:rsidTr="004A5E36">
        <w:trPr>
          <w:trHeight w:val="567"/>
          <w:jc w:val="center"/>
        </w:trPr>
        <w:tc>
          <w:tcPr>
            <w:tcW w:w="1843" w:type="dxa"/>
            <w:vAlign w:val="center"/>
          </w:tcPr>
          <w:p w:rsidR="00E97D07" w:rsidRPr="004844DF" w:rsidRDefault="00E97D07" w:rsidP="00CF04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參考資料</w:t>
            </w:r>
          </w:p>
        </w:tc>
        <w:tc>
          <w:tcPr>
            <w:tcW w:w="4111" w:type="dxa"/>
            <w:vAlign w:val="center"/>
          </w:tcPr>
          <w:p w:rsidR="00E97D07" w:rsidRPr="004844DF" w:rsidRDefault="00E97D07" w:rsidP="00CF04B0">
            <w:pPr>
              <w:widowControl/>
              <w:spacing w:line="440" w:lineRule="exact"/>
              <w:ind w:leftChars="13" w:lef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/>
                <w:szCs w:val="24"/>
              </w:rPr>
              <w:t>說明本教案的設計是參考哪些資料</w:t>
            </w:r>
          </w:p>
        </w:tc>
        <w:tc>
          <w:tcPr>
            <w:tcW w:w="850" w:type="dxa"/>
            <w:vAlign w:val="center"/>
          </w:tcPr>
          <w:p w:rsidR="00E97D07" w:rsidRPr="004844DF" w:rsidRDefault="003F1C77" w:rsidP="00CF04B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44D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E97D07" w:rsidRPr="004844DF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</w:tr>
    </w:tbl>
    <w:p w:rsidR="00F0293E" w:rsidRPr="004844DF" w:rsidRDefault="00AB0615" w:rsidP="00AB0615">
      <w:pPr>
        <w:snapToGrid w:val="0"/>
        <w:spacing w:line="440" w:lineRule="exact"/>
        <w:ind w:rightChars="-82" w:right="-197"/>
        <w:rPr>
          <w:rFonts w:ascii="Times New Roman" w:eastAsia="標楷體" w:hAnsi="Times New Roman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七、</w:t>
      </w:r>
      <w:r w:rsidR="00F0293E" w:rsidRPr="004844DF">
        <w:rPr>
          <w:rFonts w:ascii="Times New Roman" w:eastAsia="標楷體" w:hAnsi="Times New Roman" w:hint="eastAsia"/>
          <w:kern w:val="0"/>
          <w:sz w:val="28"/>
          <w:szCs w:val="28"/>
        </w:rPr>
        <w:t>評分與</w:t>
      </w:r>
      <w:r w:rsidR="00F46D78" w:rsidRPr="004844DF">
        <w:rPr>
          <w:rFonts w:ascii="Times New Roman" w:eastAsia="標楷體" w:hAnsi="Times New Roman"/>
          <w:kern w:val="0"/>
          <w:sz w:val="28"/>
          <w:szCs w:val="28"/>
        </w:rPr>
        <w:t>合格證明</w:t>
      </w:r>
      <w:r w:rsidR="00CF04B0" w:rsidRPr="004844DF">
        <w:rPr>
          <w:rFonts w:ascii="Times New Roman" w:eastAsia="標楷體" w:hAnsi="Times New Roman"/>
          <w:kern w:val="0"/>
          <w:sz w:val="28"/>
          <w:szCs w:val="28"/>
        </w:rPr>
        <w:t>：</w:t>
      </w:r>
    </w:p>
    <w:p w:rsidR="00F0293E" w:rsidRPr="004844DF" w:rsidRDefault="00F0293E" w:rsidP="00AB0615">
      <w:pPr>
        <w:snapToGrid w:val="0"/>
        <w:spacing w:line="440" w:lineRule="exact"/>
        <w:ind w:rightChars="-82" w:right="-197"/>
        <w:rPr>
          <w:rFonts w:ascii="Times New Roman" w:eastAsia="標楷體" w:hAnsi="Times New Roman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由課程組聘請</w:t>
      </w:r>
      <w:r w:rsidR="00A0720B" w:rsidRPr="004844DF">
        <w:rPr>
          <w:rFonts w:ascii="Times New Roman" w:eastAsia="標楷體" w:hAnsi="Times New Roman" w:hint="eastAsia"/>
          <w:kern w:val="0"/>
          <w:sz w:val="28"/>
          <w:szCs w:val="28"/>
        </w:rPr>
        <w:t>二至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三位校內外學者專家組成評審小組，</w:t>
      </w:r>
      <w:r w:rsidR="00A0720B" w:rsidRPr="004844DF">
        <w:rPr>
          <w:rFonts w:ascii="Times New Roman" w:eastAsia="標楷體" w:hAnsi="Times New Roman" w:hint="eastAsia"/>
          <w:kern w:val="0"/>
          <w:sz w:val="28"/>
          <w:szCs w:val="28"/>
        </w:rPr>
        <w:t>評審者分數的平均分數為評量通過與否的分數。</w:t>
      </w:r>
    </w:p>
    <w:p w:rsidR="00F0293E" w:rsidRPr="004844DF" w:rsidRDefault="00F0293E" w:rsidP="00AB0615">
      <w:pPr>
        <w:snapToGrid w:val="0"/>
        <w:spacing w:line="440" w:lineRule="exact"/>
        <w:ind w:rightChars="-82" w:right="-197"/>
        <w:rPr>
          <w:rFonts w:ascii="Times New Roman" w:eastAsia="標楷體" w:hAnsi="Times New Roman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依評量結果，平均分數達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80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分以上者為檢定「通過」，未達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80</w:t>
      </w:r>
      <w:r w:rsidRPr="004844DF">
        <w:rPr>
          <w:rFonts w:ascii="Times New Roman" w:eastAsia="標楷體" w:hAnsi="Times New Roman" w:hint="eastAsia"/>
          <w:kern w:val="0"/>
          <w:sz w:val="28"/>
          <w:szCs w:val="28"/>
        </w:rPr>
        <w:t>分者檢定「未通過」。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11"/>
        <w:gridCol w:w="4261"/>
      </w:tblGrid>
      <w:tr w:rsidR="007A69C8" w:rsidRPr="004844DF" w:rsidTr="00F0293E">
        <w:tc>
          <w:tcPr>
            <w:tcW w:w="1811" w:type="dxa"/>
          </w:tcPr>
          <w:p w:rsidR="00F0293E" w:rsidRPr="004844DF" w:rsidRDefault="00F0293E" w:rsidP="00AB0615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90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4261" w:type="dxa"/>
          </w:tcPr>
          <w:p w:rsidR="00F0293E" w:rsidRPr="004844DF" w:rsidRDefault="00F0293E" w:rsidP="00F0293E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頒發「特優」通過證書</w:t>
            </w:r>
          </w:p>
        </w:tc>
      </w:tr>
      <w:tr w:rsidR="007A69C8" w:rsidRPr="004844DF" w:rsidTr="00F0293E">
        <w:tc>
          <w:tcPr>
            <w:tcW w:w="1811" w:type="dxa"/>
          </w:tcPr>
          <w:p w:rsidR="00F0293E" w:rsidRPr="004844DF" w:rsidRDefault="00F0293E" w:rsidP="00F0293E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86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分至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89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4261" w:type="dxa"/>
          </w:tcPr>
          <w:p w:rsidR="00F0293E" w:rsidRPr="004844DF" w:rsidRDefault="00F0293E" w:rsidP="00F0293E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頒發「優等」通過證書</w:t>
            </w:r>
          </w:p>
        </w:tc>
      </w:tr>
      <w:tr w:rsidR="007A69C8" w:rsidRPr="004844DF" w:rsidTr="00F0293E">
        <w:tc>
          <w:tcPr>
            <w:tcW w:w="1811" w:type="dxa"/>
          </w:tcPr>
          <w:p w:rsidR="00F0293E" w:rsidRPr="004844DF" w:rsidRDefault="00F0293E" w:rsidP="00F0293E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80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分至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85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4261" w:type="dxa"/>
          </w:tcPr>
          <w:p w:rsidR="00F0293E" w:rsidRPr="004844DF" w:rsidRDefault="00F0293E" w:rsidP="00002A04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頒發「佳作」通過證書</w:t>
            </w:r>
          </w:p>
        </w:tc>
      </w:tr>
      <w:tr w:rsidR="007A69C8" w:rsidRPr="004844DF" w:rsidTr="00F0293E">
        <w:tc>
          <w:tcPr>
            <w:tcW w:w="1811" w:type="dxa"/>
          </w:tcPr>
          <w:p w:rsidR="00F0293E" w:rsidRPr="004844DF" w:rsidRDefault="00F0293E" w:rsidP="00F0293E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79</w:t>
            </w: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4261" w:type="dxa"/>
          </w:tcPr>
          <w:p w:rsidR="00F0293E" w:rsidRPr="004844DF" w:rsidRDefault="00F0293E" w:rsidP="00002A04">
            <w:pPr>
              <w:snapToGrid w:val="0"/>
              <w:spacing w:line="440" w:lineRule="exact"/>
              <w:ind w:rightChars="-82" w:right="-19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844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未通過</w:t>
            </w:r>
          </w:p>
        </w:tc>
      </w:tr>
    </w:tbl>
    <w:p w:rsidR="00652EC8" w:rsidRPr="004844DF" w:rsidRDefault="00652EC8" w:rsidP="00CF04B0">
      <w:pPr>
        <w:widowControl/>
        <w:shd w:val="clear" w:color="auto" w:fill="FFFFFF"/>
        <w:spacing w:line="440" w:lineRule="exact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八、注意事項</w:t>
      </w:r>
      <w:r w:rsidR="00CF04B0" w:rsidRPr="004844DF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：</w:t>
      </w:r>
    </w:p>
    <w:p w:rsidR="00652EC8" w:rsidRPr="004844DF" w:rsidRDefault="00652EC8" w:rsidP="00CF04B0">
      <w:pPr>
        <w:widowControl/>
        <w:shd w:val="clear" w:color="auto" w:fill="FFFFFF"/>
        <w:spacing w:line="440" w:lineRule="exact"/>
        <w:ind w:leftChars="236" w:left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一律以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A4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直式橫書，由左至右打字，內頁文字以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12pt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標楷體、標點符號以全形字、行距採固定行高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20pt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、邊界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上下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2cm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、左右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2cm)</w:t>
      </w:r>
    </w:p>
    <w:p w:rsidR="00652EC8" w:rsidRPr="004844DF" w:rsidRDefault="00652EC8" w:rsidP="00CF04B0">
      <w:pPr>
        <w:widowControl/>
        <w:shd w:val="clear" w:color="auto" w:fill="FFFFFF"/>
        <w:spacing w:line="440" w:lineRule="exact"/>
        <w:ind w:leftChars="236" w:left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以封面、教材設計與教學設計全文資料順序，編列頁碼於每頁區中位置，並裝定成冊，一式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份。</w:t>
      </w:r>
    </w:p>
    <w:p w:rsidR="00652EC8" w:rsidRPr="004844DF" w:rsidRDefault="00652EC8" w:rsidP="00CF04B0">
      <w:pPr>
        <w:widowControl/>
        <w:shd w:val="clear" w:color="auto" w:fill="FFFFFF"/>
        <w:spacing w:line="440" w:lineRule="exact"/>
        <w:ind w:leftChars="236" w:left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CF04B0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檢定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作品內容以自行設計為主，作品引用素材應注意智慧財產權相關規定，如有違反，相關法律責任由參與檢定者自行負責。</w:t>
      </w:r>
    </w:p>
    <w:p w:rsidR="00597605" w:rsidRPr="004844DF" w:rsidRDefault="00597605" w:rsidP="00CF04B0">
      <w:pPr>
        <w:widowControl/>
        <w:shd w:val="clear" w:color="auto" w:fill="FFFFFF"/>
        <w:spacing w:line="440" w:lineRule="exact"/>
        <w:ind w:leftChars="236" w:left="566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如有未盡事宜，將另行規定之。</w:t>
      </w:r>
    </w:p>
    <w:p w:rsidR="00F46D78" w:rsidRPr="004844DF" w:rsidRDefault="00FC6EC7" w:rsidP="00FC6EC7">
      <w:pPr>
        <w:widowControl/>
        <w:shd w:val="clear" w:color="auto" w:fill="FFFFFF"/>
        <w:spacing w:line="44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lastRenderedPageBreak/>
        <w:t>九、</w:t>
      </w:r>
      <w:r w:rsidR="00F46D78" w:rsidRPr="004844DF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聯絡方式</w:t>
      </w:r>
      <w:r w:rsidR="00F46D78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F46D78" w:rsidRPr="004844DF" w:rsidRDefault="00CF04B0" w:rsidP="00CF04B0">
      <w:pPr>
        <w:pStyle w:val="a4"/>
        <w:widowControl/>
        <w:shd w:val="clear" w:color="auto" w:fill="FFFFFF"/>
        <w:spacing w:line="440" w:lineRule="exact"/>
        <w:ind w:leftChars="235" w:left="56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F46D78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聯絡單位：師資培育與就業輔導處課程組。</w:t>
      </w:r>
    </w:p>
    <w:p w:rsidR="00F46D78" w:rsidRPr="004844DF" w:rsidRDefault="00CF04B0" w:rsidP="00CF04B0">
      <w:pPr>
        <w:widowControl/>
        <w:shd w:val="clear" w:color="auto" w:fill="FFFFFF"/>
        <w:spacing w:line="440" w:lineRule="exact"/>
        <w:ind w:leftChars="235" w:left="56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F46D78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聯絡人</w:t>
      </w:r>
      <w:r w:rsidR="00F46D78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:</w:t>
      </w:r>
      <w:r w:rsidR="00FF5D51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黃</w:t>
      </w:r>
      <w:r w:rsidR="00265128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小姐</w:t>
      </w:r>
    </w:p>
    <w:p w:rsidR="00F46D78" w:rsidRPr="00CF04B0" w:rsidRDefault="00CF04B0" w:rsidP="00CF04B0">
      <w:pPr>
        <w:widowControl/>
        <w:shd w:val="clear" w:color="auto" w:fill="FFFFFF"/>
        <w:spacing w:line="440" w:lineRule="exact"/>
        <w:ind w:leftChars="235" w:left="56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(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</w:t>
      </w:r>
      <w:r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)</w:t>
      </w:r>
      <w:r w:rsidR="00F46D78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聯絡電話：</w:t>
      </w:r>
      <w:r w:rsidR="00F46D78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07-7172930</w:t>
      </w:r>
      <w:r w:rsidR="00F46D78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 xml:space="preserve"> #</w:t>
      </w:r>
      <w:r w:rsidR="00FF5D51" w:rsidRPr="004844DF">
        <w:rPr>
          <w:rFonts w:ascii="Times New Roman" w:eastAsia="標楷體" w:hAnsi="Times New Roman"/>
          <w:color w:val="000000"/>
          <w:kern w:val="0"/>
          <w:sz w:val="28"/>
          <w:szCs w:val="28"/>
        </w:rPr>
        <w:t>18</w:t>
      </w:r>
      <w:r w:rsidR="00FF5D51" w:rsidRPr="004844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10</w:t>
      </w:r>
    </w:p>
    <w:p w:rsidR="00390214" w:rsidRPr="00696AA7" w:rsidRDefault="00696AA7" w:rsidP="00696AA7">
      <w:pPr>
        <w:widowControl/>
        <w:rPr>
          <w:rFonts w:ascii="Times New Roman" w:eastAsia="新細明體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  <w:r w:rsidR="00390214" w:rsidRPr="00390214">
        <w:rPr>
          <w:rFonts w:ascii="Times New Roman" w:eastAsia="標楷體" w:hAnsi="Times New Roman" w:cs="Times New Roman"/>
          <w:szCs w:val="24"/>
        </w:rPr>
        <w:lastRenderedPageBreak/>
        <w:t>附</w:t>
      </w:r>
      <w:r w:rsidR="00390214" w:rsidRPr="00390214">
        <w:rPr>
          <w:rFonts w:ascii="Times New Roman" w:eastAsia="標楷體" w:hAnsi="Times New Roman" w:cs="Times New Roman" w:hint="eastAsia"/>
          <w:szCs w:val="24"/>
        </w:rPr>
        <w:t>件一</w:t>
      </w:r>
      <w:r w:rsidR="00390214" w:rsidRPr="00390214">
        <w:rPr>
          <w:rFonts w:ascii="Times New Roman" w:eastAsia="標楷體" w:hAnsi="Times New Roman" w:cs="Times New Roman"/>
          <w:szCs w:val="24"/>
        </w:rPr>
        <w:t>、報名表</w:t>
      </w:r>
    </w:p>
    <w:p w:rsidR="00390214" w:rsidRPr="0048797B" w:rsidRDefault="00390214" w:rsidP="00390214">
      <w:pPr>
        <w:jc w:val="center"/>
        <w:rPr>
          <w:rFonts w:ascii="標楷體" w:eastAsia="標楷體" w:hAnsi="標楷體"/>
          <w:sz w:val="44"/>
        </w:rPr>
      </w:pPr>
      <w:r w:rsidRPr="0048797B">
        <w:rPr>
          <w:rFonts w:ascii="標楷體" w:eastAsia="標楷體" w:hAnsi="標楷體" w:hint="eastAsia"/>
          <w:sz w:val="44"/>
        </w:rPr>
        <w:t>國立高雄師範大學師資培育與就業輔導處</w:t>
      </w:r>
    </w:p>
    <w:p w:rsidR="00390214" w:rsidRPr="00390214" w:rsidRDefault="00265128" w:rsidP="00390214">
      <w:pPr>
        <w:jc w:val="center"/>
        <w:rPr>
          <w:rFonts w:ascii="標楷體" w:eastAsia="標楷體" w:hAnsi="標楷體"/>
          <w:sz w:val="28"/>
        </w:rPr>
      </w:pPr>
      <w:r w:rsidRPr="004844DF">
        <w:rPr>
          <w:rFonts w:ascii="標楷體" w:eastAsia="標楷體" w:hAnsi="標楷體" w:hint="eastAsia"/>
          <w:sz w:val="28"/>
        </w:rPr>
        <w:t>109</w:t>
      </w:r>
      <w:r w:rsidR="00390214" w:rsidRPr="004844DF">
        <w:rPr>
          <w:rFonts w:ascii="標楷體" w:eastAsia="標楷體" w:hAnsi="標楷體" w:hint="eastAsia"/>
          <w:sz w:val="28"/>
        </w:rPr>
        <w:t>學年度第2學期</w:t>
      </w:r>
      <w:r w:rsidR="00390214" w:rsidRPr="00452F93">
        <w:rPr>
          <w:rFonts w:ascii="標楷體" w:eastAsia="標楷體" w:hAnsi="標楷體" w:hint="eastAsia"/>
          <w:sz w:val="28"/>
        </w:rPr>
        <w:t>教學基本能力檢定-教案設計</w:t>
      </w:r>
      <w:r w:rsidR="00390214">
        <w:rPr>
          <w:rFonts w:ascii="標楷體" w:eastAsia="標楷體" w:hAnsi="標楷體" w:hint="eastAsia"/>
          <w:sz w:val="28"/>
        </w:rPr>
        <w:t>能力</w:t>
      </w:r>
      <w:r w:rsidR="00390214" w:rsidRPr="00452F93">
        <w:rPr>
          <w:rFonts w:ascii="標楷體" w:eastAsia="標楷體" w:hAnsi="標楷體" w:hint="eastAsia"/>
          <w:sz w:val="28"/>
        </w:rPr>
        <w:t>檢定</w:t>
      </w:r>
      <w:r w:rsidR="00390214"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</w:rPr>
        <w:t>報名表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679"/>
        <w:gridCol w:w="1275"/>
        <w:gridCol w:w="50"/>
        <w:gridCol w:w="715"/>
        <w:gridCol w:w="3147"/>
      </w:tblGrid>
      <w:tr w:rsidR="00390214" w:rsidRPr="00390214" w:rsidTr="004A5E36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作品名稱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90214" w:rsidRPr="00390214" w:rsidTr="004A5E36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適用領域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學科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90214" w:rsidRPr="00390214" w:rsidTr="0048797B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390214" w:rsidRPr="00390214" w:rsidRDefault="0048797B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214" w:rsidRPr="00390214" w:rsidRDefault="0048797B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90214" w:rsidRPr="00390214" w:rsidTr="004A5E36">
        <w:trPr>
          <w:trHeight w:val="500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390214" w:rsidRPr="00DA49EF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49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指導者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390214" w:rsidRPr="00DA49EF" w:rsidRDefault="00390214" w:rsidP="00390214">
            <w:pPr>
              <w:spacing w:before="5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49EF">
              <w:rPr>
                <w:rFonts w:ascii="Times New Roman" w:eastAsia="標楷體" w:hAnsi="Times New Roman" w:cs="Times New Roman"/>
                <w:color w:val="000000"/>
                <w:szCs w:val="24"/>
              </w:rPr>
              <w:t>（無則免填）</w:t>
            </w:r>
          </w:p>
        </w:tc>
      </w:tr>
      <w:tr w:rsidR="00390214" w:rsidRPr="00390214" w:rsidTr="004A5E36">
        <w:trPr>
          <w:trHeight w:hRule="exact" w:val="2741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設計理念、特色及與十二年國教</w:t>
            </w:r>
            <w:r w:rsidR="0048797B">
              <w:rPr>
                <w:rFonts w:ascii="Times New Roman" w:eastAsia="標楷體" w:hAnsi="Times New Roman" w:cs="Times New Roman" w:hint="eastAsia"/>
                <w:szCs w:val="24"/>
              </w:rPr>
              <w:t>融入</w:t>
            </w:r>
            <w:r w:rsidR="0048797B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="0048797B">
              <w:rPr>
                <w:rFonts w:ascii="Times New Roman" w:eastAsia="標楷體" w:hAnsi="Times New Roman" w:cs="Times New Roman" w:hint="eastAsia"/>
                <w:szCs w:val="24"/>
              </w:rPr>
              <w:t>項議題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關聯</w:t>
            </w:r>
          </w:p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(300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1849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報名資料</w:t>
            </w:r>
          </w:p>
          <w:p w:rsidR="00390214" w:rsidRPr="00390214" w:rsidRDefault="00390214" w:rsidP="00390214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檢查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 xml:space="preserve">1.教案類： </w:t>
            </w:r>
          </w:p>
          <w:p w:rsidR="00390214" w:rsidRDefault="00390214" w:rsidP="00390214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 xml:space="preserve">□本報名表 </w:t>
            </w:r>
          </w:p>
          <w:p w:rsidR="003E0473" w:rsidRPr="00390214" w:rsidRDefault="003E0473" w:rsidP="00390214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0473">
              <w:rPr>
                <w:rFonts w:ascii="標楷體" w:eastAsia="標楷體" w:hAnsi="標楷體" w:cs="Times New Roman" w:hint="eastAsia"/>
                <w:szCs w:val="24"/>
              </w:rPr>
              <w:t>授權暨承諾書</w:t>
            </w:r>
          </w:p>
          <w:p w:rsidR="00390214" w:rsidRPr="00390214" w:rsidRDefault="00390214" w:rsidP="00390214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 xml:space="preserve">□紙本教案 </w:t>
            </w:r>
          </w:p>
          <w:p w:rsidR="00390214" w:rsidRPr="00390214" w:rsidRDefault="00390214" w:rsidP="00390214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□</w:t>
            </w:r>
            <w:r w:rsidRPr="00390214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390214">
              <w:rPr>
                <w:rFonts w:ascii="標楷體" w:eastAsia="標楷體" w:hAnsi="標楷體" w:cs="Times New Roman"/>
                <w:szCs w:val="24"/>
              </w:rPr>
              <w:t>(作品</w:t>
            </w:r>
            <w:r w:rsidRPr="00390214">
              <w:rPr>
                <w:rFonts w:ascii="標楷體" w:eastAsia="標楷體" w:hAnsi="標楷體" w:cs="Times New Roman" w:hint="eastAsia"/>
                <w:szCs w:val="24"/>
              </w:rPr>
              <w:t>全文</w:t>
            </w:r>
            <w:r w:rsidRPr="0039021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390214" w:rsidRPr="00390214" w:rsidTr="004A5E36">
        <w:trPr>
          <w:trHeight w:val="2285"/>
          <w:jc w:val="center"/>
        </w:trPr>
        <w:tc>
          <w:tcPr>
            <w:tcW w:w="9725" w:type="dxa"/>
            <w:gridSpan w:val="6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本人同意參加【教案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t>比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賽】徵件活動，將完全遵守徵件須知相關規定，若填寫內容不實或不符合本次比賽之規範與精神、抄襲及轉貼他人資料、盜用他人作品參加徵選，違者視同放棄。</w:t>
            </w:r>
          </w:p>
          <w:p w:rsidR="00390214" w:rsidRPr="00390214" w:rsidRDefault="00390214" w:rsidP="00390214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參賽作者簽名：</w:t>
            </w:r>
            <w:r w:rsidRPr="003902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 w:rsidR="008E3D4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902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390214" w:rsidRPr="00390214" w:rsidRDefault="00390214" w:rsidP="00390214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48797B" w:rsidRDefault="0048797B">
      <w:pPr>
        <w:widowControl/>
        <w:rPr>
          <w:rFonts w:ascii="標楷體" w:eastAsia="標楷體" w:hAnsi="標楷體" w:cs="標楷體"/>
          <w:kern w:val="0"/>
          <w:sz w:val="22"/>
        </w:rPr>
      </w:pPr>
    </w:p>
    <w:p w:rsidR="00696AA7" w:rsidRDefault="00696AA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F754A3" w:rsidRDefault="00F754A3" w:rsidP="00390214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附件二、</w:t>
      </w:r>
      <w:r w:rsidRPr="00F754A3">
        <w:rPr>
          <w:rFonts w:ascii="Times New Roman" w:eastAsia="標楷體" w:hAnsi="Times New Roman" w:cs="Times New Roman" w:hint="eastAsia"/>
          <w:szCs w:val="24"/>
        </w:rPr>
        <w:t>授權暨承諾書</w:t>
      </w:r>
    </w:p>
    <w:p w:rsidR="00F754A3" w:rsidRPr="004844DF" w:rsidRDefault="00F754A3" w:rsidP="00F754A3">
      <w:pPr>
        <w:jc w:val="center"/>
        <w:rPr>
          <w:rFonts w:ascii="標楷體" w:eastAsia="標楷體" w:hAnsi="標楷體"/>
          <w:sz w:val="44"/>
        </w:rPr>
      </w:pPr>
      <w:r w:rsidRPr="0048797B">
        <w:rPr>
          <w:rFonts w:ascii="標楷體" w:eastAsia="標楷體" w:hAnsi="標楷體" w:hint="eastAsia"/>
          <w:sz w:val="44"/>
        </w:rPr>
        <w:t>國</w:t>
      </w:r>
      <w:r w:rsidRPr="004844DF">
        <w:rPr>
          <w:rFonts w:ascii="標楷體" w:eastAsia="標楷體" w:hAnsi="標楷體" w:hint="eastAsia"/>
          <w:sz w:val="44"/>
        </w:rPr>
        <w:t>立高雄師範大學師資培育與就業輔導處</w:t>
      </w:r>
    </w:p>
    <w:p w:rsidR="00F754A3" w:rsidRDefault="00265128" w:rsidP="00F754A3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4844DF">
        <w:rPr>
          <w:rFonts w:ascii="標楷體" w:eastAsia="標楷體" w:hAnsi="標楷體" w:hint="eastAsia"/>
          <w:sz w:val="28"/>
        </w:rPr>
        <w:t>109</w:t>
      </w:r>
      <w:r w:rsidR="00F754A3" w:rsidRPr="004844DF">
        <w:rPr>
          <w:rFonts w:ascii="標楷體" w:eastAsia="標楷體" w:hAnsi="標楷體" w:hint="eastAsia"/>
          <w:sz w:val="28"/>
        </w:rPr>
        <w:t>學年度第2學期教</w:t>
      </w:r>
      <w:r w:rsidR="00F754A3" w:rsidRPr="00452F93">
        <w:rPr>
          <w:rFonts w:ascii="標楷體" w:eastAsia="標楷體" w:hAnsi="標楷體" w:hint="eastAsia"/>
          <w:sz w:val="28"/>
        </w:rPr>
        <w:t>學基本能力檢定-教案設計</w:t>
      </w:r>
      <w:r w:rsidR="00F754A3">
        <w:rPr>
          <w:rFonts w:ascii="標楷體" w:eastAsia="標楷體" w:hAnsi="標楷體" w:hint="eastAsia"/>
          <w:sz w:val="28"/>
        </w:rPr>
        <w:t>能力</w:t>
      </w:r>
      <w:r w:rsidR="00F754A3" w:rsidRPr="00452F93">
        <w:rPr>
          <w:rFonts w:ascii="標楷體" w:eastAsia="標楷體" w:hAnsi="標楷體" w:hint="eastAsia"/>
          <w:sz w:val="28"/>
        </w:rPr>
        <w:t>檢定</w:t>
      </w:r>
    </w:p>
    <w:p w:rsidR="00F754A3" w:rsidRPr="00F754A3" w:rsidRDefault="00F754A3" w:rsidP="00F754A3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754A3">
        <w:rPr>
          <w:rFonts w:ascii="標楷體" w:eastAsia="標楷體" w:hAnsi="標楷體" w:cs="Times New Roman" w:hint="eastAsia"/>
          <w:b/>
          <w:sz w:val="40"/>
          <w:szCs w:val="40"/>
        </w:rPr>
        <w:t>原創暨授權承諾書</w:t>
      </w:r>
    </w:p>
    <w:p w:rsidR="00F754A3" w:rsidRPr="00F754A3" w:rsidRDefault="00F754A3" w:rsidP="00F754A3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教案名稱</w:t>
      </w:r>
      <w:r w:rsidRPr="00F754A3">
        <w:rPr>
          <w:rFonts w:ascii="標楷體" w:eastAsia="標楷體" w:hAnsi="標楷體" w:cs="Times New Roman"/>
          <w:szCs w:val="24"/>
        </w:rPr>
        <w:t xml:space="preserve">： 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spacing w:line="0" w:lineRule="atLeast"/>
        <w:rPr>
          <w:rFonts w:ascii="標楷體" w:eastAsia="標楷體" w:hAnsi="標楷體" w:cs="Times New Roman"/>
          <w:szCs w:val="24"/>
          <w:u w:val="single"/>
        </w:rPr>
      </w:pPr>
      <w:r w:rsidRPr="00F754A3">
        <w:rPr>
          <w:rFonts w:ascii="標楷體" w:eastAsia="標楷體" w:hAnsi="標楷體" w:cs="Times New Roman" w:hint="eastAsia"/>
          <w:szCs w:val="24"/>
        </w:rPr>
        <w:t>本人</w:t>
      </w:r>
      <w:r w:rsidRPr="00F754A3">
        <w:rPr>
          <w:rFonts w:ascii="標楷體" w:eastAsia="標楷體" w:hAnsi="標楷體" w:cs="Times New Roman" w:hint="eastAsia"/>
          <w:szCs w:val="24"/>
          <w:u w:val="single"/>
        </w:rPr>
        <w:t xml:space="preserve">　　　                                                             </w:t>
      </w:r>
    </w:p>
    <w:p w:rsidR="00F754A3" w:rsidRPr="00F754A3" w:rsidRDefault="00F754A3" w:rsidP="00F754A3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設計之教案參加國立高雄師範大學大學所辦理「教案設計能力檢定」，經評審入選後，其著作財產權為</w:t>
      </w:r>
      <w:r>
        <w:rPr>
          <w:rFonts w:ascii="標楷體" w:eastAsia="標楷體" w:hAnsi="標楷體" w:cs="Times New Roman" w:hint="eastAsia"/>
          <w:szCs w:val="24"/>
        </w:rPr>
        <w:t>師就處</w:t>
      </w:r>
      <w:r w:rsidRPr="00F754A3">
        <w:rPr>
          <w:rFonts w:ascii="標楷體" w:eastAsia="標楷體" w:hAnsi="標楷體" w:cs="Times New Roman" w:hint="eastAsia"/>
          <w:szCs w:val="24"/>
        </w:rPr>
        <w:t>及教育部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rPr>
          <w:rFonts w:ascii="Times New Roman" w:eastAsia="標楷體" w:hAnsi="Times New Roman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有關本人參加</w:t>
      </w:r>
      <w:r w:rsidRPr="00F754A3">
        <w:rPr>
          <w:rFonts w:ascii="標楷體" w:eastAsia="標楷體" w:hAnsi="標楷體" w:cs="Times New Roman" w:hint="eastAsia"/>
          <w:szCs w:val="24"/>
        </w:rPr>
        <w:t>國立高雄師範大學大學所辦理「教案設計能力檢定」</w:t>
      </w:r>
      <w:r w:rsidRPr="00F754A3">
        <w:rPr>
          <w:rFonts w:ascii="標楷體" w:eastAsia="標楷體" w:hAnsi="標楷體" w:cs="Times New Roman"/>
          <w:szCs w:val="24"/>
        </w:rPr>
        <w:t>，願意承諾事項如下：</w:t>
      </w:r>
    </w:p>
    <w:p w:rsidR="00F754A3" w:rsidRPr="00F754A3" w:rsidRDefault="00F754A3" w:rsidP="00F754A3">
      <w:pPr>
        <w:numPr>
          <w:ilvl w:val="0"/>
          <w:numId w:val="5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該</w:t>
      </w:r>
      <w:r w:rsidRPr="00F754A3">
        <w:rPr>
          <w:rFonts w:ascii="標楷體" w:eastAsia="標楷體" w:hAnsi="標楷體" w:cs="Times New Roman" w:hint="eastAsia"/>
          <w:szCs w:val="24"/>
        </w:rPr>
        <w:t>教學資源內容(含</w:t>
      </w:r>
      <w:r w:rsidRPr="00F754A3">
        <w:rPr>
          <w:rFonts w:ascii="標楷體" w:eastAsia="標楷體" w:hAnsi="標楷體" w:cs="Times New Roman"/>
          <w:szCs w:val="24"/>
        </w:rPr>
        <w:t>教材、教案</w:t>
      </w:r>
      <w:r w:rsidRPr="00F754A3">
        <w:rPr>
          <w:rFonts w:ascii="標楷體" w:eastAsia="標楷體" w:hAnsi="標楷體" w:cs="Times New Roman" w:hint="eastAsia"/>
          <w:szCs w:val="24"/>
        </w:rPr>
        <w:t>、學習單、素材、媒體等)</w:t>
      </w:r>
      <w:r w:rsidRPr="00F754A3">
        <w:rPr>
          <w:rFonts w:ascii="標楷體" w:eastAsia="標楷體" w:hAnsi="標楷體" w:cs="Times New Roman"/>
          <w:szCs w:val="24"/>
        </w:rPr>
        <w:t>確實由本人自行創作，且無侵害他人著作權</w:t>
      </w:r>
      <w:r w:rsidRPr="00F754A3">
        <w:rPr>
          <w:rFonts w:ascii="標楷體" w:eastAsia="標楷體" w:hAnsi="標楷體" w:cs="Times New Roman" w:hint="eastAsia"/>
          <w:szCs w:val="24"/>
        </w:rPr>
        <w:t>及智慧財產權</w:t>
      </w:r>
      <w:r w:rsidRPr="00F754A3">
        <w:rPr>
          <w:rFonts w:ascii="標楷體" w:eastAsia="標楷體" w:hAnsi="標楷體" w:cs="Times New Roman"/>
          <w:szCs w:val="24"/>
        </w:rPr>
        <w:t>之情事。</w:t>
      </w:r>
    </w:p>
    <w:p w:rsidR="00F754A3" w:rsidRPr="00F754A3" w:rsidRDefault="00F754A3" w:rsidP="00F754A3">
      <w:pPr>
        <w:numPr>
          <w:ilvl w:val="0"/>
          <w:numId w:val="5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日後如有任何侵權之糾紛，本人願意出面處理並自負法律責任，與</w:t>
      </w:r>
      <w:r>
        <w:rPr>
          <w:rFonts w:ascii="標楷體" w:eastAsia="標楷體" w:hAnsi="標楷體" w:cs="Times New Roman" w:hint="eastAsia"/>
          <w:szCs w:val="24"/>
        </w:rPr>
        <w:t>師就處</w:t>
      </w:r>
      <w:r w:rsidRPr="00F754A3">
        <w:rPr>
          <w:rFonts w:ascii="標楷體" w:eastAsia="標楷體" w:hAnsi="標楷體" w:cs="Times New Roman"/>
          <w:szCs w:val="24"/>
        </w:rPr>
        <w:t>無涉。如因此致</w:t>
      </w:r>
      <w:r>
        <w:rPr>
          <w:rFonts w:ascii="標楷體" w:eastAsia="標楷體" w:hAnsi="標楷體" w:cs="Times New Roman" w:hint="eastAsia"/>
          <w:szCs w:val="24"/>
        </w:rPr>
        <w:t>師就處</w:t>
      </w:r>
      <w:r w:rsidRPr="00F754A3">
        <w:rPr>
          <w:rFonts w:ascii="標楷體" w:eastAsia="標楷體" w:hAnsi="標楷體" w:cs="Times New Roman"/>
          <w:szCs w:val="24"/>
        </w:rPr>
        <w:t>有損害者，本人願負賠償之責。</w:t>
      </w:r>
    </w:p>
    <w:p w:rsidR="00F754A3" w:rsidRPr="00F754A3" w:rsidRDefault="00F754A3" w:rsidP="00F754A3">
      <w:pPr>
        <w:numPr>
          <w:ilvl w:val="0"/>
          <w:numId w:val="5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如有侵害著作權</w:t>
      </w:r>
      <w:r w:rsidRPr="00F754A3">
        <w:rPr>
          <w:rFonts w:ascii="標楷體" w:eastAsia="標楷體" w:hAnsi="標楷體" w:cs="Times New Roman" w:hint="eastAsia"/>
          <w:szCs w:val="24"/>
        </w:rPr>
        <w:t>等相關法規</w:t>
      </w:r>
      <w:r w:rsidRPr="00F754A3">
        <w:rPr>
          <w:rFonts w:ascii="標楷體" w:eastAsia="標楷體" w:hAnsi="標楷體" w:cs="Times New Roman"/>
          <w:szCs w:val="24"/>
        </w:rPr>
        <w:t>經法院判決確定者，本人願意繳回原發之</w:t>
      </w:r>
      <w:r>
        <w:rPr>
          <w:rFonts w:ascii="標楷體" w:eastAsia="標楷體" w:hAnsi="標楷體" w:cs="Times New Roman" w:hint="eastAsia"/>
          <w:szCs w:val="24"/>
        </w:rPr>
        <w:t>證書</w:t>
      </w:r>
      <w:r w:rsidRPr="00F754A3">
        <w:rPr>
          <w:rFonts w:ascii="標楷體" w:eastAsia="標楷體" w:hAnsi="標楷體" w:cs="Times New Roman"/>
          <w:szCs w:val="24"/>
        </w:rPr>
        <w:t>。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 xml:space="preserve"> 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 xml:space="preserve"> </w:t>
      </w:r>
      <w:r w:rsidRPr="00F754A3">
        <w:rPr>
          <w:rFonts w:ascii="標楷體" w:eastAsia="標楷體" w:hAnsi="標楷體" w:cs="Times New Roman" w:hint="eastAsia"/>
          <w:szCs w:val="24"/>
        </w:rPr>
        <w:t>此致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國立高雄師範大學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作者姓名</w:t>
      </w:r>
      <w:r w:rsidRPr="00F754A3">
        <w:rPr>
          <w:rFonts w:ascii="標楷體" w:eastAsia="標楷體" w:hAnsi="標楷體" w:cs="Times New Roman"/>
          <w:szCs w:val="24"/>
        </w:rPr>
        <w:t>：</w:t>
      </w:r>
      <w:r w:rsidRPr="00F754A3">
        <w:rPr>
          <w:rFonts w:ascii="標楷體" w:eastAsia="標楷體" w:hAnsi="標楷體" w:cs="Times New Roman" w:hint="eastAsia"/>
          <w:szCs w:val="24"/>
        </w:rPr>
        <w:t xml:space="preserve">　　　　　　　　　　　　　　　　　(親自簽名)</w:t>
      </w:r>
    </w:p>
    <w:p w:rsidR="00F754A3" w:rsidRPr="00F754A3" w:rsidRDefault="00F754A3" w:rsidP="00F754A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/>
          <w:kern w:val="0"/>
          <w:szCs w:val="24"/>
        </w:rPr>
        <w:t>身分證</w:t>
      </w:r>
      <w:r w:rsidRPr="00F754A3">
        <w:rPr>
          <w:rFonts w:ascii="標楷體" w:eastAsia="標楷體" w:hAnsi="標楷體" w:cs="新細明體" w:hint="eastAsia"/>
          <w:kern w:val="0"/>
          <w:szCs w:val="24"/>
        </w:rPr>
        <w:t>字號</w:t>
      </w:r>
      <w:r w:rsidRPr="00F754A3">
        <w:rPr>
          <w:rFonts w:ascii="標楷體" w:eastAsia="標楷體" w:hAnsi="標楷體" w:cs="新細明體"/>
          <w:kern w:val="0"/>
          <w:szCs w:val="24"/>
        </w:rPr>
        <w:t>：</w:t>
      </w:r>
    </w:p>
    <w:p w:rsidR="00F754A3" w:rsidRPr="00F754A3" w:rsidRDefault="00F754A3" w:rsidP="00F754A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>聯絡地址：</w:t>
      </w:r>
    </w:p>
    <w:p w:rsidR="00F754A3" w:rsidRPr="00F754A3" w:rsidRDefault="00F754A3" w:rsidP="00F754A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>聯絡電話：</w:t>
      </w:r>
    </w:p>
    <w:p w:rsidR="00F754A3" w:rsidRPr="00F754A3" w:rsidRDefault="00F754A3" w:rsidP="00F754A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 xml:space="preserve">電子郵件： </w:t>
      </w:r>
    </w:p>
    <w:p w:rsidR="00F754A3" w:rsidRPr="00F754A3" w:rsidRDefault="00F754A3" w:rsidP="00F754A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 xml:space="preserve">                 </w:t>
      </w: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F754A3" w:rsidRPr="00F754A3" w:rsidRDefault="00F754A3" w:rsidP="00F754A3">
      <w:pPr>
        <w:spacing w:line="240" w:lineRule="atLeast"/>
        <w:jc w:val="distribute"/>
        <w:rPr>
          <w:rFonts w:ascii="標楷體" w:eastAsia="標楷體" w:hAnsi="標楷體" w:cs="Times New Roman"/>
          <w:sz w:val="28"/>
          <w:szCs w:val="24"/>
        </w:rPr>
      </w:pPr>
      <w:r w:rsidRPr="00F754A3">
        <w:rPr>
          <w:rFonts w:ascii="標楷體" w:eastAsia="標楷體" w:hAnsi="標楷體" w:cs="Times New Roman"/>
          <w:sz w:val="28"/>
          <w:szCs w:val="24"/>
        </w:rPr>
        <w:t>中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F754A3">
        <w:rPr>
          <w:rFonts w:ascii="標楷體" w:eastAsia="標楷體" w:hAnsi="標楷體" w:cs="Times New Roman"/>
          <w:sz w:val="28"/>
          <w:szCs w:val="24"/>
        </w:rPr>
        <w:t>華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F754A3">
        <w:rPr>
          <w:rFonts w:ascii="標楷體" w:eastAsia="標楷體" w:hAnsi="標楷體" w:cs="Times New Roman"/>
          <w:sz w:val="28"/>
          <w:szCs w:val="24"/>
        </w:rPr>
        <w:t>民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F754A3">
        <w:rPr>
          <w:rFonts w:ascii="標楷體" w:eastAsia="標楷體" w:hAnsi="標楷體" w:cs="Times New Roman"/>
          <w:sz w:val="28"/>
          <w:szCs w:val="24"/>
        </w:rPr>
        <w:t>國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754A3">
        <w:rPr>
          <w:rFonts w:ascii="標楷體" w:eastAsia="標楷體" w:hAnsi="標楷體" w:cs="Times New Roman"/>
          <w:sz w:val="28"/>
          <w:szCs w:val="24"/>
        </w:rPr>
        <w:t>年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754A3">
        <w:rPr>
          <w:rFonts w:ascii="標楷體" w:eastAsia="標楷體" w:hAnsi="標楷體" w:cs="Times New Roman"/>
          <w:sz w:val="28"/>
          <w:szCs w:val="24"/>
        </w:rPr>
        <w:t>月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754A3">
        <w:rPr>
          <w:rFonts w:ascii="標楷體" w:eastAsia="標楷體" w:hAnsi="標楷體" w:cs="Times New Roman"/>
          <w:sz w:val="28"/>
          <w:szCs w:val="24"/>
        </w:rPr>
        <w:t>日</w:t>
      </w:r>
    </w:p>
    <w:p w:rsidR="00390214" w:rsidRPr="00390214" w:rsidRDefault="00390214" w:rsidP="00390214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39021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F754A3">
        <w:rPr>
          <w:rFonts w:ascii="Times New Roman" w:eastAsia="標楷體" w:hAnsi="Times New Roman" w:cs="Times New Roman" w:hint="eastAsia"/>
          <w:szCs w:val="24"/>
        </w:rPr>
        <w:t>三</w:t>
      </w:r>
      <w:r w:rsidRPr="00390214">
        <w:rPr>
          <w:rFonts w:ascii="Times New Roman" w:eastAsia="標楷體" w:hAnsi="Times New Roman" w:cs="Times New Roman"/>
          <w:szCs w:val="24"/>
        </w:rPr>
        <w:t>、教案設計參考格式</w:t>
      </w:r>
    </w:p>
    <w:p w:rsidR="0048797B" w:rsidRPr="0048797B" w:rsidRDefault="0048797B" w:rsidP="0048797B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44"/>
          <w:szCs w:val="20"/>
        </w:rPr>
      </w:pPr>
      <w:r w:rsidRPr="0048797B">
        <w:rPr>
          <w:rFonts w:ascii="Times New Roman" w:eastAsia="標楷體" w:hAnsi="Times New Roman" w:cs="Times New Roman" w:hint="eastAsia"/>
          <w:noProof/>
          <w:kern w:val="0"/>
          <w:sz w:val="44"/>
          <w:szCs w:val="20"/>
        </w:rPr>
        <w:t>國立高雄師範大學師資培育與就業輔導處</w:t>
      </w:r>
    </w:p>
    <w:p w:rsidR="00390214" w:rsidRPr="00390214" w:rsidRDefault="00265128" w:rsidP="0048797B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32"/>
          <w:szCs w:val="44"/>
        </w:rPr>
      </w:pPr>
      <w:r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109</w:t>
      </w:r>
      <w:r w:rsidR="0048797B"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學年度第</w:t>
      </w:r>
      <w:r w:rsidR="0048797B"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2</w:t>
      </w:r>
      <w:r w:rsidR="0048797B"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學期</w:t>
      </w:r>
      <w:r w:rsidR="0048797B" w:rsidRPr="007A69C8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教</w:t>
      </w:r>
      <w:r w:rsidR="0048797B" w:rsidRPr="0048797B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案設計能力檢定</w:t>
      </w:r>
      <w:r w:rsidR="00390214" w:rsidRPr="00390214">
        <w:rPr>
          <w:rFonts w:ascii="Times New Roman" w:eastAsia="標楷體" w:hAnsi="Times New Roman" w:cs="Times New Roman"/>
          <w:noProof/>
          <w:kern w:val="0"/>
          <w:sz w:val="32"/>
          <w:szCs w:val="44"/>
        </w:rPr>
        <w:t>設計格式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壹、課程理念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貳、課程架構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參、教學方法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肆、評量方式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390214" w:rsidRPr="00390214" w:rsidTr="004A5E3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（無則免填）</w:t>
            </w: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（自編或改編、引用自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條件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總綱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習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重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領綱核心素養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390214" w:rsidRPr="00390214" w:rsidRDefault="00390214" w:rsidP="00390214">
            <w:pPr>
              <w:widowControl/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學習目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90214" w:rsidRPr="00390214" w:rsidRDefault="00390214" w:rsidP="00390214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90214" w:rsidRPr="00390214" w:rsidRDefault="00390214" w:rsidP="00390214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90214" w:rsidRPr="00390214" w:rsidRDefault="00390214" w:rsidP="00390214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教學評量</w:t>
            </w: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</w:rPr>
            </w:pPr>
            <w:r w:rsidRPr="00390214">
              <w:rPr>
                <w:rFonts w:ascii="Times New Roman" w:eastAsia="標楷體" w:hAnsi="Times New Roman" w:cs="Times New Roman" w:hint="eastAsia"/>
              </w:rPr>
              <w:t>一、</w:t>
            </w:r>
            <w:r w:rsidRPr="00390214">
              <w:rPr>
                <w:rFonts w:ascii="Times New Roman" w:eastAsia="標楷體" w:hAnsi="Times New Roman" w:cs="Times New Roman"/>
              </w:rPr>
              <w:t>導入活動</w:t>
            </w: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開展活動</w:t>
            </w: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0214" w:rsidRPr="00390214" w:rsidTr="004A5E36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90214" w:rsidRPr="00390214" w:rsidRDefault="00390214" w:rsidP="00390214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參考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90214" w:rsidRPr="00390214" w:rsidRDefault="00390214" w:rsidP="00390214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陸、教學成果（無則省略）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一、</w:t>
      </w: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教學過程（含照片）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二、</w:t>
      </w: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學生作品（學習單或其他）</w:t>
      </w:r>
    </w:p>
    <w:p w:rsidR="00390214" w:rsidRPr="00390214" w:rsidRDefault="00390214" w:rsidP="00390214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柒、教學省思（無則省略）</w:t>
      </w:r>
    </w:p>
    <w:p w:rsidR="0078459B" w:rsidRDefault="0078459B" w:rsidP="0078459B">
      <w:pPr>
        <w:rPr>
          <w:rFonts w:ascii="標楷體" w:eastAsia="標楷體" w:hAnsi="標楷體"/>
          <w:b/>
          <w:sz w:val="36"/>
          <w:szCs w:val="36"/>
        </w:rPr>
      </w:pPr>
      <w:r w:rsidRPr="0039021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F754A3">
        <w:rPr>
          <w:rFonts w:ascii="Times New Roman" w:eastAsia="標楷體" w:hAnsi="Times New Roman" w:cs="Times New Roman" w:hint="eastAsia"/>
          <w:szCs w:val="24"/>
        </w:rPr>
        <w:t>四</w:t>
      </w:r>
    </w:p>
    <w:p w:rsidR="0048797B" w:rsidRPr="006307D6" w:rsidRDefault="0048797B" w:rsidP="0048797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07D6">
        <w:rPr>
          <w:rFonts w:ascii="標楷體" w:eastAsia="標楷體" w:hAnsi="標楷體" w:hint="eastAsia"/>
          <w:b/>
          <w:sz w:val="36"/>
          <w:szCs w:val="36"/>
        </w:rPr>
        <w:t>教案內容架構圖</w:t>
      </w:r>
    </w:p>
    <w:p w:rsidR="0048797B" w:rsidRDefault="0048797B" w:rsidP="0048797B">
      <w:pPr>
        <w:jc w:val="right"/>
        <w:rPr>
          <w:rFonts w:ascii="標楷體" w:eastAsia="標楷體" w:hAnsi="標楷體"/>
          <w:b/>
          <w:color w:val="0000FF"/>
        </w:rPr>
      </w:pPr>
      <w:r w:rsidRPr="000D68F4">
        <w:rPr>
          <w:rFonts w:ascii="標楷體" w:eastAsia="標楷體" w:hAnsi="標楷體" w:hint="eastAsia"/>
          <w:b/>
          <w:color w:val="0000FF"/>
        </w:rPr>
        <w:t>(教案設計格式範例</w:t>
      </w:r>
      <w:r>
        <w:rPr>
          <w:rFonts w:ascii="標楷體" w:eastAsia="標楷體" w:hAnsi="標楷體" w:hint="eastAsia"/>
          <w:b/>
          <w:color w:val="0000FF"/>
        </w:rPr>
        <w:t>供參考</w:t>
      </w:r>
      <w:r w:rsidRPr="000D68F4">
        <w:rPr>
          <w:rFonts w:ascii="標楷體" w:eastAsia="標楷體" w:hAnsi="標楷體" w:hint="eastAsia"/>
          <w:b/>
          <w:color w:val="0000FF"/>
        </w:rPr>
        <w:t>)</w:t>
      </w:r>
    </w:p>
    <w:p w:rsidR="00F46D78" w:rsidRPr="0048797B" w:rsidRDefault="0048797B" w:rsidP="0048797B">
      <w:pPr>
        <w:widowControl/>
        <w:rPr>
          <w:rFonts w:ascii="標楷體" w:eastAsia="標楷體" w:hAnsi="標楷體"/>
          <w:b/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DD10E" wp14:editId="42AA0457">
                <wp:simplePos x="0" y="0"/>
                <wp:positionH relativeFrom="column">
                  <wp:posOffset>-808990</wp:posOffset>
                </wp:positionH>
                <wp:positionV relativeFrom="paragraph">
                  <wp:posOffset>36480</wp:posOffset>
                </wp:positionV>
                <wp:extent cx="6624000" cy="8568000"/>
                <wp:effectExtent l="0" t="0" r="24765" b="241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000" cy="8568000"/>
                          <a:chOff x="277" y="2099"/>
                          <a:chExt cx="11028" cy="1370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797B" w:rsidRPr="00D07B97" w:rsidRDefault="0048797B" w:rsidP="0048797B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335067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Default="0048797B" w:rsidP="0048797B"/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A23D49" w:rsidRDefault="0048797B" w:rsidP="0048797B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A81F84" w:rsidRDefault="0048797B" w:rsidP="0048797B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335067" w:rsidRDefault="0048797B" w:rsidP="0048797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335067" w:rsidRDefault="0048797B" w:rsidP="0048797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Default="0048797B" w:rsidP="0048797B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160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160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97B" w:rsidRPr="00AC59E3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97B" w:rsidRPr="00AC59E3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48797B" w:rsidRPr="00D07B97" w:rsidRDefault="0048797B" w:rsidP="0048797B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/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335067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797B" w:rsidRPr="006A7A1E" w:rsidRDefault="0048797B" w:rsidP="0048797B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DD10E" id="群組 1" o:spid="_x0000_s1026" style="position:absolute;margin-left:-63.7pt;margin-top:2.85pt;width:521.55pt;height:674.65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8797B" w:rsidRPr="00D07B97" w:rsidRDefault="0048797B" w:rsidP="0048797B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4" o:spid="_x0000_s1028" style="position:absolute;left:421;top:2099;width:10884;height:13702" coordorigin="261,2007" coordsize="10884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6" o:spid="_x0000_s1030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">
                    <v:textbox inset="2mm,,2mm">
                      <w:txbxContent>
                        <w:p w:rsidR="0048797B" w:rsidRPr="00335067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">
                    <v:textbox inset="2mm,,2mm">
                      <w:txbxContent>
                        <w:p w:rsidR="0048797B" w:rsidRDefault="0048797B" w:rsidP="0048797B"/>
                        <w:p w:rsidR="0048797B" w:rsidRPr="006A7A1E" w:rsidRDefault="0048797B" w:rsidP="0048797B"/>
                      </w:txbxContent>
                    </v:textbox>
                  </v:shape>
                  <v:shape id="Text Box 8" o:spid="_x0000_s1032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">
                    <v:textbox inset="2mm,,2mm">
                      <w:txbxContent>
                        <w:p w:rsidR="0048797B" w:rsidRPr="00A23D49" w:rsidRDefault="0048797B" w:rsidP="0048797B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">
                    <v:textbox inset="2mm,,2mm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10" o:spid="_x0000_s1034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" fillcolor="#fcf">
                    <v:textbox>
                      <w:txbxContent>
                        <w:p w:rsidR="0048797B" w:rsidRPr="00A81F84" w:rsidRDefault="0048797B" w:rsidP="0048797B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" fillcolor="#cff">
                    <v:textbox>
                      <w:txbxContent>
                        <w:p w:rsidR="0048797B" w:rsidRPr="00335067" w:rsidRDefault="0048797B" w:rsidP="0048797B"/>
                      </w:txbxContent>
                    </v:textbox>
                  </v:shape>
                  <v:shape id="Text Box 12" o:spid="_x0000_s1036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" fillcolor="#cfc">
                    <v:textbox>
                      <w:txbxContent>
                        <w:p w:rsidR="0048797B" w:rsidRPr="00335067" w:rsidRDefault="0048797B" w:rsidP="0048797B"/>
                      </w:txbxContent>
                    </v:textbox>
                  </v:shape>
                  <v:shape id="Text Box 13" o:spid="_x0000_s1037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" fillcolor="#ffc">
                    <v:textbox>
                      <w:txbxContent>
                        <w:p w:rsidR="0048797B" w:rsidRDefault="0048797B" w:rsidP="0048797B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341;top:12633;width:216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">
                    <v:textbox inset=",1mm,,1mm"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39" type="#_x0000_t202" style="position:absolute;left:134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1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">
                    <v:textbox inset=",0,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17" o:spid="_x0000_s1041" type="#_x0000_t202" style="position:absolute;left:3861;top:12633;width:216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  <v:textbox inset=",0,,0"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9" o:spid="_x0000_s1043" style="position:absolute;visibility:visible;mso-wrap-style:square" from="2241,2997" to="22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0" o:spid="_x0000_s1044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1" o:spid="_x0000_s1045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2" o:spid="_x0000_s1046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shape id="Text Box 23" o:spid="_x0000_s1047" type="#_x0000_t202" style="position:absolute;left:261;top:12871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261;top:6327;width:9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48797B" w:rsidRPr="00AC59E3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261;top:10467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261;top:1464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48797B" w:rsidRPr="00AC59E3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261;top:812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6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:rsidR="0048797B" w:rsidRPr="00D07B97" w:rsidRDefault="0048797B" w:rsidP="0048797B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29" o:spid="_x0000_s1053" style="position:absolute;visibility:visible;mso-wrap-style:square" from="2241,4617" to="22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30" o:spid="_x0000_s1054" style="position:absolute;visibility:visible;mso-wrap-style:square" from="2235,6810" to="22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31" o:spid="_x0000_s1055" style="position:absolute;visibility:visible;mso-wrap-style:square" from="4935,6810" to="49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32" o:spid="_x0000_s1056" style="position:absolute;visibility:visible;mso-wrap-style:square" from="7455,6810" to="745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3" o:spid="_x0000_s1057" style="position:absolute;visibility:visible;mso-wrap-style:square" from="9975,6810" to="997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shape id="Text Box 34" o:spid="_x0000_s1058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">
                    <v:textbox inset="0,0,0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35" o:spid="_x0000_s1059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qWwwAAANsAAAAPAAAAZHJzL2Rvd25yZXYueG1sRI9bawIx&#10;FITfBf9DOELfNNttk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6P66lsMAAADbAAAADwAA&#10;AAAAAAAAAAAAAAAHAgAAZHJzL2Rvd25yZXYueG1sUEsFBgAAAAADAAMAtwAAAPcCAAAAAA==&#10;">
                    <v:textbox inset="0,0,0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36" o:spid="_x0000_s1060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8NwwAAANsAAAAPAAAAZHJzL2Rvd25yZXYueG1sRI9bawIx&#10;FITfBf9DOELfNNst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h7IfDcMAAADbAAAADwAA&#10;AAAAAAAAAAAAAAAHAgAAZHJzL2Rvd25yZXYueG1sUEsFBgAAAAADAAMAtwAAAPcCAAAAAA==&#10;">
                    <v:textbox inset="0,0,0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37" o:spid="_x0000_s1061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">
                    <v:textbox inset="0,0,0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38" o:spid="_x0000_s1062" type="#_x0000_t202" style="position:absolute;left:638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">
                    <v:textbox inset=",1mm,,1mm">
                      <w:txbxContent>
                        <w:p w:rsidR="0048797B" w:rsidRPr="00335067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9" o:spid="_x0000_s1063" type="#_x0000_t202" style="position:absolute;left:890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">
                    <v:textbox inset=",1mm,,1mm"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0" o:spid="_x0000_s1064" type="#_x0000_t202" style="position:absolute;left:1344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" filled="f">
                    <v:textbox inset="2mm,1mm,2mm,1mm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41" o:spid="_x0000_s1065" type="#_x0000_t202" style="position:absolute;left:386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" filled="f">
                    <v:textbox inset="2mm,1mm,2mm,1mm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42" o:spid="_x0000_s1066" type="#_x0000_t202" style="position:absolute;left:638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" filled="f">
                    <v:textbox inset="2mm,1mm,2mm,1mm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43" o:spid="_x0000_s1067" type="#_x0000_t202" style="position:absolute;left:890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" filled="f">
                    <v:textbox inset="2mm,1mm,2mm,1mm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44" o:spid="_x0000_s1068" type="#_x0000_t202" style="position:absolute;left:386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5" o:spid="_x0000_s1069" type="#_x0000_t202" style="position:absolute;left:6381;top:9747;width:224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6" o:spid="_x0000_s1070" type="#_x0000_t202" style="position:absolute;left:890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48797B" w:rsidRPr="006A7A1E" w:rsidRDefault="0048797B" w:rsidP="0048797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394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Y1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zeDvS/wBcvkLAAD//wMAUEsBAi0AFAAGAAgAAAAhANvh9svuAAAAhQEAABMAAAAAAAAAAAAA&#10;AAAAAAAAAFtDb250ZW50X1R5cGVzXS54bWxQSwECLQAUAAYACAAAACEAWvQsW78AAAAVAQAACwAA&#10;AAAAAAAAAAAAAAAfAQAAX3JlbHMvLnJlbHNQSwECLQAUAAYACAAAACEAwBMGNcMAAADbAAAADwAA&#10;AAAAAAAAAAAAAAAHAgAAZHJzL2Rvd25yZXYueG1sUEsFBgAAAAADAAMAtwAAAPcCAAAAAA==&#10;">
                    <v:textbox inset=",0,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48" o:spid="_x0000_s1072" type="#_x0000_t202" style="position:absolute;left:646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  <v:textbox inset=",0,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shape id="Text Box 49" o:spid="_x0000_s1073" type="#_x0000_t202" style="position:absolute;left:8936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  <v:textbox inset=",0,,0">
                      <w:txbxContent>
                        <w:p w:rsidR="0048797B" w:rsidRPr="006A7A1E" w:rsidRDefault="0048797B" w:rsidP="0048797B"/>
                      </w:txbxContent>
                    </v:textbox>
                  </v:shape>
                  <v:line id="Line 50" o:spid="_x0000_s1074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51" o:spid="_x0000_s1075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52" o:spid="_x0000_s1076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53" o:spid="_x0000_s1077" style="position:absolute;visibility:visible;mso-wrap-style:square" from="2214,2988" to="9954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54" o:spid="_x0000_s1078" style="position:absolute;visibility:visible;mso-wrap-style:square" from="2241,5787" to="22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55" o:spid="_x0000_s1079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56" o:spid="_x0000_s1080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Line 57" o:spid="_x0000_s1081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<v:line id="Line 58" o:spid="_x0000_s1082" style="position:absolute;visibility:visible;mso-wrap-style:square" from="2241,9207" to="22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59" o:spid="_x0000_s1083" style="position:absolute;visibility:visible;mso-wrap-style:square" from="4941,9207" to="49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60" o:spid="_x0000_s1084" style="position:absolute;visibility:visible;mso-wrap-style:square" from="7461,9207" to="746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Line 61" o:spid="_x0000_s1085" style="position:absolute;visibility:visible;mso-wrap-style:square" from="9981,9207" to="998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62" o:spid="_x0000_s1086" style="position:absolute;visibility:visible;mso-wrap-style:square" from="2241,12076" to="22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<v:line id="Line 63" o:spid="_x0000_s1087" style="position:absolute;visibility:visible;mso-wrap-style:square" from="4941,12076" to="49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64" o:spid="_x0000_s1088" style="position:absolute;visibility:visible;mso-wrap-style:square" from="7461,12076" to="746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65" o:spid="_x0000_s1089" style="position:absolute;visibility:visible;mso-wrap-style:square" from="9981,12076" to="998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66" o:spid="_x0000_s1090" style="position:absolute;visibility:visible;mso-wrap-style:square" from="2241,14011" to="22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67" o:spid="_x0000_s1091" style="position:absolute;visibility:visible;mso-wrap-style:square" from="4941,14011" to="49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68" o:spid="_x0000_s1092" style="position:absolute;visibility:visible;mso-wrap-style:square" from="7461,14011" to="746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69" o:spid="_x0000_s1093" style="position:absolute;visibility:visible;mso-wrap-style:square" from="9981,14011" to="998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</v:group>
            </w:pict>
          </mc:Fallback>
        </mc:AlternateContent>
      </w:r>
    </w:p>
    <w:sectPr w:rsidR="00F46D78" w:rsidRPr="0048797B" w:rsidSect="00AB0615">
      <w:pgSz w:w="11906" w:h="16838"/>
      <w:pgMar w:top="1440" w:right="164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93" w:rsidRDefault="003C4093" w:rsidP="00452F93">
      <w:r>
        <w:separator/>
      </w:r>
    </w:p>
  </w:endnote>
  <w:endnote w:type="continuationSeparator" w:id="0">
    <w:p w:rsidR="003C4093" w:rsidRDefault="003C4093" w:rsidP="0045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93" w:rsidRDefault="003C4093" w:rsidP="00452F93">
      <w:r>
        <w:separator/>
      </w:r>
    </w:p>
  </w:footnote>
  <w:footnote w:type="continuationSeparator" w:id="0">
    <w:p w:rsidR="003C4093" w:rsidRDefault="003C4093" w:rsidP="0045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FA5"/>
    <w:multiLevelType w:val="hybridMultilevel"/>
    <w:tmpl w:val="78804126"/>
    <w:lvl w:ilvl="0" w:tplc="1F788A62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C5A38"/>
    <w:multiLevelType w:val="hybridMultilevel"/>
    <w:tmpl w:val="03CE4462"/>
    <w:lvl w:ilvl="0" w:tplc="76B8118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D00D15"/>
    <w:multiLevelType w:val="hybridMultilevel"/>
    <w:tmpl w:val="07D49ABA"/>
    <w:lvl w:ilvl="0" w:tplc="52BC8C2E">
      <w:start w:val="1"/>
      <w:numFmt w:val="taiwaneseCountingThousand"/>
      <w:lvlText w:val="（%1）"/>
      <w:lvlJc w:val="left"/>
      <w:pPr>
        <w:ind w:left="1180" w:hanging="720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0" w:hanging="480"/>
      </w:pPr>
      <w:rPr>
        <w:rFonts w:cs="Times New Roman"/>
      </w:rPr>
    </w:lvl>
  </w:abstractNum>
  <w:abstractNum w:abstractNumId="4" w15:restartNumberingAfterBreak="0">
    <w:nsid w:val="5F9A720B"/>
    <w:multiLevelType w:val="hybridMultilevel"/>
    <w:tmpl w:val="8028DB12"/>
    <w:lvl w:ilvl="0" w:tplc="ECCE2D92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8"/>
    <w:rsid w:val="00044DCF"/>
    <w:rsid w:val="000675F1"/>
    <w:rsid w:val="00085F2B"/>
    <w:rsid w:val="000E362D"/>
    <w:rsid w:val="00112252"/>
    <w:rsid w:val="00167CFE"/>
    <w:rsid w:val="001B0DEB"/>
    <w:rsid w:val="001B778F"/>
    <w:rsid w:val="001F59F1"/>
    <w:rsid w:val="00265128"/>
    <w:rsid w:val="002854CB"/>
    <w:rsid w:val="002C4D30"/>
    <w:rsid w:val="002D29B7"/>
    <w:rsid w:val="00331FD8"/>
    <w:rsid w:val="00331FF3"/>
    <w:rsid w:val="00335B35"/>
    <w:rsid w:val="00365F31"/>
    <w:rsid w:val="00380812"/>
    <w:rsid w:val="0038232A"/>
    <w:rsid w:val="0038649A"/>
    <w:rsid w:val="00390214"/>
    <w:rsid w:val="00392C00"/>
    <w:rsid w:val="003A78B5"/>
    <w:rsid w:val="003C4093"/>
    <w:rsid w:val="003E0473"/>
    <w:rsid w:val="003E1278"/>
    <w:rsid w:val="003F1C77"/>
    <w:rsid w:val="00400EE9"/>
    <w:rsid w:val="00417551"/>
    <w:rsid w:val="00425CCE"/>
    <w:rsid w:val="00452F93"/>
    <w:rsid w:val="004844DF"/>
    <w:rsid w:val="0048797B"/>
    <w:rsid w:val="004A0038"/>
    <w:rsid w:val="005050D5"/>
    <w:rsid w:val="00597605"/>
    <w:rsid w:val="005B351D"/>
    <w:rsid w:val="00616C30"/>
    <w:rsid w:val="0063080C"/>
    <w:rsid w:val="00652EC8"/>
    <w:rsid w:val="00656545"/>
    <w:rsid w:val="00696AA7"/>
    <w:rsid w:val="006E3F5A"/>
    <w:rsid w:val="006E775C"/>
    <w:rsid w:val="00765007"/>
    <w:rsid w:val="00773CC2"/>
    <w:rsid w:val="0078459B"/>
    <w:rsid w:val="00796D74"/>
    <w:rsid w:val="007A69C8"/>
    <w:rsid w:val="007C0FDE"/>
    <w:rsid w:val="007C7030"/>
    <w:rsid w:val="00806F46"/>
    <w:rsid w:val="00820E89"/>
    <w:rsid w:val="0083719D"/>
    <w:rsid w:val="008471AB"/>
    <w:rsid w:val="008C6D44"/>
    <w:rsid w:val="008D7536"/>
    <w:rsid w:val="008E3D4E"/>
    <w:rsid w:val="008E5B74"/>
    <w:rsid w:val="00901493"/>
    <w:rsid w:val="009552CB"/>
    <w:rsid w:val="00974AD0"/>
    <w:rsid w:val="009A39FB"/>
    <w:rsid w:val="009A46DB"/>
    <w:rsid w:val="009C1A72"/>
    <w:rsid w:val="009C6909"/>
    <w:rsid w:val="00A0720B"/>
    <w:rsid w:val="00A14B21"/>
    <w:rsid w:val="00A161AE"/>
    <w:rsid w:val="00AB0615"/>
    <w:rsid w:val="00AB361A"/>
    <w:rsid w:val="00AF572B"/>
    <w:rsid w:val="00B14FB7"/>
    <w:rsid w:val="00B32E85"/>
    <w:rsid w:val="00B56060"/>
    <w:rsid w:val="00BA1039"/>
    <w:rsid w:val="00BC26B5"/>
    <w:rsid w:val="00BF6AA6"/>
    <w:rsid w:val="00C913C4"/>
    <w:rsid w:val="00C966CA"/>
    <w:rsid w:val="00CF04B0"/>
    <w:rsid w:val="00CF71D0"/>
    <w:rsid w:val="00D32764"/>
    <w:rsid w:val="00DA49EF"/>
    <w:rsid w:val="00DE7033"/>
    <w:rsid w:val="00E12850"/>
    <w:rsid w:val="00E97D07"/>
    <w:rsid w:val="00EA300F"/>
    <w:rsid w:val="00EC721D"/>
    <w:rsid w:val="00EF6662"/>
    <w:rsid w:val="00F0293E"/>
    <w:rsid w:val="00F2025F"/>
    <w:rsid w:val="00F46D78"/>
    <w:rsid w:val="00F754A3"/>
    <w:rsid w:val="00F95649"/>
    <w:rsid w:val="00FC6EC7"/>
    <w:rsid w:val="00FE15BA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DBD8A"/>
  <w15:docId w15:val="{37D3348C-23D6-4F13-9BDD-4026F7F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46D7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6D78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6D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2F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2F93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3719D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0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D411-C2B2-474E-A027-5CAA1260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2020-02-21T08:37:00Z</cp:lastPrinted>
  <dcterms:created xsi:type="dcterms:W3CDTF">2021-03-22T00:38:00Z</dcterms:created>
  <dcterms:modified xsi:type="dcterms:W3CDTF">2021-03-22T07:41:00Z</dcterms:modified>
</cp:coreProperties>
</file>