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8307"/>
      </w:tblGrid>
      <w:tr w:rsidR="000F07B7" w:rsidRPr="00842BAE" w:rsidTr="00AD7C7C">
        <w:tc>
          <w:tcPr>
            <w:tcW w:w="9923" w:type="dxa"/>
            <w:gridSpan w:val="2"/>
            <w:vAlign w:val="center"/>
          </w:tcPr>
          <w:p w:rsidR="000F07B7" w:rsidRPr="00842BAE" w:rsidRDefault="000F07B7" w:rsidP="00AD7C7C">
            <w:pPr>
              <w:snapToGrid w:val="0"/>
              <w:spacing w:beforeLines="13" w:before="46" w:afterLines="13" w:after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2BAE">
              <w:rPr>
                <w:rFonts w:ascii="標楷體" w:eastAsia="標楷體" w:hAnsi="標楷體" w:cs="全真隸書" w:hint="eastAsia"/>
                <w:sz w:val="28"/>
                <w:szCs w:val="28"/>
              </w:rPr>
              <w:t>高雄師範大學教務處各組</w:t>
            </w:r>
            <w:r w:rsidR="00F07534">
              <w:rPr>
                <w:rFonts w:ascii="標楷體" w:eastAsia="標楷體" w:hAnsi="標楷體" w:cs="全真隸書" w:hint="eastAsia"/>
                <w:sz w:val="28"/>
                <w:szCs w:val="28"/>
              </w:rPr>
              <w:t>業務</w:t>
            </w:r>
            <w:r w:rsidRPr="00842BAE">
              <w:rPr>
                <w:rFonts w:ascii="標楷體" w:eastAsia="標楷體" w:hAnsi="標楷體" w:cs="全真隸書" w:hint="eastAsia"/>
                <w:sz w:val="28"/>
                <w:szCs w:val="28"/>
              </w:rPr>
              <w:t>分配表</w:t>
            </w:r>
          </w:p>
        </w:tc>
      </w:tr>
      <w:tr w:rsidR="000F07B7" w:rsidRPr="00842BAE" w:rsidTr="00AD7C7C">
        <w:tc>
          <w:tcPr>
            <w:tcW w:w="1616" w:type="dxa"/>
            <w:vAlign w:val="center"/>
          </w:tcPr>
          <w:p w:rsidR="000F07B7" w:rsidRPr="00842BAE" w:rsidRDefault="000F07B7" w:rsidP="00AD7C7C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2BAE">
              <w:rPr>
                <w:rFonts w:ascii="標楷體" w:eastAsia="標楷體" w:hAnsi="標楷體" w:cs="華康粗圓體" w:hint="eastAsia"/>
                <w:szCs w:val="24"/>
              </w:rPr>
              <w:t>組別名稱</w:t>
            </w:r>
          </w:p>
        </w:tc>
        <w:tc>
          <w:tcPr>
            <w:tcW w:w="8307" w:type="dxa"/>
            <w:vAlign w:val="center"/>
          </w:tcPr>
          <w:p w:rsidR="000F07B7" w:rsidRPr="00842BAE" w:rsidRDefault="000F07B7" w:rsidP="00AD7C7C">
            <w:pPr>
              <w:snapToGrid w:val="0"/>
              <w:spacing w:beforeLines="13" w:before="46" w:afterLines="13" w:after="46"/>
              <w:ind w:leftChars="100" w:left="2160" w:hangingChars="800" w:hanging="19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42BAE">
              <w:rPr>
                <w:rFonts w:ascii="標楷體" w:eastAsia="標楷體" w:hAnsi="標楷體" w:cs="華康粗圓體" w:hint="eastAsia"/>
                <w:szCs w:val="24"/>
              </w:rPr>
              <w:t>主</w:t>
            </w:r>
            <w:r w:rsidRPr="00842BAE">
              <w:rPr>
                <w:rFonts w:ascii="標楷體" w:eastAsia="標楷體" w:hAnsi="標楷體" w:cs="細明體"/>
                <w:szCs w:val="24"/>
              </w:rPr>
              <w:t xml:space="preserve">   </w:t>
            </w:r>
            <w:r w:rsidRPr="00842BAE">
              <w:rPr>
                <w:rFonts w:ascii="標楷體" w:eastAsia="標楷體" w:hAnsi="標楷體" w:cs="華康粗圓體"/>
                <w:szCs w:val="24"/>
              </w:rPr>
              <w:t xml:space="preserve"> </w:t>
            </w:r>
            <w:r w:rsidRPr="00842BAE">
              <w:rPr>
                <w:rFonts w:ascii="標楷體" w:eastAsia="標楷體" w:hAnsi="標楷體" w:cs="華康粗圓體" w:hint="eastAsia"/>
                <w:szCs w:val="24"/>
              </w:rPr>
              <w:t>要</w:t>
            </w:r>
            <w:r w:rsidRPr="00842BAE">
              <w:rPr>
                <w:rFonts w:ascii="標楷體" w:eastAsia="標楷體" w:hAnsi="標楷體" w:cs="細明體"/>
                <w:szCs w:val="24"/>
              </w:rPr>
              <w:t xml:space="preserve"> </w:t>
            </w:r>
            <w:r w:rsidRPr="00842BAE">
              <w:rPr>
                <w:rFonts w:ascii="標楷體" w:eastAsia="標楷體" w:hAnsi="標楷體" w:cs="華康粗圓體"/>
                <w:szCs w:val="24"/>
              </w:rPr>
              <w:t xml:space="preserve"> </w:t>
            </w:r>
            <w:r w:rsidRPr="00842BAE">
              <w:rPr>
                <w:rFonts w:ascii="標楷體" w:eastAsia="標楷體" w:hAnsi="標楷體" w:cs="細明體"/>
                <w:szCs w:val="24"/>
              </w:rPr>
              <w:t xml:space="preserve">  </w:t>
            </w:r>
            <w:r w:rsidRPr="00842BAE">
              <w:rPr>
                <w:rFonts w:ascii="標楷體" w:eastAsia="標楷體" w:hAnsi="標楷體" w:cs="華康粗圓體" w:hint="eastAsia"/>
                <w:szCs w:val="24"/>
              </w:rPr>
              <w:t>承</w:t>
            </w:r>
            <w:r w:rsidRPr="00842BAE">
              <w:rPr>
                <w:rFonts w:ascii="標楷體" w:eastAsia="標楷體" w:hAnsi="標楷體" w:cs="細明體"/>
                <w:szCs w:val="24"/>
              </w:rPr>
              <w:t xml:space="preserve">   </w:t>
            </w:r>
            <w:r w:rsidRPr="00842BAE">
              <w:rPr>
                <w:rFonts w:ascii="標楷體" w:eastAsia="標楷體" w:hAnsi="標楷體" w:cs="華康粗圓體"/>
                <w:szCs w:val="24"/>
              </w:rPr>
              <w:t xml:space="preserve"> </w:t>
            </w:r>
            <w:r w:rsidRPr="00842BAE">
              <w:rPr>
                <w:rFonts w:ascii="標楷體" w:eastAsia="標楷體" w:hAnsi="標楷體" w:cs="華康粗圓體" w:hint="eastAsia"/>
                <w:szCs w:val="24"/>
              </w:rPr>
              <w:t>辦</w:t>
            </w:r>
            <w:r w:rsidRPr="00842BAE">
              <w:rPr>
                <w:rFonts w:ascii="標楷體" w:eastAsia="標楷體" w:hAnsi="標楷體" w:cs="細明體"/>
                <w:szCs w:val="24"/>
              </w:rPr>
              <w:t xml:space="preserve">   </w:t>
            </w:r>
            <w:r w:rsidRPr="00842BAE">
              <w:rPr>
                <w:rFonts w:ascii="標楷體" w:eastAsia="標楷體" w:hAnsi="標楷體" w:cs="華康粗圓體"/>
                <w:szCs w:val="24"/>
              </w:rPr>
              <w:t xml:space="preserve"> </w:t>
            </w:r>
            <w:r w:rsidRPr="00842BAE">
              <w:rPr>
                <w:rFonts w:ascii="標楷體" w:eastAsia="標楷體" w:hAnsi="標楷體" w:cs="華康粗圓體" w:hint="eastAsia"/>
                <w:szCs w:val="24"/>
              </w:rPr>
              <w:t>業</w:t>
            </w:r>
            <w:r w:rsidRPr="00842BAE">
              <w:rPr>
                <w:rFonts w:ascii="標楷體" w:eastAsia="標楷體" w:hAnsi="標楷體" w:cs="細明體"/>
                <w:szCs w:val="24"/>
              </w:rPr>
              <w:t xml:space="preserve">   </w:t>
            </w:r>
            <w:r w:rsidRPr="00842BAE">
              <w:rPr>
                <w:rFonts w:ascii="標楷體" w:eastAsia="標楷體" w:hAnsi="標楷體" w:cs="華康粗圓體"/>
                <w:szCs w:val="24"/>
              </w:rPr>
              <w:t xml:space="preserve"> </w:t>
            </w:r>
            <w:proofErr w:type="gramStart"/>
            <w:r w:rsidRPr="00842BAE">
              <w:rPr>
                <w:rFonts w:ascii="標楷體" w:eastAsia="標楷體" w:hAnsi="標楷體" w:cs="華康粗圓體" w:hint="eastAsia"/>
                <w:szCs w:val="24"/>
              </w:rPr>
              <w:t>務</w:t>
            </w:r>
            <w:proofErr w:type="gramEnd"/>
          </w:p>
        </w:tc>
      </w:tr>
      <w:tr w:rsidR="000869D9" w:rsidRPr="00842BAE" w:rsidTr="00AD7C7C">
        <w:trPr>
          <w:trHeight w:val="943"/>
        </w:trPr>
        <w:tc>
          <w:tcPr>
            <w:tcW w:w="1616" w:type="dxa"/>
            <w:vMerge w:val="restart"/>
            <w:vAlign w:val="center"/>
          </w:tcPr>
          <w:p w:rsidR="000869D9" w:rsidRDefault="000869D9" w:rsidP="00AD7C7C">
            <w:pPr>
              <w:jc w:val="center"/>
              <w:rPr>
                <w:rFonts w:ascii="標楷體" w:eastAsia="標楷體" w:hAnsi="標楷體" w:cs="華康粗圓體"/>
                <w:szCs w:val="24"/>
              </w:rPr>
            </w:pPr>
            <w:r w:rsidRPr="00842BAE">
              <w:rPr>
                <w:rFonts w:ascii="標楷體" w:eastAsia="標楷體" w:hAnsi="標楷體" w:cs="華康粗圓體" w:hint="eastAsia"/>
                <w:szCs w:val="24"/>
              </w:rPr>
              <w:t>和平教務組</w:t>
            </w:r>
          </w:p>
          <w:p w:rsidR="0041698C" w:rsidRDefault="0041698C" w:rsidP="00AD7C7C">
            <w:pPr>
              <w:spacing w:beforeLines="50" w:before="180"/>
              <w:jc w:val="center"/>
              <w:rPr>
                <w:rFonts w:ascii="標楷體" w:eastAsia="標楷體" w:hAnsi="標楷體" w:cs="華康粗圓體"/>
                <w:szCs w:val="24"/>
              </w:rPr>
            </w:pPr>
            <w:r>
              <w:rPr>
                <w:rFonts w:ascii="標楷體" w:eastAsia="標楷體" w:hAnsi="標楷體" w:cs="華康粗圓體" w:hint="eastAsia"/>
                <w:szCs w:val="24"/>
              </w:rPr>
              <w:t>組長：吳美瑤</w:t>
            </w:r>
          </w:p>
          <w:p w:rsidR="00DE6F71" w:rsidRPr="00842BAE" w:rsidRDefault="00DE6F71" w:rsidP="00F075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分機：1130</w:t>
            </w:r>
          </w:p>
        </w:tc>
        <w:tc>
          <w:tcPr>
            <w:tcW w:w="8307" w:type="dxa"/>
          </w:tcPr>
          <w:p w:rsidR="00041F7A" w:rsidRDefault="000E6B3F" w:rsidP="00AD7C7C">
            <w:pPr>
              <w:snapToGrid w:val="0"/>
              <w:ind w:left="2844" w:hangingChars="1185" w:hanging="284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承辦業務</w:t>
            </w:r>
            <w:r w:rsidR="00041F7A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869D9" w:rsidRPr="000869D9" w:rsidRDefault="000869D9" w:rsidP="00AD7C7C">
            <w:pPr>
              <w:snapToGrid w:val="0"/>
              <w:ind w:left="1862" w:hangingChars="776" w:hanging="186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0869D9">
              <w:rPr>
                <w:rFonts w:ascii="Times New Roman" w:eastAsia="標楷體" w:hAnsi="Times New Roman" w:cs="Times New Roman"/>
                <w:szCs w:val="24"/>
              </w:rPr>
              <w:t>註冊相關業務：註冊</w:t>
            </w:r>
            <w:r w:rsidR="000E6B3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0E6B3F">
              <w:rPr>
                <w:rFonts w:ascii="Times New Roman" w:eastAsia="標楷體" w:hAnsi="Times New Roman" w:cs="Times New Roman" w:hint="eastAsia"/>
                <w:szCs w:val="24"/>
              </w:rPr>
              <w:t>畢業</w:t>
            </w:r>
            <w:r w:rsidR="000E6B3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869D9">
              <w:rPr>
                <w:rFonts w:ascii="Times New Roman" w:eastAsia="標楷體" w:hAnsi="Times New Roman" w:cs="Times New Roman"/>
                <w:szCs w:val="24"/>
              </w:rPr>
              <w:t>離校</w:t>
            </w:r>
            <w:r w:rsidR="000E6B3F">
              <w:rPr>
                <w:rFonts w:ascii="Times New Roman" w:eastAsia="標楷體" w:hAnsi="Times New Roman" w:cs="Times New Roman" w:hint="eastAsia"/>
                <w:szCs w:val="24"/>
              </w:rPr>
              <w:t>相關業務</w:t>
            </w:r>
            <w:r w:rsidRPr="000869D9">
              <w:rPr>
                <w:rFonts w:ascii="Times New Roman" w:eastAsia="標楷體" w:hAnsi="Times New Roman" w:cs="Times New Roman"/>
                <w:szCs w:val="24"/>
              </w:rPr>
              <w:t>、學籍管理、成績管理、</w:t>
            </w:r>
            <w:r w:rsidR="000E6B3F">
              <w:rPr>
                <w:rFonts w:ascii="Times New Roman" w:eastAsia="標楷體" w:hAnsi="Times New Roman" w:cs="Times New Roman" w:hint="eastAsia"/>
                <w:szCs w:val="24"/>
              </w:rPr>
              <w:t>抵免學分</w:t>
            </w:r>
            <w:r w:rsidR="000E6B3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0E6B3F">
              <w:rPr>
                <w:rFonts w:ascii="Times New Roman" w:eastAsia="標楷體" w:hAnsi="Times New Roman" w:cs="Times New Roman" w:hint="eastAsia"/>
                <w:szCs w:val="24"/>
              </w:rPr>
              <w:t>獎學金</w:t>
            </w:r>
            <w:r w:rsidR="000E6B3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0E6B3F">
              <w:rPr>
                <w:rFonts w:ascii="Times New Roman" w:eastAsia="標楷體" w:hAnsi="Times New Roman" w:cs="Times New Roman" w:hint="eastAsia"/>
                <w:szCs w:val="24"/>
              </w:rPr>
              <w:t>研究生學位考試</w:t>
            </w:r>
            <w:r w:rsidR="000E6B3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0E6B3F">
              <w:rPr>
                <w:rFonts w:ascii="Times New Roman" w:eastAsia="標楷體" w:hAnsi="Times New Roman" w:cs="Times New Roman" w:hint="eastAsia"/>
                <w:szCs w:val="24"/>
              </w:rPr>
              <w:t>論文口試相關事宜</w:t>
            </w:r>
            <w:r w:rsidR="000E6B3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0869D9">
              <w:rPr>
                <w:rFonts w:ascii="Times New Roman" w:eastAsia="標楷體" w:hAnsi="Times New Roman" w:cs="Times New Roman"/>
                <w:szCs w:val="24"/>
              </w:rPr>
              <w:t>各項申請案件</w:t>
            </w:r>
            <w:r w:rsidRPr="000869D9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0869D9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0869D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0869D9" w:rsidRPr="00842BAE" w:rsidRDefault="000869D9" w:rsidP="00AD7C7C">
            <w:pPr>
              <w:ind w:leftChars="11" w:left="1874" w:rightChars="50" w:right="120" w:hangingChars="770" w:hanging="184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0869D9">
              <w:rPr>
                <w:rFonts w:ascii="Times New Roman" w:eastAsia="標楷體" w:hAnsi="Times New Roman" w:cs="Times New Roman"/>
                <w:szCs w:val="24"/>
              </w:rPr>
              <w:t>課</w:t>
            </w:r>
            <w:proofErr w:type="gramStart"/>
            <w:r w:rsidRPr="000869D9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0869D9">
              <w:rPr>
                <w:rFonts w:ascii="Times New Roman" w:eastAsia="標楷體" w:hAnsi="Times New Roman" w:cs="Times New Roman"/>
                <w:szCs w:val="24"/>
              </w:rPr>
              <w:t>相關業務：課</w:t>
            </w:r>
            <w:proofErr w:type="gramStart"/>
            <w:r w:rsidRPr="000869D9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0869D9">
              <w:rPr>
                <w:rFonts w:ascii="Times New Roman" w:eastAsia="標楷體" w:hAnsi="Times New Roman" w:cs="Times New Roman"/>
                <w:szCs w:val="24"/>
              </w:rPr>
              <w:t>、開課、開班、選課、考試、出缺席、請假、調補課、學分學程</w:t>
            </w:r>
            <w:r w:rsidR="000E6B3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0E6B3F">
              <w:rPr>
                <w:rFonts w:ascii="Times New Roman" w:eastAsia="標楷體" w:hAnsi="Times New Roman" w:cs="Times New Roman" w:hint="eastAsia"/>
                <w:szCs w:val="24"/>
              </w:rPr>
              <w:t>校際選課</w:t>
            </w:r>
            <w:r w:rsidR="000E6B3F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0E6B3F">
              <w:rPr>
                <w:rFonts w:ascii="Times New Roman" w:eastAsia="標楷體" w:hAnsi="Times New Roman" w:cs="Times New Roman" w:hint="eastAsia"/>
                <w:szCs w:val="24"/>
              </w:rPr>
              <w:t>暑期開班</w:t>
            </w:r>
            <w:r w:rsidRPr="000869D9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0869D9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0869D9">
              <w:rPr>
                <w:rFonts w:ascii="Times New Roman" w:eastAsia="標楷體" w:hAnsi="Times New Roman" w:cs="Times New Roman"/>
                <w:szCs w:val="24"/>
              </w:rPr>
              <w:t>等。</w:t>
            </w:r>
          </w:p>
        </w:tc>
      </w:tr>
      <w:tr w:rsidR="000869D9" w:rsidRPr="00842BAE" w:rsidTr="00AD7C7C">
        <w:trPr>
          <w:trHeight w:val="943"/>
        </w:trPr>
        <w:tc>
          <w:tcPr>
            <w:tcW w:w="1616" w:type="dxa"/>
            <w:vMerge/>
            <w:vAlign w:val="center"/>
          </w:tcPr>
          <w:p w:rsidR="000869D9" w:rsidRPr="00842BAE" w:rsidRDefault="000869D9" w:rsidP="00AD7C7C">
            <w:pPr>
              <w:jc w:val="center"/>
              <w:rPr>
                <w:rFonts w:ascii="標楷體" w:eastAsia="標楷體" w:hAnsi="標楷體" w:cs="華康粗圓體"/>
                <w:szCs w:val="24"/>
              </w:rPr>
            </w:pPr>
          </w:p>
        </w:tc>
        <w:tc>
          <w:tcPr>
            <w:tcW w:w="8307" w:type="dxa"/>
          </w:tcPr>
          <w:p w:rsidR="000869D9" w:rsidRPr="004B3C96" w:rsidRDefault="000869D9" w:rsidP="00AD7C7C">
            <w:pPr>
              <w:snapToGrid w:val="0"/>
              <w:ind w:rightChars="50" w:right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承辦人：</w:t>
            </w:r>
            <w:proofErr w:type="gramStart"/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卓士原</w:t>
            </w:r>
            <w:proofErr w:type="gramEnd"/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1131</w:t>
            </w:r>
          </w:p>
          <w:p w:rsidR="000869D9" w:rsidRPr="000869D9" w:rsidRDefault="000869D9" w:rsidP="00AD7C7C">
            <w:pPr>
              <w:snapToGrid w:val="0"/>
              <w:ind w:left="1709" w:rightChars="50" w:right="120" w:hangingChars="712" w:hanging="1709"/>
              <w:rPr>
                <w:rFonts w:ascii="Times New Roman" w:eastAsia="標楷體" w:hAnsi="Times New Roman" w:cs="Times New Roman"/>
                <w:b/>
                <w:color w:val="FF6600"/>
                <w:szCs w:val="24"/>
              </w:rPr>
            </w:pPr>
            <w:r w:rsidRPr="000869D9">
              <w:rPr>
                <w:rFonts w:ascii="Times New Roman" w:eastAsia="標楷體" w:hAnsi="Times New Roman" w:cs="Times New Roman"/>
                <w:szCs w:val="24"/>
              </w:rPr>
              <w:t>主辦藝術學院：美術系、音樂系、</w:t>
            </w:r>
            <w:proofErr w:type="gramStart"/>
            <w:r w:rsidRPr="000869D9">
              <w:rPr>
                <w:rFonts w:ascii="Times New Roman" w:eastAsia="標楷體" w:hAnsi="Times New Roman" w:cs="Times New Roman"/>
                <w:szCs w:val="24"/>
              </w:rPr>
              <w:t>視設系</w:t>
            </w:r>
            <w:proofErr w:type="gramEnd"/>
            <w:r w:rsidRPr="000869D9">
              <w:rPr>
                <w:rFonts w:ascii="Times New Roman" w:eastAsia="標楷體" w:hAnsi="Times New Roman" w:cs="Times New Roman"/>
                <w:szCs w:val="24"/>
              </w:rPr>
              <w:t>、藝術產業</w:t>
            </w:r>
            <w:r w:rsidR="00744C00">
              <w:rPr>
                <w:rFonts w:ascii="Times New Roman" w:eastAsia="標楷體" w:hAnsi="Times New Roman" w:cs="Times New Roman" w:hint="eastAsia"/>
                <w:szCs w:val="24"/>
              </w:rPr>
              <w:t>學士</w:t>
            </w:r>
            <w:r w:rsidRPr="000869D9">
              <w:rPr>
                <w:rFonts w:ascii="Times New Roman" w:eastAsia="標楷體" w:hAnsi="Times New Roman" w:cs="Times New Roman"/>
                <w:szCs w:val="24"/>
              </w:rPr>
              <w:t>原住民專班</w:t>
            </w:r>
            <w:r w:rsidR="000E6B3F">
              <w:rPr>
                <w:rFonts w:ascii="Times New Roman" w:eastAsia="標楷體" w:hAnsi="Times New Roman" w:cs="Times New Roman" w:hint="eastAsia"/>
                <w:szCs w:val="24"/>
              </w:rPr>
              <w:t>等教務相關業務</w:t>
            </w:r>
            <w:r w:rsidR="007211D5" w:rsidRPr="004B3C96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="007211D5" w:rsidRPr="004B3C96">
              <w:rPr>
                <w:rFonts w:ascii="Times New Roman" w:eastAsia="標楷體" w:hAnsi="Times New Roman" w:cs="Times New Roman"/>
                <w:szCs w:val="24"/>
              </w:rPr>
              <w:t>含大學部</w:t>
            </w:r>
            <w:proofErr w:type="gramEnd"/>
            <w:r w:rsidR="007211D5" w:rsidRPr="004B3C96">
              <w:rPr>
                <w:rFonts w:ascii="Times New Roman" w:eastAsia="標楷體" w:hAnsi="Times New Roman" w:cs="Times New Roman"/>
                <w:szCs w:val="24"/>
              </w:rPr>
              <w:t>、碩士班</w:t>
            </w:r>
            <w:r w:rsidR="007211D5" w:rsidRPr="004B3C9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0869D9" w:rsidRPr="004B3C96" w:rsidRDefault="000869D9" w:rsidP="00AD7C7C">
            <w:pPr>
              <w:snapToGrid w:val="0"/>
              <w:spacing w:beforeLines="50" w:before="180"/>
              <w:ind w:rightChars="50" w:right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承辦人：郭娉瑜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1132</w:t>
            </w:r>
          </w:p>
          <w:p w:rsidR="000869D9" w:rsidRPr="004B3C96" w:rsidRDefault="000869D9" w:rsidP="00AD7C7C">
            <w:pPr>
              <w:snapToGrid w:val="0"/>
              <w:ind w:left="1625" w:rightChars="50" w:right="120" w:hangingChars="677" w:hanging="1625"/>
              <w:rPr>
                <w:rFonts w:ascii="Times New Roman" w:hAnsi="Times New Roman" w:cs="Times New Roman"/>
              </w:rPr>
            </w:pPr>
            <w:r w:rsidRPr="004B3C96">
              <w:rPr>
                <w:rFonts w:ascii="Times New Roman" w:eastAsia="標楷體" w:hAnsi="Times New Roman" w:cs="Times New Roman"/>
              </w:rPr>
              <w:t>主辦教育學院：教育系、特教系、體育系、事經系</w:t>
            </w:r>
            <w:r w:rsidR="00895644">
              <w:rPr>
                <w:rFonts w:ascii="Times New Roman" w:eastAsia="標楷體" w:hAnsi="Times New Roman" w:cs="Times New Roman" w:hint="eastAsia"/>
              </w:rPr>
              <w:t>等教務相關業務</w:t>
            </w:r>
            <w:r w:rsidR="007211D5" w:rsidRPr="004B3C96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="007211D5" w:rsidRPr="004B3C96">
              <w:rPr>
                <w:rFonts w:ascii="Times New Roman" w:eastAsia="標楷體" w:hAnsi="Times New Roman" w:cs="Times New Roman"/>
              </w:rPr>
              <w:t>含大學部</w:t>
            </w:r>
            <w:proofErr w:type="gramEnd"/>
            <w:r w:rsidR="007211D5" w:rsidRPr="004B3C96">
              <w:rPr>
                <w:rFonts w:ascii="Times New Roman" w:eastAsia="標楷體" w:hAnsi="Times New Roman" w:cs="Times New Roman"/>
              </w:rPr>
              <w:t>、碩士班、博士班</w:t>
            </w:r>
            <w:r w:rsidR="007211D5" w:rsidRPr="004B3C96">
              <w:rPr>
                <w:rFonts w:ascii="Times New Roman" w:eastAsia="標楷體" w:hAnsi="Times New Roman" w:cs="Times New Roman"/>
              </w:rPr>
              <w:t>)</w:t>
            </w:r>
            <w:r w:rsidR="00895644">
              <w:rPr>
                <w:rFonts w:ascii="標楷體" w:eastAsia="標楷體" w:hAnsi="標楷體" w:cs="Times New Roman" w:hint="eastAsia"/>
              </w:rPr>
              <w:t>。</w:t>
            </w:r>
            <w:r w:rsidRPr="004B3C96">
              <w:rPr>
                <w:rFonts w:ascii="Times New Roman" w:eastAsia="標楷體" w:hAnsi="Times New Roman" w:cs="Times New Roman"/>
              </w:rPr>
              <w:t>協辦通識</w:t>
            </w:r>
            <w:r w:rsidRPr="004B3C96">
              <w:rPr>
                <w:rFonts w:ascii="Times New Roman" w:hAnsi="Times New Roman" w:cs="Times New Roman"/>
              </w:rPr>
              <w:t>、</w:t>
            </w:r>
            <w:r w:rsidRPr="004B3C96">
              <w:rPr>
                <w:rFonts w:ascii="Times New Roman" w:eastAsia="標楷體" w:hAnsi="Times New Roman" w:cs="Times New Roman"/>
              </w:rPr>
              <w:t>軍訓</w:t>
            </w:r>
            <w:r w:rsidRPr="004B3C96">
              <w:rPr>
                <w:rFonts w:ascii="Times New Roman" w:hAnsi="Times New Roman" w:cs="Times New Roman"/>
              </w:rPr>
              <w:t>、</w:t>
            </w:r>
            <w:r w:rsidRPr="004B3C96">
              <w:rPr>
                <w:rFonts w:ascii="Times New Roman" w:eastAsia="標楷體" w:hAnsi="Times New Roman" w:cs="Times New Roman"/>
              </w:rPr>
              <w:t>體育</w:t>
            </w:r>
            <w:r w:rsidRPr="004B3C96">
              <w:rPr>
                <w:rFonts w:ascii="Times New Roman" w:hAnsi="Times New Roman" w:cs="Times New Roman"/>
              </w:rPr>
              <w:t>、</w:t>
            </w:r>
            <w:proofErr w:type="gramStart"/>
            <w:r w:rsidRPr="004B3C96">
              <w:rPr>
                <w:rFonts w:ascii="Times New Roman" w:eastAsia="標楷體" w:hAnsi="Times New Roman" w:cs="Times New Roman"/>
              </w:rPr>
              <w:t>師培學</w:t>
            </w:r>
            <w:proofErr w:type="gramEnd"/>
            <w:r w:rsidRPr="004B3C96">
              <w:rPr>
                <w:rFonts w:ascii="Times New Roman" w:eastAsia="標楷體" w:hAnsi="Times New Roman" w:cs="Times New Roman"/>
              </w:rPr>
              <w:t>程之課</w:t>
            </w:r>
            <w:proofErr w:type="gramStart"/>
            <w:r w:rsidRPr="004B3C96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4B3C96">
              <w:rPr>
                <w:rFonts w:ascii="Times New Roman" w:hAnsi="Times New Roman" w:cs="Times New Roman"/>
              </w:rPr>
              <w:t>。</w:t>
            </w:r>
          </w:p>
          <w:p w:rsidR="000869D9" w:rsidRPr="004B3C96" w:rsidRDefault="000869D9" w:rsidP="00AD7C7C">
            <w:pPr>
              <w:snapToGrid w:val="0"/>
              <w:spacing w:beforeLines="50" w:before="180"/>
              <w:ind w:rightChars="50" w:right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承辦人：劉</w:t>
            </w:r>
            <w:proofErr w:type="gramStart"/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憬懦</w:t>
            </w:r>
            <w:proofErr w:type="gramEnd"/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1133</w:t>
            </w:r>
          </w:p>
          <w:p w:rsidR="000869D9" w:rsidRPr="000869D9" w:rsidRDefault="000869D9" w:rsidP="00D10E5A">
            <w:pPr>
              <w:snapToGrid w:val="0"/>
              <w:spacing w:beforeLines="25" w:before="90"/>
              <w:ind w:left="1490" w:hangingChars="621" w:hanging="149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69D9">
              <w:rPr>
                <w:rFonts w:ascii="Times New Roman" w:eastAsia="標楷體" w:hAnsi="Times New Roman" w:cs="Times New Roman"/>
                <w:szCs w:val="24"/>
              </w:rPr>
              <w:t>主辦文學院：</w:t>
            </w:r>
            <w:r w:rsidRPr="000869D9">
              <w:rPr>
                <w:rFonts w:ascii="Times New Roman" w:eastAsia="標楷體" w:hAnsi="Times New Roman" w:cs="Times New Roman"/>
              </w:rPr>
              <w:t>國文</w:t>
            </w:r>
            <w:r w:rsidRPr="000869D9">
              <w:rPr>
                <w:rFonts w:ascii="Times New Roman" w:eastAsia="標楷體" w:hAnsi="Times New Roman" w:cs="Times New Roman"/>
                <w:szCs w:val="24"/>
              </w:rPr>
              <w:t>系、英語系、地理系</w:t>
            </w:r>
            <w:r w:rsidR="00895644">
              <w:rPr>
                <w:rFonts w:ascii="Times New Roman" w:eastAsia="標楷體" w:hAnsi="Times New Roman" w:cs="Times New Roman" w:hint="eastAsia"/>
              </w:rPr>
              <w:t>等教務相關業務</w:t>
            </w:r>
            <w:r w:rsidR="007211D5" w:rsidRPr="004B3C96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="007211D5" w:rsidRPr="004B3C96">
              <w:rPr>
                <w:rFonts w:ascii="Times New Roman" w:eastAsia="標楷體" w:hAnsi="Times New Roman" w:cs="Times New Roman"/>
                <w:szCs w:val="24"/>
              </w:rPr>
              <w:t>含大學部</w:t>
            </w:r>
            <w:proofErr w:type="gramEnd"/>
            <w:r w:rsidR="007211D5" w:rsidRPr="004B3C96">
              <w:rPr>
                <w:rFonts w:ascii="Times New Roman" w:eastAsia="標楷體" w:hAnsi="Times New Roman" w:cs="Times New Roman"/>
                <w:szCs w:val="24"/>
              </w:rPr>
              <w:t>、碩士班、</w:t>
            </w:r>
            <w:bookmarkStart w:id="0" w:name="_GoBack"/>
            <w:bookmarkEnd w:id="0"/>
            <w:r w:rsidR="007211D5" w:rsidRPr="004B3C96">
              <w:rPr>
                <w:rFonts w:ascii="Times New Roman" w:eastAsia="標楷體" w:hAnsi="Times New Roman" w:cs="Times New Roman"/>
                <w:szCs w:val="24"/>
              </w:rPr>
              <w:t>博士班</w:t>
            </w:r>
            <w:r w:rsidR="007211D5" w:rsidRPr="004B3C9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895644">
              <w:rPr>
                <w:rFonts w:ascii="標楷體" w:eastAsia="標楷體" w:hAnsi="標楷體" w:cs="Times New Roman" w:hint="eastAsia"/>
              </w:rPr>
              <w:t>。</w:t>
            </w:r>
          </w:p>
          <w:p w:rsidR="000869D9" w:rsidRPr="004B3C96" w:rsidRDefault="000869D9" w:rsidP="00AD7C7C">
            <w:pPr>
              <w:snapToGrid w:val="0"/>
              <w:spacing w:beforeLines="50" w:before="180"/>
              <w:ind w:left="2816" w:rightChars="50" w:right="120" w:hangingChars="1172" w:hanging="281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承辦人：許榮志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1136</w:t>
            </w:r>
          </w:p>
          <w:p w:rsidR="000869D9" w:rsidRPr="004B3C96" w:rsidRDefault="000869D9" w:rsidP="00AD7C7C">
            <w:pPr>
              <w:snapToGrid w:val="0"/>
              <w:ind w:leftChars="1" w:left="1471" w:rightChars="-45" w:right="-108" w:hangingChars="612" w:hanging="1469"/>
              <w:rPr>
                <w:rFonts w:ascii="Times New Roman" w:hAnsi="Times New Roman" w:cs="Times New Roman"/>
              </w:rPr>
            </w:pPr>
            <w:r w:rsidRPr="004B3C96">
              <w:rPr>
                <w:rFonts w:ascii="Times New Roman" w:eastAsia="標楷體" w:hAnsi="Times New Roman" w:cs="Times New Roman"/>
              </w:rPr>
              <w:t>主辦獨立所：</w:t>
            </w:r>
            <w:proofErr w:type="gramStart"/>
            <w:r w:rsidRPr="004B3C96">
              <w:rPr>
                <w:rFonts w:ascii="Times New Roman" w:eastAsia="標楷體" w:hAnsi="Times New Roman" w:cs="Times New Roman"/>
              </w:rPr>
              <w:t>成教所</w:t>
            </w:r>
            <w:proofErr w:type="gramEnd"/>
            <w:r w:rsidRPr="004B3C96">
              <w:rPr>
                <w:rFonts w:ascii="Times New Roman" w:eastAsia="標楷體" w:hAnsi="Times New Roman" w:cs="Times New Roman"/>
              </w:rPr>
              <w:t>、諮商復健所、性別所、人知所、</w:t>
            </w:r>
            <w:proofErr w:type="gramStart"/>
            <w:r w:rsidRPr="004B3C96">
              <w:rPr>
                <w:rFonts w:ascii="Times New Roman" w:eastAsia="標楷體" w:hAnsi="Times New Roman" w:cs="Times New Roman"/>
              </w:rPr>
              <w:t>臺研</w:t>
            </w:r>
            <w:proofErr w:type="gramEnd"/>
            <w:r w:rsidRPr="004B3C96">
              <w:rPr>
                <w:rFonts w:ascii="Times New Roman" w:eastAsia="標楷體" w:hAnsi="Times New Roman" w:cs="Times New Roman"/>
              </w:rPr>
              <w:t>所、經學所、華文所、</w:t>
            </w:r>
            <w:proofErr w:type="gramStart"/>
            <w:r w:rsidRPr="004B3C96">
              <w:rPr>
                <w:rFonts w:ascii="Times New Roman" w:eastAsia="標楷體" w:hAnsi="Times New Roman" w:cs="Times New Roman"/>
              </w:rPr>
              <w:t>客文所</w:t>
            </w:r>
            <w:proofErr w:type="gramEnd"/>
            <w:r w:rsidRPr="004B3C96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4B3C96">
              <w:rPr>
                <w:rFonts w:ascii="Times New Roman" w:eastAsia="標楷體" w:hAnsi="Times New Roman" w:cs="Times New Roman"/>
              </w:rPr>
              <w:t>跨藝所</w:t>
            </w:r>
            <w:proofErr w:type="gramEnd"/>
            <w:r w:rsidR="0072228D">
              <w:rPr>
                <w:rFonts w:ascii="Times New Roman" w:eastAsia="標楷體" w:hAnsi="Times New Roman" w:cs="Times New Roman" w:hint="eastAsia"/>
              </w:rPr>
              <w:t>等教務相關業務</w:t>
            </w:r>
            <w:r w:rsidR="007211D5" w:rsidRPr="004B3C96">
              <w:rPr>
                <w:rFonts w:ascii="Times New Roman" w:eastAsia="標楷體" w:hAnsi="Times New Roman" w:cs="Times New Roman"/>
              </w:rPr>
              <w:t>(</w:t>
            </w:r>
            <w:r w:rsidR="007211D5" w:rsidRPr="004B3C96">
              <w:rPr>
                <w:rFonts w:ascii="Times New Roman" w:eastAsia="標楷體" w:hAnsi="Times New Roman" w:cs="Times New Roman"/>
              </w:rPr>
              <w:t>含碩士班、博士班</w:t>
            </w:r>
            <w:r w:rsidR="007211D5" w:rsidRPr="004B3C96">
              <w:rPr>
                <w:rFonts w:ascii="Times New Roman" w:eastAsia="標楷體" w:hAnsi="Times New Roman" w:cs="Times New Roman"/>
              </w:rPr>
              <w:t>)</w:t>
            </w:r>
            <w:r w:rsidRPr="004B3C96">
              <w:rPr>
                <w:rFonts w:ascii="Times New Roman" w:hAnsi="Times New Roman" w:cs="Times New Roman"/>
              </w:rPr>
              <w:t>。</w:t>
            </w:r>
          </w:p>
          <w:p w:rsidR="000869D9" w:rsidRPr="004B3C96" w:rsidRDefault="000869D9" w:rsidP="00AD7C7C">
            <w:pPr>
              <w:snapToGrid w:val="0"/>
              <w:spacing w:beforeLines="50" w:before="180"/>
              <w:ind w:rightChars="50" w:right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行政助理：</w:t>
            </w:r>
            <w:r w:rsidRPr="000869D9">
              <w:rPr>
                <w:rFonts w:ascii="Times New Roman" w:eastAsia="標楷體" w:hAnsi="Times New Roman" w:cs="Times New Roman"/>
                <w:b/>
                <w:szCs w:val="24"/>
              </w:rPr>
              <w:t>董盈蘭</w:t>
            </w:r>
            <w:r w:rsidR="005730DB" w:rsidRPr="004B3C96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5730DB"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1135</w:t>
            </w:r>
          </w:p>
          <w:p w:rsidR="000869D9" w:rsidRPr="00842BAE" w:rsidRDefault="005730DB" w:rsidP="00AD7C7C">
            <w:pPr>
              <w:snapToGrid w:val="0"/>
              <w:ind w:rightChars="50" w:right="120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4222D5">
              <w:rPr>
                <w:rFonts w:ascii="標楷體" w:eastAsia="標楷體" w:hAnsi="標楷體" w:hint="eastAsia"/>
              </w:rPr>
              <w:t>協助</w:t>
            </w:r>
            <w:r w:rsidRPr="004222D5">
              <w:rPr>
                <w:rFonts w:ascii="標楷體" w:eastAsia="標楷體" w:hAnsi="標楷體" w:cs="細明體" w:hint="eastAsia"/>
              </w:rPr>
              <w:t>本組</w:t>
            </w:r>
            <w:r w:rsidRPr="004222D5">
              <w:rPr>
                <w:rFonts w:ascii="標楷體" w:eastAsia="標楷體" w:hAnsi="標楷體" w:hint="eastAsia"/>
              </w:rPr>
              <w:t>相關</w:t>
            </w:r>
            <w:proofErr w:type="gramEnd"/>
            <w:r w:rsidR="00744C00">
              <w:rPr>
                <w:rFonts w:ascii="標楷體" w:eastAsia="標楷體" w:hAnsi="標楷體" w:hint="eastAsia"/>
              </w:rPr>
              <w:t>之</w:t>
            </w:r>
            <w:r w:rsidRPr="004222D5">
              <w:rPr>
                <w:rFonts w:ascii="標楷體" w:eastAsia="標楷體" w:hAnsi="標楷體" w:hint="eastAsia"/>
              </w:rPr>
              <w:t>行政業務</w:t>
            </w:r>
          </w:p>
        </w:tc>
      </w:tr>
      <w:tr w:rsidR="004B3C96" w:rsidRPr="00842BAE" w:rsidTr="00AD7C7C">
        <w:tc>
          <w:tcPr>
            <w:tcW w:w="1616" w:type="dxa"/>
            <w:vMerge w:val="restart"/>
            <w:vAlign w:val="center"/>
          </w:tcPr>
          <w:p w:rsidR="004B3C96" w:rsidRDefault="004B3C96" w:rsidP="00AD7C7C">
            <w:pPr>
              <w:jc w:val="center"/>
              <w:rPr>
                <w:rFonts w:ascii="標楷體" w:eastAsia="標楷體" w:hAnsi="標楷體" w:cs="華康粗圓體"/>
                <w:szCs w:val="24"/>
              </w:rPr>
            </w:pPr>
            <w:r w:rsidRPr="00842BAE">
              <w:rPr>
                <w:rFonts w:ascii="標楷體" w:eastAsia="標楷體" w:hAnsi="標楷體" w:cs="華康粗圓體" w:hint="eastAsia"/>
                <w:szCs w:val="24"/>
              </w:rPr>
              <w:t>燕巢教務組</w:t>
            </w:r>
          </w:p>
          <w:p w:rsidR="0041698C" w:rsidRDefault="0041698C" w:rsidP="00AD7C7C">
            <w:pPr>
              <w:spacing w:beforeLines="50" w:before="180"/>
              <w:jc w:val="center"/>
              <w:rPr>
                <w:rFonts w:ascii="標楷體" w:eastAsia="標楷體" w:hAnsi="標楷體" w:cs="華康粗圓體"/>
                <w:szCs w:val="24"/>
              </w:rPr>
            </w:pPr>
            <w:r>
              <w:rPr>
                <w:rFonts w:ascii="標楷體" w:eastAsia="標楷體" w:hAnsi="標楷體" w:cs="華康粗圓體" w:hint="eastAsia"/>
                <w:szCs w:val="24"/>
              </w:rPr>
              <w:t>組長：黃英修</w:t>
            </w:r>
          </w:p>
          <w:p w:rsidR="00DE6F71" w:rsidRPr="00842BAE" w:rsidRDefault="00DE6F71" w:rsidP="00F075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分機：6101</w:t>
            </w:r>
          </w:p>
        </w:tc>
        <w:tc>
          <w:tcPr>
            <w:tcW w:w="8307" w:type="dxa"/>
          </w:tcPr>
          <w:p w:rsidR="00041F7A" w:rsidRDefault="0072228D" w:rsidP="00AD7C7C">
            <w:pPr>
              <w:snapToGrid w:val="0"/>
              <w:ind w:leftChars="-9" w:left="1401" w:rightChars="50" w:right="120" w:hangingChars="593" w:hanging="1423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承辦業務：</w:t>
            </w:r>
          </w:p>
          <w:p w:rsidR="004B3C96" w:rsidRPr="00BE1B6F" w:rsidRDefault="004B3C96" w:rsidP="00AD7C7C">
            <w:pPr>
              <w:snapToGrid w:val="0"/>
              <w:ind w:leftChars="-9" w:left="1821" w:rightChars="50" w:right="120" w:hangingChars="768" w:hanging="1843"/>
              <w:rPr>
                <w:rFonts w:ascii="Times New Roman" w:eastAsia="標楷體" w:hAnsi="Times New Roman" w:cs="Times New Roman"/>
                <w:szCs w:val="24"/>
              </w:rPr>
            </w:pPr>
            <w:r w:rsidRPr="00BE1B6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BE1B6F">
              <w:rPr>
                <w:rFonts w:ascii="Times New Roman" w:eastAsia="標楷體" w:hAnsi="Times New Roman" w:cs="Times New Roman"/>
                <w:szCs w:val="24"/>
              </w:rPr>
              <w:t>註冊相關業務：</w:t>
            </w:r>
            <w:r w:rsidR="00744C00" w:rsidRPr="000869D9">
              <w:rPr>
                <w:rFonts w:ascii="Times New Roman" w:eastAsia="標楷體" w:hAnsi="Times New Roman" w:cs="Times New Roman"/>
                <w:szCs w:val="24"/>
              </w:rPr>
              <w:t>註冊</w:t>
            </w:r>
            <w:r w:rsidR="00744C0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C00">
              <w:rPr>
                <w:rFonts w:ascii="Times New Roman" w:eastAsia="標楷體" w:hAnsi="Times New Roman" w:cs="Times New Roman" w:hint="eastAsia"/>
                <w:szCs w:val="24"/>
              </w:rPr>
              <w:t>畢業</w:t>
            </w:r>
            <w:r w:rsidR="00744C0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C00" w:rsidRPr="000869D9">
              <w:rPr>
                <w:rFonts w:ascii="Times New Roman" w:eastAsia="標楷體" w:hAnsi="Times New Roman" w:cs="Times New Roman"/>
                <w:szCs w:val="24"/>
              </w:rPr>
              <w:t>離校</w:t>
            </w:r>
            <w:r w:rsidR="00744C00">
              <w:rPr>
                <w:rFonts w:ascii="Times New Roman" w:eastAsia="標楷體" w:hAnsi="Times New Roman" w:cs="Times New Roman" w:hint="eastAsia"/>
                <w:szCs w:val="24"/>
              </w:rPr>
              <w:t>相關業務</w:t>
            </w:r>
            <w:r w:rsidR="00744C00" w:rsidRPr="000869D9">
              <w:rPr>
                <w:rFonts w:ascii="Times New Roman" w:eastAsia="標楷體" w:hAnsi="Times New Roman" w:cs="Times New Roman"/>
                <w:szCs w:val="24"/>
              </w:rPr>
              <w:t>、學籍管理、成績管理、</w:t>
            </w:r>
            <w:r w:rsidR="00744C00">
              <w:rPr>
                <w:rFonts w:ascii="Times New Roman" w:eastAsia="標楷體" w:hAnsi="Times New Roman" w:cs="Times New Roman" w:hint="eastAsia"/>
                <w:szCs w:val="24"/>
              </w:rPr>
              <w:t>抵免學分</w:t>
            </w:r>
            <w:r w:rsidR="00744C0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C00">
              <w:rPr>
                <w:rFonts w:ascii="Times New Roman" w:eastAsia="標楷體" w:hAnsi="Times New Roman" w:cs="Times New Roman" w:hint="eastAsia"/>
                <w:szCs w:val="24"/>
              </w:rPr>
              <w:t>研究生學位考試</w:t>
            </w:r>
            <w:r w:rsidR="00744C0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C00">
              <w:rPr>
                <w:rFonts w:ascii="Times New Roman" w:eastAsia="標楷體" w:hAnsi="Times New Roman" w:cs="Times New Roman" w:hint="eastAsia"/>
                <w:szCs w:val="24"/>
              </w:rPr>
              <w:t>論文口試相關事宜</w:t>
            </w:r>
            <w:r w:rsidR="00744C00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744C00" w:rsidRPr="000869D9">
              <w:rPr>
                <w:rFonts w:ascii="Times New Roman" w:eastAsia="標楷體" w:hAnsi="Times New Roman" w:cs="Times New Roman"/>
                <w:szCs w:val="24"/>
              </w:rPr>
              <w:t>各項申請案件</w:t>
            </w:r>
            <w:r w:rsidR="00744C00" w:rsidRPr="000869D9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="00744C00" w:rsidRPr="000869D9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="00744C00" w:rsidRPr="000869D9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4B3C96" w:rsidRPr="00842BAE" w:rsidRDefault="004B3C96" w:rsidP="00AD7C7C">
            <w:pPr>
              <w:snapToGrid w:val="0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 w:rsidRPr="00BE1B6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842BAE">
              <w:rPr>
                <w:rFonts w:ascii="標楷體" w:eastAsia="標楷體" w:hAnsi="標楷體" w:cs="標楷體" w:hint="eastAsia"/>
                <w:szCs w:val="24"/>
              </w:rPr>
              <w:t>課</w:t>
            </w:r>
            <w:proofErr w:type="gramStart"/>
            <w:r w:rsidRPr="00842BAE">
              <w:rPr>
                <w:rFonts w:ascii="標楷體" w:eastAsia="標楷體" w:hAnsi="標楷體" w:cs="標楷體" w:hint="eastAsia"/>
                <w:szCs w:val="24"/>
              </w:rPr>
              <w:t>務</w:t>
            </w:r>
            <w:proofErr w:type="gramEnd"/>
            <w:r w:rsidRPr="00842BAE">
              <w:rPr>
                <w:rFonts w:ascii="標楷體" w:eastAsia="標楷體" w:hAnsi="標楷體" w:cs="標楷體" w:hint="eastAsia"/>
                <w:szCs w:val="24"/>
              </w:rPr>
              <w:t>相關業務：</w:t>
            </w:r>
            <w:r w:rsidRPr="00842BAE">
              <w:rPr>
                <w:rFonts w:ascii="標楷體" w:eastAsia="標楷體" w:hAnsi="標楷體" w:cs="標楷體" w:hint="eastAsia"/>
                <w:spacing w:val="-14"/>
                <w:szCs w:val="24"/>
              </w:rPr>
              <w:t>課</w:t>
            </w:r>
            <w:proofErr w:type="gramStart"/>
            <w:r w:rsidRPr="00842BAE">
              <w:rPr>
                <w:rFonts w:ascii="標楷體" w:eastAsia="標楷體" w:hAnsi="標楷體" w:cs="標楷體" w:hint="eastAsia"/>
                <w:spacing w:val="-14"/>
                <w:szCs w:val="24"/>
              </w:rPr>
              <w:t>務</w:t>
            </w:r>
            <w:proofErr w:type="gramEnd"/>
            <w:r w:rsidRPr="00842BAE">
              <w:rPr>
                <w:rFonts w:ascii="標楷體" w:eastAsia="標楷體" w:hAnsi="標楷體" w:cs="標楷體" w:hint="eastAsia"/>
                <w:spacing w:val="-14"/>
                <w:szCs w:val="24"/>
              </w:rPr>
              <w:t>、開課、選課、考試、出缺席、請假、調補課</w:t>
            </w:r>
            <w:r w:rsidR="00744C00">
              <w:rPr>
                <w:rFonts w:ascii="標楷體" w:eastAsia="標楷體" w:hAnsi="標楷體" w:cs="標楷體" w:hint="eastAsia"/>
                <w:spacing w:val="-14"/>
                <w:szCs w:val="24"/>
              </w:rPr>
              <w:t>、校際選課</w:t>
            </w:r>
            <w:r w:rsidRPr="00842BAE">
              <w:rPr>
                <w:rFonts w:ascii="標楷體" w:eastAsia="標楷體" w:hAnsi="標楷體" w:cs="標楷體" w:hint="eastAsia"/>
                <w:spacing w:val="-14"/>
                <w:szCs w:val="24"/>
              </w:rPr>
              <w:t>…</w:t>
            </w:r>
            <w:proofErr w:type="gramStart"/>
            <w:r w:rsidRPr="00842BAE">
              <w:rPr>
                <w:rFonts w:ascii="標楷體" w:eastAsia="標楷體" w:hAnsi="標楷體" w:cs="標楷體" w:hint="eastAsia"/>
                <w:spacing w:val="-14"/>
                <w:szCs w:val="24"/>
              </w:rPr>
              <w:t>…</w:t>
            </w:r>
            <w:proofErr w:type="gramEnd"/>
            <w:r w:rsidRPr="00842BAE">
              <w:rPr>
                <w:rFonts w:ascii="標楷體" w:eastAsia="標楷體" w:hAnsi="標楷體" w:cs="標楷體" w:hint="eastAsia"/>
                <w:spacing w:val="-14"/>
                <w:szCs w:val="24"/>
              </w:rPr>
              <w:t>。</w:t>
            </w:r>
          </w:p>
        </w:tc>
      </w:tr>
      <w:tr w:rsidR="004B3C96" w:rsidRPr="00842BAE" w:rsidTr="00AD7C7C">
        <w:tc>
          <w:tcPr>
            <w:tcW w:w="1616" w:type="dxa"/>
            <w:vMerge/>
            <w:vAlign w:val="center"/>
          </w:tcPr>
          <w:p w:rsidR="004B3C96" w:rsidRPr="00842BAE" w:rsidRDefault="004B3C96" w:rsidP="00AD7C7C">
            <w:pPr>
              <w:jc w:val="center"/>
              <w:rPr>
                <w:rFonts w:ascii="標楷體" w:eastAsia="標楷體" w:hAnsi="標楷體" w:cs="華康粗圓體"/>
                <w:szCs w:val="24"/>
              </w:rPr>
            </w:pPr>
          </w:p>
        </w:tc>
        <w:tc>
          <w:tcPr>
            <w:tcW w:w="8307" w:type="dxa"/>
          </w:tcPr>
          <w:p w:rsidR="004B3C96" w:rsidRPr="004B3C96" w:rsidRDefault="004B3C96" w:rsidP="00AD7C7C">
            <w:pPr>
              <w:snapToGrid w:val="0"/>
              <w:ind w:leftChars="50" w:left="600" w:rightChars="50" w:right="12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69D9">
              <w:rPr>
                <w:rFonts w:ascii="標楷體" w:eastAsia="標楷體" w:hAnsi="標楷體" w:cs="標楷體" w:hint="eastAsia"/>
                <w:b/>
                <w:szCs w:val="24"/>
              </w:rPr>
              <w:t>承辦人：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周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Cs w:val="24"/>
              </w:rPr>
              <w:t>郁</w:t>
            </w:r>
            <w:proofErr w:type="gramEnd"/>
            <w:r w:rsidR="005A04C0">
              <w:rPr>
                <w:rFonts w:ascii="標楷體" w:eastAsia="標楷體" w:hAnsi="標楷體" w:cs="標楷體" w:hint="eastAsia"/>
                <w:b/>
                <w:szCs w:val="24"/>
              </w:rPr>
              <w:t>涵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6103</w:t>
            </w:r>
          </w:p>
          <w:p w:rsidR="004B3C96" w:rsidRPr="004B3C96" w:rsidRDefault="004B3C96" w:rsidP="00AD7C7C">
            <w:pPr>
              <w:snapToGrid w:val="0"/>
              <w:ind w:leftChars="50" w:left="828" w:rightChars="50" w:right="120" w:hangingChars="295" w:hanging="708"/>
              <w:rPr>
                <w:rFonts w:ascii="Times New Roman" w:eastAsia="標楷體" w:hAnsi="Times New Roman" w:cs="Times New Roman"/>
                <w:bCs/>
              </w:rPr>
            </w:pPr>
            <w:r w:rsidRPr="004B3C96">
              <w:rPr>
                <w:rFonts w:ascii="Times New Roman" w:eastAsia="標楷體" w:hAnsi="Times New Roman" w:cs="Times New Roman"/>
              </w:rPr>
              <w:t>主辦：</w:t>
            </w:r>
            <w:r w:rsidRPr="00041F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化學系（大學部、碩士班）、物理系（大學部、碩博士班）、生物科技系（大學部、碩士班）等</w:t>
            </w:r>
            <w:r w:rsidRPr="00041F7A">
              <w:rPr>
                <w:rFonts w:ascii="Times New Roman" w:eastAsia="標楷體" w:hAnsi="Times New Roman" w:cs="Times New Roman"/>
                <w:bCs/>
                <w:szCs w:val="24"/>
              </w:rPr>
              <w:t>教務相關業務</w:t>
            </w:r>
            <w:r w:rsidR="0072228D" w:rsidRPr="00041F7A">
              <w:rPr>
                <w:rFonts w:ascii="Times New Roman" w:eastAsia="標楷體" w:hAnsi="Times New Roman" w:cs="Times New Roman" w:hint="eastAsia"/>
                <w:bCs/>
                <w:szCs w:val="24"/>
              </w:rPr>
              <w:t>及辦理大學甄選入學相關業務</w:t>
            </w:r>
            <w:r w:rsidRPr="00041F7A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4B3C96" w:rsidRPr="004B3C96" w:rsidRDefault="004B3C96" w:rsidP="00AD7C7C">
            <w:pPr>
              <w:snapToGrid w:val="0"/>
              <w:spacing w:beforeLines="50" w:before="180"/>
              <w:ind w:leftChars="50" w:left="870" w:rightChars="50" w:right="120" w:hangingChars="312" w:hanging="75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承辦人：王玉蓮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6102</w:t>
            </w:r>
          </w:p>
          <w:p w:rsidR="004B3C96" w:rsidRPr="004B3C96" w:rsidRDefault="004B3C96" w:rsidP="00AD7C7C">
            <w:pPr>
              <w:snapToGrid w:val="0"/>
              <w:ind w:leftChars="50" w:left="828" w:rightChars="50" w:right="120" w:hangingChars="295" w:hanging="708"/>
              <w:rPr>
                <w:rFonts w:ascii="Times New Roman" w:eastAsia="標楷體" w:hAnsi="Times New Roman" w:cs="Times New Roman"/>
                <w:bCs/>
              </w:rPr>
            </w:pPr>
            <w:r w:rsidRPr="004B3C96">
              <w:rPr>
                <w:rFonts w:ascii="Times New Roman" w:eastAsia="標楷體" w:hAnsi="Times New Roman" w:cs="Times New Roman"/>
              </w:rPr>
              <w:t>主辦</w:t>
            </w:r>
            <w:r w:rsidRPr="004B3C96">
              <w:rPr>
                <w:rFonts w:ascii="Times New Roman" w:eastAsia="標楷體" w:hAnsi="Times New Roman" w:cs="Times New Roman"/>
                <w:bCs/>
                <w:kern w:val="0"/>
              </w:rPr>
              <w:t>：</w:t>
            </w:r>
            <w:r w:rsidRPr="00041F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數學系（大學部、碩士班）、工教系（大學部、碩士班）、</w:t>
            </w:r>
            <w:proofErr w:type="gramStart"/>
            <w:r w:rsidRPr="00041F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科環所</w:t>
            </w:r>
            <w:proofErr w:type="gramEnd"/>
            <w:r w:rsidRPr="00041F7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（碩博士班）等</w:t>
            </w:r>
            <w:r w:rsidRPr="00041F7A">
              <w:rPr>
                <w:rFonts w:ascii="Times New Roman" w:eastAsia="標楷體" w:hAnsi="Times New Roman" w:cs="Times New Roman"/>
                <w:bCs/>
                <w:szCs w:val="24"/>
              </w:rPr>
              <w:t>教務相關業務</w:t>
            </w:r>
            <w:r w:rsidR="00AD1344" w:rsidRPr="00041F7A">
              <w:rPr>
                <w:rFonts w:ascii="Times New Roman" w:eastAsia="標楷體" w:hAnsi="Times New Roman" w:cs="Times New Roman" w:hint="eastAsia"/>
                <w:bCs/>
                <w:szCs w:val="24"/>
              </w:rPr>
              <w:t>及辦理轉系</w:t>
            </w:r>
            <w:r w:rsidR="00AD1344" w:rsidRPr="00041F7A"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 w:rsidR="00AD1344" w:rsidRPr="00041F7A">
              <w:rPr>
                <w:rFonts w:ascii="Times New Roman" w:eastAsia="標楷體" w:hAnsi="Times New Roman" w:cs="Times New Roman" w:hint="eastAsia"/>
                <w:bCs/>
                <w:szCs w:val="24"/>
              </w:rPr>
              <w:t>雙主修</w:t>
            </w:r>
            <w:r w:rsidR="00AD1344" w:rsidRPr="00041F7A">
              <w:rPr>
                <w:rFonts w:ascii="標楷體" w:eastAsia="標楷體" w:hAnsi="標楷體" w:cs="Times New Roman" w:hint="eastAsia"/>
                <w:bCs/>
                <w:szCs w:val="24"/>
              </w:rPr>
              <w:t>、</w:t>
            </w:r>
            <w:r w:rsidR="00AD1344" w:rsidRPr="00041F7A">
              <w:rPr>
                <w:rFonts w:ascii="Times New Roman" w:eastAsia="標楷體" w:hAnsi="Times New Roman" w:cs="Times New Roman" w:hint="eastAsia"/>
                <w:bCs/>
                <w:szCs w:val="24"/>
              </w:rPr>
              <w:t>輔系相關業務</w:t>
            </w:r>
            <w:r w:rsidRPr="00041F7A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4B3C96" w:rsidRPr="004B3C96" w:rsidRDefault="004B3C96" w:rsidP="00AD7C7C">
            <w:pPr>
              <w:snapToGrid w:val="0"/>
              <w:spacing w:beforeLines="50" w:before="180"/>
              <w:ind w:leftChars="50" w:left="870" w:rightChars="50" w:right="120" w:hangingChars="312" w:hanging="75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承辦人：陳</w:t>
            </w:r>
            <w:proofErr w:type="gramStart"/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宥蓁</w:t>
            </w:r>
            <w:proofErr w:type="gramEnd"/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6106</w:t>
            </w:r>
          </w:p>
          <w:p w:rsidR="004B3C96" w:rsidRDefault="004B3C96" w:rsidP="00AD7C7C">
            <w:pPr>
              <w:snapToGrid w:val="0"/>
              <w:ind w:leftChars="50" w:left="828" w:rightChars="50" w:right="120" w:hangingChars="295" w:hanging="708"/>
              <w:rPr>
                <w:rFonts w:eastAsia="標楷體"/>
                <w:bCs/>
              </w:rPr>
            </w:pPr>
            <w:r w:rsidRPr="005730DB">
              <w:rPr>
                <w:rFonts w:ascii="標楷體" w:eastAsia="標楷體" w:hAnsi="標楷體"/>
              </w:rPr>
              <w:t>主辦</w:t>
            </w:r>
            <w:r>
              <w:rPr>
                <w:rFonts w:ascii="標楷體" w:eastAsia="標楷體" w:hAnsi="標楷體" w:hint="eastAsia"/>
                <w:bCs/>
                <w:kern w:val="0"/>
              </w:rPr>
              <w:t>：</w:t>
            </w:r>
            <w:proofErr w:type="gramStart"/>
            <w:r w:rsidRPr="00750172">
              <w:rPr>
                <w:rFonts w:eastAsia="標楷體"/>
                <w:bCs/>
                <w:kern w:val="0"/>
              </w:rPr>
              <w:t>工設系</w:t>
            </w:r>
            <w:proofErr w:type="gramEnd"/>
            <w:r w:rsidRPr="00750172">
              <w:rPr>
                <w:rFonts w:eastAsia="標楷體"/>
                <w:bCs/>
                <w:kern w:val="0"/>
              </w:rPr>
              <w:t>（大學部、碩士班）、電子系（大學部、碩士班）、</w:t>
            </w:r>
            <w:proofErr w:type="gramStart"/>
            <w:r w:rsidRPr="00750172">
              <w:rPr>
                <w:rFonts w:eastAsia="標楷體"/>
                <w:bCs/>
                <w:kern w:val="0"/>
              </w:rPr>
              <w:t>光通系</w:t>
            </w:r>
            <w:proofErr w:type="gramEnd"/>
            <w:r w:rsidRPr="00750172">
              <w:rPr>
                <w:rFonts w:eastAsia="標楷體"/>
                <w:bCs/>
                <w:kern w:val="0"/>
              </w:rPr>
              <w:t>（大學部、碩士班）、</w:t>
            </w:r>
            <w:proofErr w:type="gramStart"/>
            <w:r w:rsidRPr="00750172">
              <w:rPr>
                <w:rFonts w:eastAsia="標楷體"/>
                <w:bCs/>
                <w:kern w:val="0"/>
              </w:rPr>
              <w:t>軟工系</w:t>
            </w:r>
            <w:proofErr w:type="gramEnd"/>
            <w:r w:rsidRPr="00750172">
              <w:rPr>
                <w:rFonts w:eastAsia="標楷體"/>
                <w:bCs/>
                <w:kern w:val="0"/>
              </w:rPr>
              <w:t>（大學部、碩士班）、</w:t>
            </w:r>
            <w:r w:rsidR="000E04DF" w:rsidRPr="00750172">
              <w:rPr>
                <w:rFonts w:eastAsia="標楷體"/>
                <w:bCs/>
                <w:kern w:val="0"/>
              </w:rPr>
              <w:t>工程</w:t>
            </w:r>
            <w:r w:rsidRPr="00750172">
              <w:rPr>
                <w:rFonts w:eastAsia="標楷體"/>
                <w:bCs/>
                <w:kern w:val="0"/>
              </w:rPr>
              <w:t>國際碩士</w:t>
            </w:r>
            <w:r w:rsidRPr="00750172">
              <w:rPr>
                <w:rFonts w:eastAsia="標楷體"/>
              </w:rPr>
              <w:t>學</w:t>
            </w:r>
            <w:r w:rsidR="000E04DF">
              <w:rPr>
                <w:rFonts w:eastAsia="標楷體" w:hint="eastAsia"/>
              </w:rPr>
              <w:t>位</w:t>
            </w:r>
            <w:proofErr w:type="gramStart"/>
            <w:r w:rsidR="000E04DF">
              <w:rPr>
                <w:rFonts w:eastAsia="標楷體" w:hint="eastAsia"/>
              </w:rPr>
              <w:t>學</w:t>
            </w:r>
            <w:r w:rsidRPr="00750172">
              <w:rPr>
                <w:rFonts w:eastAsia="標楷體"/>
              </w:rPr>
              <w:t>程班等</w:t>
            </w:r>
            <w:proofErr w:type="gramEnd"/>
            <w:r w:rsidRPr="00750172">
              <w:rPr>
                <w:rFonts w:eastAsia="標楷體"/>
                <w:bCs/>
              </w:rPr>
              <w:t>教務相關業務</w:t>
            </w:r>
            <w:r w:rsidR="00AD1344">
              <w:rPr>
                <w:rFonts w:eastAsia="標楷體" w:hint="eastAsia"/>
                <w:bCs/>
              </w:rPr>
              <w:t>及特殊選材招生業務</w:t>
            </w:r>
            <w:r w:rsidRPr="00750172">
              <w:rPr>
                <w:rFonts w:eastAsia="標楷體"/>
                <w:bCs/>
              </w:rPr>
              <w:t>。</w:t>
            </w:r>
          </w:p>
          <w:p w:rsidR="004B3C96" w:rsidRPr="005730DB" w:rsidRDefault="004B3C96" w:rsidP="00AD7C7C">
            <w:pPr>
              <w:snapToGrid w:val="0"/>
              <w:spacing w:beforeLines="50" w:before="180"/>
              <w:ind w:leftChars="50" w:left="870" w:rightChars="50" w:right="120" w:hangingChars="312" w:hanging="750"/>
              <w:rPr>
                <w:rFonts w:eastAsia="標楷體"/>
                <w:b/>
                <w:bCs/>
              </w:rPr>
            </w:pPr>
            <w:r w:rsidRPr="005730DB">
              <w:rPr>
                <w:rFonts w:eastAsia="標楷體" w:hint="eastAsia"/>
                <w:b/>
                <w:bCs/>
              </w:rPr>
              <w:lastRenderedPageBreak/>
              <w:t>行政助理</w:t>
            </w:r>
            <w:r w:rsidRPr="005730D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5730DB">
              <w:rPr>
                <w:rFonts w:eastAsia="標楷體" w:hint="eastAsia"/>
                <w:b/>
                <w:bCs/>
              </w:rPr>
              <w:t>王兪云</w:t>
            </w:r>
            <w:r w:rsidRPr="005730DB">
              <w:rPr>
                <w:rFonts w:eastAsia="標楷體" w:hint="eastAsia"/>
                <w:b/>
                <w:bCs/>
              </w:rPr>
              <w:t xml:space="preserve">    </w:t>
            </w:r>
            <w:r w:rsidRPr="004B3C96">
              <w:rPr>
                <w:rFonts w:ascii="Times New Roman" w:eastAsia="標楷體" w:hAnsi="Times New Roman" w:cs="Times New Roman"/>
                <w:b/>
                <w:bCs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bCs/>
              </w:rPr>
              <w:t>6105</w:t>
            </w:r>
          </w:p>
          <w:p w:rsidR="004B3C96" w:rsidRDefault="00744C00" w:rsidP="00AD7C7C">
            <w:pPr>
              <w:snapToGrid w:val="0"/>
              <w:ind w:leftChars="50" w:left="1066" w:rightChars="50" w:right="120" w:hangingChars="394" w:hanging="946"/>
              <w:rPr>
                <w:rFonts w:eastAsia="標楷體"/>
                <w:bCs/>
              </w:rPr>
            </w:pPr>
            <w:proofErr w:type="gramStart"/>
            <w:r w:rsidRPr="004222D5">
              <w:rPr>
                <w:rFonts w:ascii="標楷體" w:eastAsia="標楷體" w:hAnsi="標楷體" w:hint="eastAsia"/>
              </w:rPr>
              <w:t>協助</w:t>
            </w:r>
            <w:r w:rsidRPr="004222D5">
              <w:rPr>
                <w:rFonts w:ascii="標楷體" w:eastAsia="標楷體" w:hAnsi="標楷體" w:cs="細明體" w:hint="eastAsia"/>
              </w:rPr>
              <w:t>本組</w:t>
            </w:r>
            <w:r w:rsidRPr="004222D5">
              <w:rPr>
                <w:rFonts w:ascii="標楷體" w:eastAsia="標楷體" w:hAnsi="標楷體" w:hint="eastAsia"/>
              </w:rPr>
              <w:t>相關</w:t>
            </w:r>
            <w:proofErr w:type="gramEnd"/>
            <w:r>
              <w:rPr>
                <w:rFonts w:ascii="標楷體" w:eastAsia="標楷體" w:hAnsi="標楷體" w:hint="eastAsia"/>
              </w:rPr>
              <w:t>之</w:t>
            </w:r>
            <w:r w:rsidRPr="004222D5">
              <w:rPr>
                <w:rFonts w:ascii="標楷體" w:eastAsia="標楷體" w:hAnsi="標楷體" w:hint="eastAsia"/>
              </w:rPr>
              <w:t>行政業務</w:t>
            </w:r>
          </w:p>
          <w:p w:rsidR="004B3C96" w:rsidRPr="005730DB" w:rsidRDefault="004B3C96" w:rsidP="00AD7C7C">
            <w:pPr>
              <w:snapToGrid w:val="0"/>
              <w:spacing w:beforeLines="50" w:before="180"/>
              <w:ind w:leftChars="50" w:left="870" w:rightChars="50" w:right="120" w:hangingChars="312" w:hanging="750"/>
              <w:rPr>
                <w:rFonts w:eastAsia="標楷體"/>
                <w:b/>
                <w:bCs/>
              </w:rPr>
            </w:pPr>
            <w:r w:rsidRPr="005730DB">
              <w:rPr>
                <w:rFonts w:eastAsia="標楷體" w:hint="eastAsia"/>
                <w:b/>
                <w:bCs/>
              </w:rPr>
              <w:t>行政助理</w:t>
            </w:r>
            <w:r w:rsidRPr="005730D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5730DB">
              <w:rPr>
                <w:rFonts w:eastAsia="標楷體" w:hint="eastAsia"/>
                <w:b/>
                <w:bCs/>
              </w:rPr>
              <w:t>陳立珊</w:t>
            </w:r>
            <w:r w:rsidRPr="005730DB">
              <w:rPr>
                <w:rFonts w:eastAsia="標楷體" w:hint="eastAsia"/>
                <w:b/>
                <w:bCs/>
              </w:rPr>
              <w:t xml:space="preserve">    </w:t>
            </w:r>
            <w:r w:rsidRPr="004B3C96">
              <w:rPr>
                <w:rFonts w:ascii="Times New Roman" w:eastAsia="標楷體" w:hAnsi="Times New Roman" w:cs="Times New Roman"/>
                <w:b/>
                <w:bCs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bCs/>
              </w:rPr>
              <w:t>6104</w:t>
            </w:r>
          </w:p>
          <w:p w:rsidR="004B3C96" w:rsidRPr="005730DB" w:rsidRDefault="00744C00" w:rsidP="00AD7C7C">
            <w:pPr>
              <w:snapToGrid w:val="0"/>
              <w:ind w:leftChars="50" w:left="1066" w:rightChars="50" w:right="120" w:hangingChars="394" w:hanging="946"/>
              <w:rPr>
                <w:rFonts w:ascii="標楷體" w:eastAsia="標楷體" w:hAnsi="標楷體" w:cs="標楷體"/>
                <w:szCs w:val="24"/>
              </w:rPr>
            </w:pPr>
            <w:proofErr w:type="gramStart"/>
            <w:r w:rsidRPr="004222D5">
              <w:rPr>
                <w:rFonts w:ascii="標楷體" w:eastAsia="標楷體" w:hAnsi="標楷體" w:hint="eastAsia"/>
              </w:rPr>
              <w:t>協助</w:t>
            </w:r>
            <w:r w:rsidRPr="004222D5">
              <w:rPr>
                <w:rFonts w:ascii="標楷體" w:eastAsia="標楷體" w:hAnsi="標楷體" w:cs="細明體" w:hint="eastAsia"/>
              </w:rPr>
              <w:t>本組</w:t>
            </w:r>
            <w:r w:rsidRPr="004222D5">
              <w:rPr>
                <w:rFonts w:ascii="標楷體" w:eastAsia="標楷體" w:hAnsi="標楷體" w:hint="eastAsia"/>
              </w:rPr>
              <w:t>相關</w:t>
            </w:r>
            <w:proofErr w:type="gramEnd"/>
            <w:r>
              <w:rPr>
                <w:rFonts w:ascii="標楷體" w:eastAsia="標楷體" w:hAnsi="標楷體" w:hint="eastAsia"/>
              </w:rPr>
              <w:t>之</w:t>
            </w:r>
            <w:r w:rsidRPr="004222D5">
              <w:rPr>
                <w:rFonts w:ascii="標楷體" w:eastAsia="標楷體" w:hAnsi="標楷體" w:hint="eastAsia"/>
              </w:rPr>
              <w:t>行政業務</w:t>
            </w:r>
          </w:p>
        </w:tc>
      </w:tr>
      <w:tr w:rsidR="004B3C96" w:rsidRPr="00842BAE" w:rsidTr="00AD7C7C">
        <w:tc>
          <w:tcPr>
            <w:tcW w:w="1616" w:type="dxa"/>
            <w:vMerge w:val="restart"/>
            <w:vAlign w:val="center"/>
          </w:tcPr>
          <w:p w:rsidR="004B3C96" w:rsidRDefault="004B3C96" w:rsidP="00AD7C7C">
            <w:pPr>
              <w:jc w:val="center"/>
              <w:rPr>
                <w:rFonts w:ascii="標楷體" w:eastAsia="標楷體" w:hAnsi="標楷體" w:cs="華康粗圓體"/>
                <w:szCs w:val="24"/>
              </w:rPr>
            </w:pPr>
            <w:r w:rsidRPr="00842BAE">
              <w:rPr>
                <w:rFonts w:ascii="標楷體" w:eastAsia="標楷體" w:hAnsi="標楷體" w:cs="華康粗圓體" w:hint="eastAsia"/>
                <w:szCs w:val="24"/>
              </w:rPr>
              <w:lastRenderedPageBreak/>
              <w:t>綜合業務組</w:t>
            </w:r>
          </w:p>
          <w:p w:rsidR="0041698C" w:rsidRDefault="0041698C" w:rsidP="00AD7C7C">
            <w:pPr>
              <w:spacing w:beforeLines="50" w:before="180"/>
              <w:jc w:val="center"/>
              <w:rPr>
                <w:rFonts w:ascii="標楷體" w:eastAsia="標楷體" w:hAnsi="標楷體" w:cs="華康粗圓體"/>
                <w:szCs w:val="24"/>
              </w:rPr>
            </w:pPr>
            <w:r>
              <w:rPr>
                <w:rFonts w:ascii="標楷體" w:eastAsia="標楷體" w:hAnsi="標楷體" w:cs="華康粗圓體" w:hint="eastAsia"/>
                <w:szCs w:val="24"/>
              </w:rPr>
              <w:t>組長：李文環</w:t>
            </w:r>
          </w:p>
          <w:p w:rsidR="00DE6F71" w:rsidRPr="00842BAE" w:rsidRDefault="00DE6F71" w:rsidP="00F075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分機：1150</w:t>
            </w:r>
          </w:p>
        </w:tc>
        <w:tc>
          <w:tcPr>
            <w:tcW w:w="8307" w:type="dxa"/>
          </w:tcPr>
          <w:p w:rsidR="00041F7A" w:rsidRDefault="00041F7A" w:rsidP="00AD7C7C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承辦業務：</w:t>
            </w:r>
          </w:p>
          <w:p w:rsidR="004B3C96" w:rsidRPr="004B3C96" w:rsidRDefault="004B3C96" w:rsidP="00AD7C7C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出版品業務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學報、校刊、</w:t>
            </w:r>
            <w:proofErr w:type="gramStart"/>
            <w:r w:rsidRPr="004B3C96">
              <w:rPr>
                <w:rFonts w:ascii="Times New Roman" w:eastAsia="標楷體" w:hAnsi="Times New Roman" w:cs="Times New Roman"/>
                <w:szCs w:val="24"/>
              </w:rPr>
              <w:t>校訊</w:t>
            </w:r>
            <w:proofErr w:type="gramEnd"/>
            <w:r w:rsidRPr="004B3C96">
              <w:rPr>
                <w:rFonts w:ascii="Times New Roman" w:eastAsia="標楷體" w:hAnsi="Times New Roman" w:cs="Times New Roman"/>
                <w:szCs w:val="24"/>
              </w:rPr>
              <w:t>、電子報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4B3C96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4B3C9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0E04DF" w:rsidRDefault="004B3C96" w:rsidP="00AD7C7C">
            <w:pPr>
              <w:snapToGrid w:val="0"/>
              <w:ind w:rightChars="50" w:right="12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4B3C96">
              <w:rPr>
                <w:rFonts w:ascii="Times New Roman" w:eastAsia="標楷體" w:hAnsi="Times New Roman" w:cs="Times New Roman" w:hint="eastAsia"/>
                <w:szCs w:val="24"/>
              </w:rPr>
              <w:t>辦理招生宣導及大學博覽會相關業務</w:t>
            </w:r>
            <w:r w:rsidR="00696780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4B3C96" w:rsidRPr="00842BAE" w:rsidRDefault="000E04DF" w:rsidP="00AD7C7C">
            <w:pPr>
              <w:snapToGrid w:val="0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142E3A">
              <w:rPr>
                <w:rFonts w:eastAsia="標楷體"/>
              </w:rPr>
              <w:t>教學綱要相關業務</w:t>
            </w:r>
            <w:r w:rsidR="00696780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4B3C96" w:rsidRPr="00842BAE" w:rsidTr="00AD7C7C">
        <w:tc>
          <w:tcPr>
            <w:tcW w:w="1616" w:type="dxa"/>
            <w:vMerge/>
            <w:vAlign w:val="center"/>
          </w:tcPr>
          <w:p w:rsidR="004B3C96" w:rsidRPr="00842BAE" w:rsidRDefault="004B3C96" w:rsidP="00AD7C7C">
            <w:pPr>
              <w:jc w:val="center"/>
              <w:rPr>
                <w:rFonts w:ascii="標楷體" w:eastAsia="標楷體" w:hAnsi="標楷體" w:cs="華康粗圓體"/>
                <w:szCs w:val="24"/>
              </w:rPr>
            </w:pPr>
          </w:p>
        </w:tc>
        <w:tc>
          <w:tcPr>
            <w:tcW w:w="8307" w:type="dxa"/>
          </w:tcPr>
          <w:p w:rsidR="004B3C96" w:rsidRDefault="004B3C96" w:rsidP="00AD7C7C">
            <w:pPr>
              <w:snapToGrid w:val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69D9">
              <w:rPr>
                <w:rFonts w:ascii="標楷體" w:eastAsia="標楷體" w:hAnsi="標楷體" w:cs="標楷體" w:hint="eastAsia"/>
                <w:b/>
                <w:szCs w:val="24"/>
              </w:rPr>
              <w:t>承辦人：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蔡昌憲 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1151</w:t>
            </w:r>
          </w:p>
          <w:p w:rsidR="00041F7A" w:rsidRDefault="004B3C96" w:rsidP="00AD7C7C">
            <w:pPr>
              <w:snapToGrid w:val="0"/>
              <w:ind w:leftChars="2" w:left="994" w:hangingChars="412" w:hanging="98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主辦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041F7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出版品業務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學報、校刊、</w:t>
            </w:r>
            <w:proofErr w:type="gramStart"/>
            <w:r w:rsidRPr="004B3C96">
              <w:rPr>
                <w:rFonts w:ascii="Times New Roman" w:eastAsia="標楷體" w:hAnsi="Times New Roman" w:cs="Times New Roman"/>
                <w:szCs w:val="24"/>
              </w:rPr>
              <w:t>校訊</w:t>
            </w:r>
            <w:proofErr w:type="gramEnd"/>
            <w:r w:rsidRPr="004B3C96">
              <w:rPr>
                <w:rFonts w:ascii="Times New Roman" w:eastAsia="標楷體" w:hAnsi="Times New Roman" w:cs="Times New Roman"/>
                <w:szCs w:val="24"/>
              </w:rPr>
              <w:t>、電子報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4B3C96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4B3C9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041F7A" w:rsidRDefault="004B3C96" w:rsidP="00AD7C7C">
            <w:pPr>
              <w:snapToGrid w:val="0"/>
              <w:ind w:leftChars="310" w:left="989" w:hangingChars="102" w:hanging="24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AD1344">
              <w:rPr>
                <w:rFonts w:ascii="Times New Roman" w:eastAsia="標楷體" w:hAnsi="Times New Roman" w:cs="Times New Roman" w:hint="eastAsia"/>
                <w:szCs w:val="24"/>
              </w:rPr>
              <w:t>招生宣導及大學博覽會相關業務</w:t>
            </w:r>
            <w:r w:rsidR="00696780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4B3C96" w:rsidRDefault="004B3C96" w:rsidP="00AD7C7C">
            <w:pPr>
              <w:snapToGrid w:val="0"/>
              <w:ind w:leftChars="315" w:left="967" w:hangingChars="88" w:hanging="211"/>
              <w:rPr>
                <w:rFonts w:eastAsia="標楷體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142E3A">
              <w:rPr>
                <w:rFonts w:eastAsia="標楷體"/>
              </w:rPr>
              <w:t>辦理教學綱要相關業務。</w:t>
            </w:r>
          </w:p>
          <w:p w:rsidR="004B3C96" w:rsidRDefault="004B3C96" w:rsidP="00AD7C7C">
            <w:pPr>
              <w:snapToGrid w:val="0"/>
              <w:spacing w:beforeLines="50" w:before="180"/>
              <w:ind w:rightChars="50" w:right="120"/>
              <w:rPr>
                <w:rFonts w:ascii="Times New Roman" w:eastAsia="標楷體" w:hAnsi="Times New Roman" w:cs="Times New Roman"/>
                <w:b/>
                <w:bCs/>
              </w:rPr>
            </w:pPr>
            <w:r w:rsidRPr="005730DB">
              <w:rPr>
                <w:rFonts w:eastAsia="標楷體" w:hint="eastAsia"/>
                <w:b/>
                <w:bCs/>
              </w:rPr>
              <w:t>行政助理</w:t>
            </w:r>
            <w:r w:rsidRPr="005730DB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</w:rPr>
              <w:t>鍾怡華</w:t>
            </w:r>
            <w:r w:rsidRPr="005730DB">
              <w:rPr>
                <w:rFonts w:eastAsia="標楷體" w:hint="eastAsia"/>
                <w:b/>
                <w:bCs/>
              </w:rPr>
              <w:t xml:space="preserve">  </w:t>
            </w:r>
            <w:r w:rsidRPr="004B3C96">
              <w:rPr>
                <w:rFonts w:ascii="Times New Roman" w:eastAsia="標楷體" w:hAnsi="Times New Roman" w:cs="Times New Roman"/>
                <w:b/>
                <w:bCs/>
              </w:rPr>
              <w:t>分機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1152</w:t>
            </w:r>
          </w:p>
          <w:p w:rsidR="004B3C96" w:rsidRDefault="000E04DF" w:rsidP="00AD7C7C">
            <w:pPr>
              <w:snapToGrid w:val="0"/>
              <w:ind w:left="938" w:hangingChars="391" w:hanging="938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4222D5">
              <w:rPr>
                <w:rFonts w:ascii="標楷體" w:eastAsia="標楷體" w:hAnsi="標楷體" w:hint="eastAsia"/>
              </w:rPr>
              <w:t>協助</w:t>
            </w:r>
            <w:r w:rsidRPr="004222D5">
              <w:rPr>
                <w:rFonts w:ascii="標楷體" w:eastAsia="標楷體" w:hAnsi="標楷體" w:cs="細明體" w:hint="eastAsia"/>
              </w:rPr>
              <w:t>本組</w:t>
            </w:r>
            <w:r w:rsidRPr="004222D5">
              <w:rPr>
                <w:rFonts w:ascii="標楷體" w:eastAsia="標楷體" w:hAnsi="標楷體" w:hint="eastAsia"/>
              </w:rPr>
              <w:t>相關</w:t>
            </w:r>
            <w:proofErr w:type="gramEnd"/>
            <w:r>
              <w:rPr>
                <w:rFonts w:ascii="標楷體" w:eastAsia="標楷體" w:hAnsi="標楷體" w:hint="eastAsia"/>
              </w:rPr>
              <w:t>之</w:t>
            </w:r>
            <w:r w:rsidRPr="004222D5">
              <w:rPr>
                <w:rFonts w:ascii="標楷體" w:eastAsia="標楷體" w:hAnsi="標楷體" w:hint="eastAsia"/>
              </w:rPr>
              <w:t>行政業務</w:t>
            </w:r>
          </w:p>
        </w:tc>
      </w:tr>
      <w:tr w:rsidR="004F1D08" w:rsidRPr="00842BAE" w:rsidTr="00AD7C7C">
        <w:trPr>
          <w:trHeight w:val="1223"/>
        </w:trPr>
        <w:tc>
          <w:tcPr>
            <w:tcW w:w="1616" w:type="dxa"/>
            <w:vMerge w:val="restart"/>
            <w:vAlign w:val="center"/>
          </w:tcPr>
          <w:p w:rsidR="004F1D08" w:rsidRDefault="004F1D08" w:rsidP="00AD7C7C">
            <w:pPr>
              <w:jc w:val="center"/>
              <w:rPr>
                <w:rFonts w:ascii="標楷體" w:eastAsia="標楷體" w:hAnsi="標楷體" w:cs="華康粗圓體"/>
                <w:szCs w:val="24"/>
              </w:rPr>
            </w:pPr>
            <w:r w:rsidRPr="00842BAE">
              <w:rPr>
                <w:rFonts w:ascii="標楷體" w:eastAsia="標楷體" w:hAnsi="標楷體" w:cs="華康粗圓體" w:hint="eastAsia"/>
                <w:szCs w:val="24"/>
              </w:rPr>
              <w:t>教務創新組</w:t>
            </w:r>
          </w:p>
          <w:p w:rsidR="0041698C" w:rsidRDefault="0041698C" w:rsidP="00AD7C7C">
            <w:pPr>
              <w:spacing w:beforeLines="50" w:before="180"/>
              <w:jc w:val="center"/>
              <w:rPr>
                <w:rFonts w:ascii="標楷體" w:eastAsia="標楷體" w:hAnsi="標楷體" w:cs="華康粗圓體"/>
                <w:szCs w:val="24"/>
              </w:rPr>
            </w:pPr>
            <w:r>
              <w:rPr>
                <w:rFonts w:ascii="標楷體" w:eastAsia="標楷體" w:hAnsi="標楷體" w:cs="華康粗圓體" w:hint="eastAsia"/>
                <w:szCs w:val="24"/>
              </w:rPr>
              <w:t>組長：孫祖玉</w:t>
            </w:r>
          </w:p>
          <w:p w:rsidR="00DE6F71" w:rsidRPr="00842BAE" w:rsidRDefault="00DE6F71" w:rsidP="00F075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分機：1160</w:t>
            </w:r>
          </w:p>
        </w:tc>
        <w:tc>
          <w:tcPr>
            <w:tcW w:w="8307" w:type="dxa"/>
          </w:tcPr>
          <w:p w:rsidR="0074311C" w:rsidRDefault="0074311C" w:rsidP="00AD7C7C">
            <w:pPr>
              <w:snapToGrid w:val="0"/>
              <w:spacing w:line="40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承辦業務：</w:t>
            </w:r>
          </w:p>
          <w:p w:rsidR="004F1D08" w:rsidRPr="004F1D08" w:rsidRDefault="004F1D08" w:rsidP="00AD7C7C">
            <w:pPr>
              <w:snapToGrid w:val="0"/>
              <w:spacing w:line="30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4F1D0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專案計畫相關業務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推廣、</w:t>
            </w:r>
            <w:proofErr w:type="gramStart"/>
            <w:r w:rsidRPr="004F1D08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4F1D08">
              <w:rPr>
                <w:rFonts w:ascii="Times New Roman" w:eastAsia="標楷體" w:hAnsi="Times New Roman" w:cs="Times New Roman"/>
                <w:szCs w:val="24"/>
              </w:rPr>
              <w:t>擬、管控、行政支援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4F1D08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4F1D0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4F1D08" w:rsidRPr="004F1D08" w:rsidRDefault="004F1D08" w:rsidP="00AD7C7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F1D0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各項評鑑業務。</w:t>
            </w:r>
          </w:p>
          <w:p w:rsidR="004F1D08" w:rsidRPr="004F1D08" w:rsidRDefault="004F1D08" w:rsidP="00AD7C7C">
            <w:pPr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4F1D08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創新教學品質保證機制。</w:t>
            </w:r>
          </w:p>
        </w:tc>
      </w:tr>
      <w:tr w:rsidR="004F1D08" w:rsidRPr="00842BAE" w:rsidTr="00AD7C7C">
        <w:trPr>
          <w:trHeight w:val="1082"/>
        </w:trPr>
        <w:tc>
          <w:tcPr>
            <w:tcW w:w="1616" w:type="dxa"/>
            <w:vMerge/>
            <w:vAlign w:val="center"/>
          </w:tcPr>
          <w:p w:rsidR="004F1D08" w:rsidRPr="00842BAE" w:rsidRDefault="004F1D08" w:rsidP="00AD7C7C">
            <w:pPr>
              <w:jc w:val="center"/>
              <w:rPr>
                <w:rFonts w:ascii="標楷體" w:eastAsia="標楷體" w:hAnsi="標楷體" w:cs="華康粗圓體"/>
                <w:szCs w:val="24"/>
              </w:rPr>
            </w:pPr>
          </w:p>
        </w:tc>
        <w:tc>
          <w:tcPr>
            <w:tcW w:w="8307" w:type="dxa"/>
          </w:tcPr>
          <w:p w:rsidR="004F1D08" w:rsidRDefault="004F1D08" w:rsidP="00AD7C7C">
            <w:pPr>
              <w:snapToGrid w:val="0"/>
              <w:ind w:left="240" w:hangingChars="10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69D9">
              <w:rPr>
                <w:rFonts w:ascii="標楷體" w:eastAsia="標楷體" w:hAnsi="標楷體" w:cs="標楷體" w:hint="eastAsia"/>
                <w:b/>
                <w:szCs w:val="24"/>
              </w:rPr>
              <w:t>承辦人：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楊秀燕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63</w:t>
            </w:r>
          </w:p>
          <w:p w:rsidR="00041F7A" w:rsidRDefault="004F1D08" w:rsidP="00AD7C7C">
            <w:pPr>
              <w:snapToGrid w:val="0"/>
              <w:ind w:leftChars="1" w:left="868" w:hangingChars="361" w:hanging="86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主辦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041F7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專案計畫相關業務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推廣、</w:t>
            </w:r>
            <w:proofErr w:type="gramStart"/>
            <w:r w:rsidRPr="004F1D08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4F1D08">
              <w:rPr>
                <w:rFonts w:ascii="Times New Roman" w:eastAsia="標楷體" w:hAnsi="Times New Roman" w:cs="Times New Roman"/>
                <w:szCs w:val="24"/>
              </w:rPr>
              <w:t>擬、管控、行政支援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4F1D08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4F1D0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041F7A" w:rsidRDefault="004F1D08" w:rsidP="00AD7C7C">
            <w:pPr>
              <w:snapToGrid w:val="0"/>
              <w:ind w:leftChars="321" w:left="861" w:hangingChars="38" w:hanging="91"/>
              <w:rPr>
                <w:rFonts w:ascii="Times New Roman" w:eastAsia="標楷體" w:hAnsi="Times New Roman" w:cs="Times New Roman"/>
                <w:szCs w:val="24"/>
              </w:rPr>
            </w:pPr>
            <w:r w:rsidRPr="004F1D0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辦理系所評鑑相關業務。</w:t>
            </w:r>
          </w:p>
          <w:p w:rsidR="004F1D08" w:rsidRDefault="004F1D08" w:rsidP="00AD7C7C">
            <w:pPr>
              <w:snapToGrid w:val="0"/>
              <w:ind w:leftChars="321" w:left="861" w:hangingChars="38" w:hanging="91"/>
              <w:rPr>
                <w:rFonts w:ascii="Times New Roman" w:eastAsia="標楷體" w:hAnsi="Times New Roman" w:cs="Times New Roman"/>
                <w:szCs w:val="24"/>
              </w:rPr>
            </w:pPr>
            <w:r w:rsidRPr="004F1D08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協辦學校各項評鑑相關業務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校務、師培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Start"/>
            <w:r w:rsidRPr="004F1D08">
              <w:rPr>
                <w:rFonts w:ascii="Times New Roman" w:eastAsia="標楷體" w:hAnsi="Times New Roman" w:cs="Times New Roman"/>
                <w:szCs w:val="24"/>
              </w:rPr>
              <w:t>…</w:t>
            </w:r>
            <w:proofErr w:type="gramEnd"/>
            <w:r w:rsidRPr="004F1D0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4F1D08" w:rsidRDefault="004F1D08" w:rsidP="00AD7C7C">
            <w:pPr>
              <w:snapToGrid w:val="0"/>
              <w:spacing w:beforeLines="50" w:before="180"/>
              <w:ind w:leftChars="1" w:left="869" w:hangingChars="361" w:hanging="867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69D9">
              <w:rPr>
                <w:rFonts w:ascii="標楷體" w:eastAsia="標楷體" w:hAnsi="標楷體" w:cs="標楷體" w:hint="eastAsia"/>
                <w:b/>
                <w:szCs w:val="24"/>
              </w:rPr>
              <w:t>承辦人：</w:t>
            </w:r>
            <w:proofErr w:type="gramStart"/>
            <w:r>
              <w:rPr>
                <w:rFonts w:ascii="標楷體" w:eastAsia="標楷體" w:hAnsi="標楷體" w:cs="標楷體" w:hint="eastAsia"/>
                <w:b/>
                <w:szCs w:val="24"/>
              </w:rPr>
              <w:t>涂溢珍</w:t>
            </w:r>
            <w:proofErr w:type="gramEnd"/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61</w:t>
            </w:r>
          </w:p>
          <w:p w:rsidR="00041F7A" w:rsidRDefault="004F1D08" w:rsidP="00AD7C7C">
            <w:pPr>
              <w:snapToGrid w:val="0"/>
              <w:ind w:left="924" w:hangingChars="385" w:hanging="92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主辦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4F1D08">
              <w:rPr>
                <w:rFonts w:ascii="Times New Roman" w:eastAsia="標楷體" w:hAnsi="Times New Roman" w:cs="Times New Roman"/>
                <w:szCs w:val="24"/>
              </w:rPr>
              <w:t>創新教學品質保證機制。</w:t>
            </w:r>
          </w:p>
          <w:p w:rsidR="004F1D08" w:rsidRPr="004F1D08" w:rsidRDefault="00041F7A" w:rsidP="00AD7C7C">
            <w:pPr>
              <w:snapToGrid w:val="0"/>
              <w:ind w:left="924" w:hangingChars="385" w:hanging="924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="004F1D08" w:rsidRPr="004F1D0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4F1D08" w:rsidRPr="004F1D08">
              <w:rPr>
                <w:rFonts w:ascii="Times New Roman" w:eastAsia="標楷體" w:hAnsi="Times New Roman" w:cs="Times New Roman"/>
                <w:szCs w:val="24"/>
              </w:rPr>
              <w:t>校務資料庫各項教務相關數據之研究、分析、應用。</w:t>
            </w:r>
          </w:p>
        </w:tc>
      </w:tr>
      <w:tr w:rsidR="0023263F" w:rsidRPr="00842BAE" w:rsidTr="00AD7C7C">
        <w:tc>
          <w:tcPr>
            <w:tcW w:w="1616" w:type="dxa"/>
            <w:vMerge w:val="restart"/>
            <w:vAlign w:val="center"/>
          </w:tcPr>
          <w:p w:rsidR="0023263F" w:rsidRPr="00842BAE" w:rsidRDefault="0023263F" w:rsidP="00AD7C7C">
            <w:pPr>
              <w:jc w:val="both"/>
              <w:rPr>
                <w:rFonts w:ascii="標楷體" w:eastAsia="標楷體" w:hAnsi="標楷體" w:cs="華康粗圓體"/>
                <w:szCs w:val="24"/>
              </w:rPr>
            </w:pPr>
            <w:r w:rsidRPr="00842BAE">
              <w:rPr>
                <w:rFonts w:ascii="標楷體" w:eastAsia="標楷體" w:hAnsi="標楷體" w:cs="華康粗圓體" w:hint="eastAsia"/>
                <w:szCs w:val="24"/>
              </w:rPr>
              <w:t>招生企劃組</w:t>
            </w:r>
          </w:p>
          <w:p w:rsidR="00DE6F71" w:rsidRPr="00F07534" w:rsidRDefault="0041698C" w:rsidP="00F07534">
            <w:pPr>
              <w:spacing w:beforeLines="50" w:before="180"/>
              <w:jc w:val="both"/>
              <w:rPr>
                <w:rFonts w:ascii="標楷體" w:eastAsia="標楷體" w:hAnsi="標楷體" w:cs="華康粗圓體"/>
                <w:szCs w:val="24"/>
              </w:rPr>
            </w:pPr>
            <w:r>
              <w:rPr>
                <w:rFonts w:ascii="標楷體" w:eastAsia="標楷體" w:hAnsi="標楷體" w:cs="華康粗圓體" w:hint="eastAsia"/>
                <w:szCs w:val="24"/>
              </w:rPr>
              <w:t>組長：陳宏銘</w:t>
            </w:r>
            <w:r w:rsidR="00DE6F71">
              <w:rPr>
                <w:rFonts w:ascii="標楷體" w:eastAsia="標楷體" w:hAnsi="標楷體" w:cs="Times New Roman" w:hint="eastAsia"/>
                <w:szCs w:val="24"/>
              </w:rPr>
              <w:t>分機：1110</w:t>
            </w:r>
          </w:p>
        </w:tc>
        <w:tc>
          <w:tcPr>
            <w:tcW w:w="8307" w:type="dxa"/>
          </w:tcPr>
          <w:p w:rsidR="0074311C" w:rsidRDefault="0074311C" w:rsidP="00AD7C7C">
            <w:pPr>
              <w:snapToGrid w:val="0"/>
              <w:ind w:left="600" w:rightChars="50" w:right="120" w:hangingChars="250" w:hanging="6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承辦業務：</w:t>
            </w:r>
          </w:p>
          <w:p w:rsidR="0023263F" w:rsidRPr="00BE1B6F" w:rsidRDefault="0023263F" w:rsidP="00AD7C7C">
            <w:pPr>
              <w:snapToGrid w:val="0"/>
              <w:ind w:leftChars="50" w:left="600" w:rightChars="50" w:right="12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BE1B6F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BE1B6F">
              <w:rPr>
                <w:rFonts w:ascii="Times New Roman" w:eastAsia="標楷體" w:hAnsi="Times New Roman" w:cs="Times New Roman"/>
                <w:szCs w:val="24"/>
              </w:rPr>
              <w:t>年度招生工作規劃、策略分析及報告</w:t>
            </w:r>
            <w:r w:rsidR="00B32A2E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3263F" w:rsidRPr="00BE1B6F" w:rsidRDefault="0023263F" w:rsidP="00AD7C7C">
            <w:pPr>
              <w:snapToGrid w:val="0"/>
              <w:ind w:leftChars="50" w:left="360" w:rightChars="50" w:right="12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BE1B6F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BE1B6F">
              <w:rPr>
                <w:rFonts w:ascii="Times New Roman" w:eastAsia="標楷體" w:hAnsi="Times New Roman" w:cs="Times New Roman"/>
                <w:szCs w:val="24"/>
              </w:rPr>
              <w:t>負責本校國內招生策略規劃、推展</w:t>
            </w:r>
            <w:r w:rsidR="00B32A2E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BE1B6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23263F" w:rsidRPr="00842BAE" w:rsidRDefault="0023263F" w:rsidP="00AD7C7C">
            <w:pPr>
              <w:snapToGrid w:val="0"/>
              <w:ind w:leftChars="50" w:left="600" w:rightChars="50" w:right="1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BE1B6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842BAE">
              <w:rPr>
                <w:rFonts w:ascii="標楷體" w:eastAsia="標楷體" w:hAnsi="標楷體" w:cs="標楷體" w:hint="eastAsia"/>
                <w:szCs w:val="24"/>
              </w:rPr>
              <w:t>主辦本校招生名額總量發展提報作業相關業務。</w:t>
            </w:r>
          </w:p>
        </w:tc>
      </w:tr>
      <w:tr w:rsidR="0023263F" w:rsidRPr="00842BAE" w:rsidTr="00AD7C7C">
        <w:trPr>
          <w:trHeight w:val="2584"/>
        </w:trPr>
        <w:tc>
          <w:tcPr>
            <w:tcW w:w="1616" w:type="dxa"/>
            <w:vMerge/>
            <w:vAlign w:val="center"/>
          </w:tcPr>
          <w:p w:rsidR="0023263F" w:rsidRPr="00842BAE" w:rsidRDefault="0023263F" w:rsidP="00AD7C7C">
            <w:pPr>
              <w:jc w:val="both"/>
              <w:rPr>
                <w:rFonts w:ascii="標楷體" w:eastAsia="標楷體" w:hAnsi="標楷體" w:cs="華康粗圓體"/>
                <w:szCs w:val="24"/>
              </w:rPr>
            </w:pPr>
          </w:p>
        </w:tc>
        <w:tc>
          <w:tcPr>
            <w:tcW w:w="8307" w:type="dxa"/>
          </w:tcPr>
          <w:p w:rsidR="0023263F" w:rsidRDefault="0023263F" w:rsidP="00AD7C7C">
            <w:pPr>
              <w:snapToGrid w:val="0"/>
              <w:ind w:rightChars="50" w:right="120"/>
              <w:rPr>
                <w:rFonts w:eastAsia="華康粗圓體"/>
              </w:rPr>
            </w:pPr>
            <w:r w:rsidRPr="000869D9">
              <w:rPr>
                <w:rFonts w:ascii="標楷體" w:eastAsia="標楷體" w:hAnsi="標楷體" w:cs="標楷體" w:hint="eastAsia"/>
                <w:b/>
                <w:szCs w:val="24"/>
              </w:rPr>
              <w:t>承辦人：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陳玲珊 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112</w:t>
            </w:r>
          </w:p>
          <w:p w:rsidR="00041F7A" w:rsidRDefault="0023263F" w:rsidP="00AD7C7C">
            <w:pPr>
              <w:snapToGrid w:val="0"/>
              <w:ind w:rightChars="50" w:right="120"/>
              <w:rPr>
                <w:rFonts w:ascii="Times New Roman" w:eastAsia="標楷體" w:hAnsi="Times New Roman" w:cs="Times New Roman"/>
              </w:rPr>
            </w:pPr>
            <w:r w:rsidRPr="0023263F"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 w:hint="eastAsia"/>
              </w:rPr>
              <w:t>辦</w:t>
            </w:r>
            <w:r w:rsidRPr="0023263F">
              <w:rPr>
                <w:rFonts w:ascii="標楷體" w:eastAsia="標楷體" w:hAnsi="標楷體"/>
              </w:rPr>
              <w:t>：</w:t>
            </w:r>
            <w:r w:rsidR="00BE1B6F" w:rsidRPr="00BE1B6F">
              <w:rPr>
                <w:rFonts w:ascii="Times New Roman" w:eastAsia="標楷體" w:hAnsi="Times New Roman" w:cs="Times New Roman"/>
              </w:rPr>
              <w:t>1.</w:t>
            </w:r>
            <w:r w:rsidR="00BE1B6F" w:rsidRPr="00BE1B6F">
              <w:rPr>
                <w:rFonts w:ascii="Times New Roman" w:eastAsia="標楷體" w:hAnsi="Times New Roman" w:cs="Times New Roman"/>
              </w:rPr>
              <w:t>辦理本校招生總量發展提報作業相關業務</w:t>
            </w:r>
            <w:r w:rsidR="00696780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3263F" w:rsidRDefault="00041F7A" w:rsidP="00AD7C7C">
            <w:pPr>
              <w:snapToGrid w:val="0"/>
              <w:ind w:rightChars="50" w:right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BE1B6F" w:rsidRPr="00BE1B6F">
              <w:rPr>
                <w:rFonts w:ascii="Times New Roman" w:eastAsia="標楷體" w:hAnsi="Times New Roman" w:cs="Times New Roman"/>
              </w:rPr>
              <w:t>2.</w:t>
            </w:r>
            <w:r w:rsidR="0023263F" w:rsidRPr="00BE1B6F">
              <w:rPr>
                <w:rFonts w:ascii="Times New Roman" w:eastAsia="標楷體" w:hAnsi="Times New Roman" w:cs="Times New Roman"/>
              </w:rPr>
              <w:t>大學部招生業務規劃</w:t>
            </w:r>
            <w:r w:rsidR="00696780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7211D5" w:rsidRDefault="007211D5" w:rsidP="00AD7C7C">
            <w:pPr>
              <w:snapToGrid w:val="0"/>
              <w:ind w:rightChars="50" w:right="12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3.</w:t>
            </w:r>
            <w:r w:rsidRPr="0023263F">
              <w:rPr>
                <w:rFonts w:ascii="標楷體" w:eastAsia="標楷體" w:hAnsi="標楷體"/>
              </w:rPr>
              <w:t>校外單位委辦考試</w:t>
            </w:r>
            <w:r w:rsidR="00696780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3263F" w:rsidRDefault="0023263F" w:rsidP="00AD7C7C">
            <w:pPr>
              <w:snapToGrid w:val="0"/>
              <w:spacing w:beforeLines="50" w:before="180"/>
              <w:ind w:rightChars="50" w:right="12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69D9">
              <w:rPr>
                <w:rFonts w:ascii="標楷體" w:eastAsia="標楷體" w:hAnsi="標楷體" w:cs="標楷體" w:hint="eastAsia"/>
                <w:b/>
                <w:szCs w:val="24"/>
              </w:rPr>
              <w:t>承辦人：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 xml:space="preserve">蔡耀德    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分機</w:t>
            </w:r>
            <w:r w:rsidRPr="004B3C96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111</w:t>
            </w:r>
          </w:p>
          <w:p w:rsidR="00041F7A" w:rsidRDefault="0023263F" w:rsidP="00AD7C7C">
            <w:pPr>
              <w:snapToGrid w:val="0"/>
              <w:ind w:rightChars="50" w:right="120"/>
              <w:rPr>
                <w:rFonts w:ascii="Times New Roman" w:eastAsia="標楷體" w:hAnsi="Times New Roman" w:cs="Times New Roman"/>
              </w:rPr>
            </w:pPr>
            <w:r w:rsidRPr="0023263F">
              <w:rPr>
                <w:rFonts w:ascii="標楷體" w:eastAsia="標楷體" w:hAnsi="標楷體"/>
              </w:rPr>
              <w:t>主</w:t>
            </w:r>
            <w:r>
              <w:rPr>
                <w:rFonts w:ascii="標楷體" w:eastAsia="標楷體" w:hAnsi="標楷體" w:hint="eastAsia"/>
              </w:rPr>
              <w:t>辦</w:t>
            </w:r>
            <w:r w:rsidRPr="0023263F">
              <w:rPr>
                <w:rFonts w:ascii="標楷體" w:eastAsia="標楷體" w:hAnsi="標楷體"/>
              </w:rPr>
              <w:t>：</w:t>
            </w:r>
            <w:r w:rsidR="00BE1B6F" w:rsidRPr="00BE1B6F">
              <w:rPr>
                <w:rFonts w:ascii="Times New Roman" w:eastAsia="標楷體" w:hAnsi="Times New Roman" w:cs="Times New Roman"/>
              </w:rPr>
              <w:t>1.</w:t>
            </w:r>
            <w:r w:rsidRPr="00BE1B6F">
              <w:rPr>
                <w:rFonts w:ascii="Times New Roman" w:eastAsia="標楷體" w:hAnsi="Times New Roman" w:cs="Times New Roman"/>
              </w:rPr>
              <w:t>研究所招生業務規劃</w:t>
            </w:r>
            <w:r w:rsidR="00B32A2E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3263F" w:rsidRDefault="00BE1B6F" w:rsidP="00AD7C7C">
            <w:pPr>
              <w:snapToGrid w:val="0"/>
              <w:ind w:rightChars="50" w:right="120" w:firstLineChars="315" w:firstLine="756"/>
              <w:rPr>
                <w:rFonts w:ascii="標楷體" w:eastAsia="標楷體" w:hAnsi="標楷體"/>
              </w:rPr>
            </w:pPr>
            <w:r w:rsidRPr="00BE1B6F">
              <w:rPr>
                <w:rFonts w:ascii="Times New Roman" w:eastAsia="標楷體" w:hAnsi="Times New Roman" w:cs="Times New Roman"/>
              </w:rPr>
              <w:t>2.</w:t>
            </w:r>
            <w:r w:rsidR="0023263F" w:rsidRPr="0023263F">
              <w:rPr>
                <w:rFonts w:ascii="標楷體" w:eastAsia="標楷體" w:hAnsi="標楷體"/>
              </w:rPr>
              <w:t>校外單位委辦考試</w:t>
            </w:r>
            <w:r w:rsidR="00B32A2E" w:rsidRPr="004B3C9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3263F" w:rsidRDefault="0023263F" w:rsidP="00AD7C7C">
            <w:pPr>
              <w:snapToGrid w:val="0"/>
              <w:spacing w:beforeLines="50" w:before="180"/>
              <w:ind w:rightChars="50" w:right="120"/>
              <w:rPr>
                <w:rFonts w:ascii="Times New Roman" w:eastAsia="標楷體" w:hAnsi="Times New Roman" w:cs="Times New Roman"/>
                <w:b/>
                <w:bCs/>
              </w:rPr>
            </w:pPr>
            <w:r w:rsidRPr="005730DB">
              <w:rPr>
                <w:rFonts w:eastAsia="標楷體" w:hint="eastAsia"/>
                <w:b/>
                <w:bCs/>
              </w:rPr>
              <w:t>行政助理</w:t>
            </w:r>
            <w:r w:rsidRPr="005730DB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</w:rPr>
              <w:t>洪玉純</w:t>
            </w:r>
            <w:r w:rsidRPr="005730DB">
              <w:rPr>
                <w:rFonts w:eastAsia="標楷體" w:hint="eastAsia"/>
                <w:b/>
                <w:bCs/>
              </w:rPr>
              <w:t xml:space="preserve">  </w:t>
            </w:r>
            <w:r w:rsidRPr="004B3C96">
              <w:rPr>
                <w:rFonts w:ascii="Times New Roman" w:eastAsia="標楷體" w:hAnsi="Times New Roman" w:cs="Times New Roman"/>
                <w:b/>
                <w:bCs/>
              </w:rPr>
              <w:t>分機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1115</w:t>
            </w:r>
          </w:p>
          <w:p w:rsidR="0023263F" w:rsidRDefault="00744C00" w:rsidP="00AD7C7C">
            <w:pPr>
              <w:snapToGrid w:val="0"/>
              <w:ind w:rightChars="50" w:right="12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222D5">
              <w:rPr>
                <w:rFonts w:ascii="標楷體" w:eastAsia="標楷體" w:hAnsi="標楷體" w:hint="eastAsia"/>
              </w:rPr>
              <w:t>協助</w:t>
            </w:r>
            <w:r w:rsidRPr="004222D5">
              <w:rPr>
                <w:rFonts w:ascii="標楷體" w:eastAsia="標楷體" w:hAnsi="標楷體" w:cs="細明體" w:hint="eastAsia"/>
              </w:rPr>
              <w:t>本組</w:t>
            </w:r>
            <w:r w:rsidRPr="004222D5">
              <w:rPr>
                <w:rFonts w:ascii="標楷體" w:eastAsia="標楷體" w:hAnsi="標楷體" w:hint="eastAsia"/>
              </w:rPr>
              <w:t>相關</w:t>
            </w:r>
            <w:proofErr w:type="gramEnd"/>
            <w:r>
              <w:rPr>
                <w:rFonts w:ascii="標楷體" w:eastAsia="標楷體" w:hAnsi="標楷體" w:hint="eastAsia"/>
              </w:rPr>
              <w:t>之</w:t>
            </w:r>
            <w:r w:rsidRPr="004222D5">
              <w:rPr>
                <w:rFonts w:ascii="標楷體" w:eastAsia="標楷體" w:hAnsi="標楷體" w:hint="eastAsia"/>
              </w:rPr>
              <w:t>行政業務</w:t>
            </w:r>
          </w:p>
        </w:tc>
      </w:tr>
    </w:tbl>
    <w:p w:rsidR="00B92CAD" w:rsidRDefault="00B92CAD" w:rsidP="00AD1344">
      <w:pPr>
        <w:ind w:leftChars="30" w:left="72"/>
      </w:pPr>
    </w:p>
    <w:p w:rsidR="000F07B7" w:rsidRDefault="000F07B7"/>
    <w:sectPr w:rsidR="000F0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FD" w:rsidRDefault="00BC57FD" w:rsidP="00BE1B6F">
      <w:r>
        <w:separator/>
      </w:r>
    </w:p>
  </w:endnote>
  <w:endnote w:type="continuationSeparator" w:id="0">
    <w:p w:rsidR="00BC57FD" w:rsidRDefault="00BC57FD" w:rsidP="00B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隸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FD" w:rsidRDefault="00BC57FD" w:rsidP="00BE1B6F">
      <w:r>
        <w:separator/>
      </w:r>
    </w:p>
  </w:footnote>
  <w:footnote w:type="continuationSeparator" w:id="0">
    <w:p w:rsidR="00BC57FD" w:rsidRDefault="00BC57FD" w:rsidP="00BE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B7"/>
    <w:rsid w:val="00041F7A"/>
    <w:rsid w:val="000869D9"/>
    <w:rsid w:val="000E04DF"/>
    <w:rsid w:val="000E6B3F"/>
    <w:rsid w:val="000F07B7"/>
    <w:rsid w:val="0023263F"/>
    <w:rsid w:val="002B4E4D"/>
    <w:rsid w:val="00376CB3"/>
    <w:rsid w:val="003C3EFA"/>
    <w:rsid w:val="0041698C"/>
    <w:rsid w:val="00481F6F"/>
    <w:rsid w:val="004B3C96"/>
    <w:rsid w:val="004F1D08"/>
    <w:rsid w:val="005730DB"/>
    <w:rsid w:val="005A04C0"/>
    <w:rsid w:val="005F31F4"/>
    <w:rsid w:val="00696780"/>
    <w:rsid w:val="006C7678"/>
    <w:rsid w:val="007211D5"/>
    <w:rsid w:val="0072228D"/>
    <w:rsid w:val="0074311C"/>
    <w:rsid w:val="00744C00"/>
    <w:rsid w:val="00835913"/>
    <w:rsid w:val="00895644"/>
    <w:rsid w:val="00971195"/>
    <w:rsid w:val="00AD1344"/>
    <w:rsid w:val="00AD7C7C"/>
    <w:rsid w:val="00B32A2E"/>
    <w:rsid w:val="00B92CAD"/>
    <w:rsid w:val="00BC57FD"/>
    <w:rsid w:val="00BE1B6F"/>
    <w:rsid w:val="00BF0ABE"/>
    <w:rsid w:val="00BF7915"/>
    <w:rsid w:val="00D10E5A"/>
    <w:rsid w:val="00DE6F71"/>
    <w:rsid w:val="00F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B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B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B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1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B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C870-ABC7-465B-B8C7-C7815986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2017-08-31T07:02:00Z</cp:lastPrinted>
  <dcterms:created xsi:type="dcterms:W3CDTF">2017-08-31T00:36:00Z</dcterms:created>
  <dcterms:modified xsi:type="dcterms:W3CDTF">2017-08-31T07:02:00Z</dcterms:modified>
</cp:coreProperties>
</file>