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FE" w:rsidRPr="00BE2350" w:rsidRDefault="005A4AFE" w:rsidP="005A4AFE">
      <w:pPr>
        <w:spacing w:before="240" w:line="360" w:lineRule="exact"/>
        <w:jc w:val="center"/>
        <w:rPr>
          <w:rFonts w:ascii="標楷體" w:eastAsia="標楷體" w:hAnsi="標楷體" w:cs="細明體"/>
          <w:sz w:val="36"/>
        </w:rPr>
      </w:pPr>
      <w:r w:rsidRPr="00BE2350">
        <w:rPr>
          <w:rFonts w:ascii="標楷體" w:eastAsia="標楷體" w:hAnsi="標楷體" w:cs="細明體" w:hint="eastAsia"/>
          <w:sz w:val="36"/>
        </w:rPr>
        <w:t>師資培育與就業輔導處</w:t>
      </w:r>
      <w:r w:rsidRPr="00BE2350">
        <w:rPr>
          <w:rFonts w:ascii="標楷體" w:eastAsia="標楷體" w:hAnsi="標楷體"/>
          <w:sz w:val="36"/>
        </w:rPr>
        <w:t xml:space="preserve"> </w:t>
      </w:r>
      <w:r w:rsidRPr="00BE2350">
        <w:rPr>
          <w:rFonts w:ascii="標楷體" w:eastAsia="標楷體" w:hAnsi="標楷體" w:cs="細明體" w:hint="eastAsia"/>
          <w:sz w:val="36"/>
        </w:rPr>
        <w:t>海外實習</w:t>
      </w:r>
      <w:r w:rsidRPr="00BE2350">
        <w:rPr>
          <w:rFonts w:ascii="標楷體" w:eastAsia="標楷體" w:hAnsi="標楷體"/>
          <w:sz w:val="36"/>
        </w:rPr>
        <w:t xml:space="preserve"> </w:t>
      </w:r>
      <w:r w:rsidRPr="00BE2350">
        <w:rPr>
          <w:rFonts w:ascii="標楷體" w:eastAsia="標楷體" w:hAnsi="標楷體" w:cs="細明體" w:hint="eastAsia"/>
          <w:sz w:val="36"/>
        </w:rPr>
        <w:t>甄選通知</w:t>
      </w:r>
    </w:p>
    <w:p w:rsidR="005A4AFE" w:rsidRPr="00BE2350" w:rsidRDefault="005A4AFE" w:rsidP="005A4AFE">
      <w:pPr>
        <w:spacing w:before="240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hint="eastAsia"/>
        </w:rPr>
        <w:t>一、依據：</w:t>
      </w:r>
    </w:p>
    <w:p w:rsidR="005A4AFE" w:rsidRPr="00BE2350" w:rsidRDefault="005A4AFE" w:rsidP="005A4AFE">
      <w:pPr>
        <w:pStyle w:val="a4"/>
        <w:numPr>
          <w:ilvl w:val="0"/>
          <w:numId w:val="1"/>
        </w:numPr>
        <w:autoSpaceDE w:val="0"/>
        <w:autoSpaceDN w:val="0"/>
        <w:ind w:leftChars="0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hint="eastAsia"/>
        </w:rPr>
        <w:t>教育部</w:t>
      </w:r>
      <w:r w:rsidRPr="00BE2350">
        <w:rPr>
          <w:rFonts w:ascii="標楷體" w:eastAsia="標楷體" w:hAnsi="標楷體" w:cs="新細明體" w:hint="eastAsia"/>
        </w:rPr>
        <w:t>大專校院高等教育深耕計畫。</w:t>
      </w:r>
    </w:p>
    <w:p w:rsidR="005A4AFE" w:rsidRPr="00BE2350" w:rsidRDefault="005A4AFE" w:rsidP="005A4AFE">
      <w:pPr>
        <w:pStyle w:val="a4"/>
        <w:numPr>
          <w:ilvl w:val="0"/>
          <w:numId w:val="1"/>
        </w:numPr>
        <w:autoSpaceDE w:val="0"/>
        <w:autoSpaceDN w:val="0"/>
        <w:ind w:leftChars="0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cs="新細明體" w:hint="eastAsia"/>
        </w:rPr>
        <w:t>本校</w:t>
      </w:r>
      <w:r w:rsidRPr="00BE2350">
        <w:rPr>
          <w:rFonts w:ascii="標楷體" w:eastAsia="標楷體" w:hAnsi="標楷體" w:hint="eastAsia"/>
        </w:rPr>
        <w:t>B-2學做聯盟子計畫方案</w:t>
      </w:r>
      <w:r w:rsidR="00BE2350">
        <w:rPr>
          <w:rFonts w:ascii="標楷體" w:eastAsia="標楷體" w:hAnsi="標楷體" w:hint="eastAsia"/>
        </w:rPr>
        <w:t>。</w:t>
      </w:r>
    </w:p>
    <w:p w:rsidR="005A4AFE" w:rsidRPr="00BE2350" w:rsidRDefault="005A4AFE" w:rsidP="005A4AFE">
      <w:pPr>
        <w:spacing w:before="240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hint="eastAsia"/>
        </w:rPr>
        <w:t>二、目的</w:t>
      </w:r>
    </w:p>
    <w:p w:rsidR="005A4AFE" w:rsidRPr="00BE2350" w:rsidRDefault="005A4AFE" w:rsidP="00BE2350">
      <w:pPr>
        <w:pStyle w:val="a4"/>
        <w:numPr>
          <w:ilvl w:val="0"/>
          <w:numId w:val="9"/>
        </w:numPr>
        <w:autoSpaceDE w:val="0"/>
        <w:autoSpaceDN w:val="0"/>
        <w:ind w:leftChars="0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cs="細明體" w:hint="eastAsia"/>
        </w:rPr>
        <w:t>拓展學生國際視野。</w:t>
      </w:r>
    </w:p>
    <w:p w:rsidR="005A4AFE" w:rsidRPr="00BE2350" w:rsidRDefault="00D23557" w:rsidP="00BE2350">
      <w:pPr>
        <w:pStyle w:val="a4"/>
        <w:numPr>
          <w:ilvl w:val="0"/>
          <w:numId w:val="9"/>
        </w:numPr>
        <w:autoSpaceDE w:val="0"/>
        <w:autoSpaceDN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>推動國際移動力</w:t>
      </w:r>
      <w:r w:rsidR="005A4AFE" w:rsidRPr="00BE2350">
        <w:rPr>
          <w:rFonts w:ascii="標楷體" w:eastAsia="標楷體" w:hAnsi="標楷體" w:cs="細明體" w:hint="eastAsia"/>
        </w:rPr>
        <w:t>及多元文化素養。</w:t>
      </w:r>
    </w:p>
    <w:p w:rsidR="005A4AFE" w:rsidRPr="00BE2350" w:rsidRDefault="005A4AFE" w:rsidP="005A4AFE">
      <w:pPr>
        <w:spacing w:before="240"/>
        <w:jc w:val="both"/>
        <w:rPr>
          <w:rFonts w:ascii="標楷體" w:eastAsia="標楷體" w:hAnsi="標楷體"/>
          <w:szCs w:val="24"/>
        </w:rPr>
      </w:pPr>
      <w:r w:rsidRPr="00BE2350">
        <w:rPr>
          <w:rFonts w:ascii="標楷體" w:eastAsia="標楷體" w:hAnsi="標楷體" w:cs="細明體" w:hint="eastAsia"/>
          <w:spacing w:val="4"/>
        </w:rPr>
        <w:t>三、實習時間：</w:t>
      </w:r>
      <w:r w:rsidR="00A00642" w:rsidRPr="00BE2350">
        <w:rPr>
          <w:rFonts w:ascii="標楷體" w:eastAsia="標楷體" w:hAnsi="標楷體"/>
          <w:szCs w:val="24"/>
        </w:rPr>
        <w:t>10</w:t>
      </w:r>
      <w:r w:rsidR="00A00642" w:rsidRPr="00BE2350">
        <w:rPr>
          <w:rFonts w:ascii="標楷體" w:eastAsia="標楷體" w:hAnsi="標楷體" w:hint="eastAsia"/>
          <w:szCs w:val="24"/>
        </w:rPr>
        <w:t>7</w:t>
      </w:r>
      <w:r w:rsidR="00A00642" w:rsidRPr="00BE2350">
        <w:rPr>
          <w:rFonts w:ascii="標楷體" w:eastAsia="標楷體" w:hAnsi="標楷體"/>
          <w:szCs w:val="24"/>
        </w:rPr>
        <w:t>年</w:t>
      </w:r>
      <w:r w:rsidR="00A00642" w:rsidRPr="00BE2350">
        <w:rPr>
          <w:rFonts w:ascii="標楷體" w:eastAsia="標楷體" w:hAnsi="標楷體" w:hint="eastAsia"/>
          <w:szCs w:val="24"/>
        </w:rPr>
        <w:t>11</w:t>
      </w:r>
      <w:r w:rsidR="00A00642" w:rsidRPr="00BE2350">
        <w:rPr>
          <w:rFonts w:ascii="標楷體" w:eastAsia="標楷體" w:hAnsi="標楷體"/>
          <w:szCs w:val="24"/>
        </w:rPr>
        <w:t>月</w:t>
      </w:r>
      <w:r w:rsidR="00A00642" w:rsidRPr="00BE2350">
        <w:rPr>
          <w:rFonts w:ascii="標楷體" w:eastAsia="標楷體" w:hAnsi="標楷體" w:hint="eastAsia"/>
          <w:szCs w:val="24"/>
        </w:rPr>
        <w:t>18</w:t>
      </w:r>
      <w:r w:rsidR="00A00642" w:rsidRPr="00BE2350">
        <w:rPr>
          <w:rFonts w:ascii="標楷體" w:eastAsia="標楷體" w:hAnsi="標楷體"/>
          <w:szCs w:val="24"/>
        </w:rPr>
        <w:t>日至10</w:t>
      </w:r>
      <w:r w:rsidR="00A00642" w:rsidRPr="00BE2350">
        <w:rPr>
          <w:rFonts w:ascii="標楷體" w:eastAsia="標楷體" w:hAnsi="標楷體" w:hint="eastAsia"/>
          <w:szCs w:val="24"/>
        </w:rPr>
        <w:t>7</w:t>
      </w:r>
      <w:r w:rsidR="00A00642" w:rsidRPr="00BE2350">
        <w:rPr>
          <w:rFonts w:ascii="標楷體" w:eastAsia="標楷體" w:hAnsi="標楷體"/>
          <w:szCs w:val="24"/>
        </w:rPr>
        <w:t>年</w:t>
      </w:r>
      <w:r w:rsidR="00BE2350">
        <w:rPr>
          <w:rFonts w:ascii="標楷體" w:eastAsia="標楷體" w:hAnsi="標楷體" w:hint="eastAsia"/>
          <w:szCs w:val="24"/>
        </w:rPr>
        <w:t>11</w:t>
      </w:r>
      <w:r w:rsidR="00A00642" w:rsidRPr="00BE2350">
        <w:rPr>
          <w:rFonts w:ascii="標楷體" w:eastAsia="標楷體" w:hAnsi="標楷體"/>
          <w:szCs w:val="24"/>
        </w:rPr>
        <w:t>月</w:t>
      </w:r>
      <w:r w:rsidR="00A00642" w:rsidRPr="00BE2350">
        <w:rPr>
          <w:rFonts w:ascii="標楷體" w:eastAsia="標楷體" w:hAnsi="標楷體" w:hint="eastAsia"/>
          <w:szCs w:val="24"/>
        </w:rPr>
        <w:t>24</w:t>
      </w:r>
      <w:r w:rsidR="00A00642" w:rsidRPr="00BE2350">
        <w:rPr>
          <w:rFonts w:ascii="標楷體" w:eastAsia="標楷體" w:hAnsi="標楷體"/>
          <w:szCs w:val="24"/>
        </w:rPr>
        <w:t>日。</w:t>
      </w:r>
      <w:r w:rsidR="00BE2350">
        <w:rPr>
          <w:rFonts w:ascii="標楷體" w:eastAsia="標楷體" w:hAnsi="標楷體" w:hint="eastAsia"/>
          <w:szCs w:val="24"/>
        </w:rPr>
        <w:t>(視機票</w:t>
      </w:r>
      <w:r w:rsidR="00C711A0">
        <w:rPr>
          <w:rFonts w:ascii="標楷體" w:eastAsia="標楷體" w:hAnsi="標楷體" w:hint="eastAsia"/>
          <w:szCs w:val="24"/>
        </w:rPr>
        <w:t>和</w:t>
      </w:r>
      <w:r w:rsidR="00BE2350">
        <w:rPr>
          <w:rFonts w:ascii="標楷體" w:eastAsia="標楷體" w:hAnsi="標楷體" w:hint="eastAsia"/>
          <w:szCs w:val="24"/>
        </w:rPr>
        <w:t>機位</w:t>
      </w:r>
      <w:r w:rsidR="00C711A0">
        <w:rPr>
          <w:rFonts w:ascii="標楷體" w:eastAsia="標楷體" w:hAnsi="標楷體" w:hint="eastAsia"/>
          <w:szCs w:val="24"/>
        </w:rPr>
        <w:t>彈性</w:t>
      </w:r>
      <w:r w:rsidR="00BE2350">
        <w:rPr>
          <w:rFonts w:ascii="標楷體" w:eastAsia="標楷體" w:hAnsi="標楷體" w:hint="eastAsia"/>
          <w:szCs w:val="24"/>
        </w:rPr>
        <w:t>調整)</w:t>
      </w:r>
    </w:p>
    <w:p w:rsidR="00BE2350" w:rsidRPr="00BE2350" w:rsidRDefault="00A00642" w:rsidP="005A4AFE">
      <w:pPr>
        <w:spacing w:before="240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hint="eastAsia"/>
        </w:rPr>
        <w:t>四、實習地點:印尼雅加達</w:t>
      </w:r>
      <w:r w:rsidR="00D23557">
        <w:rPr>
          <w:rFonts w:ascii="標楷體" w:eastAsia="標楷體" w:hAnsi="標楷體" w:hint="eastAsia"/>
        </w:rPr>
        <w:t>與</w:t>
      </w:r>
      <w:r w:rsidR="00C711A0">
        <w:rPr>
          <w:rFonts w:ascii="標楷體" w:eastAsia="標楷體" w:hAnsi="標楷體" w:hint="eastAsia"/>
        </w:rPr>
        <w:t>井裡汶</w:t>
      </w:r>
      <w:r w:rsidR="00BE2350" w:rsidRPr="00BE2350">
        <w:rPr>
          <w:rFonts w:ascii="標楷體" w:eastAsia="標楷體" w:hAnsi="標楷體" w:hint="eastAsia"/>
        </w:rPr>
        <w:t>。</w:t>
      </w:r>
    </w:p>
    <w:p w:rsidR="00BE2350" w:rsidRPr="00BE2350" w:rsidRDefault="00A00642" w:rsidP="00BE2350">
      <w:pPr>
        <w:spacing w:before="240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hint="eastAsia"/>
        </w:rPr>
        <w:t>五、</w:t>
      </w:r>
      <w:r w:rsidR="00BE2350" w:rsidRPr="00BE2350">
        <w:rPr>
          <w:rFonts w:ascii="標楷體" w:eastAsia="標楷體" w:hAnsi="標楷體" w:hint="eastAsia"/>
        </w:rPr>
        <w:t>實習</w:t>
      </w:r>
      <w:r w:rsidR="00BE2350" w:rsidRPr="00BE2350">
        <w:rPr>
          <w:rFonts w:ascii="標楷體" w:eastAsia="標楷體" w:hAnsi="標楷體"/>
        </w:rPr>
        <w:t>內容：</w:t>
      </w:r>
    </w:p>
    <w:p w:rsidR="00BE2350" w:rsidRPr="00BE2350" w:rsidRDefault="00BE2350" w:rsidP="00BE2350">
      <w:pPr>
        <w:spacing w:befor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Pr="00BE2350">
        <w:rPr>
          <w:rFonts w:ascii="標楷體" w:eastAsia="標楷體" w:hAnsi="標楷體" w:hint="eastAsia"/>
        </w:rPr>
        <w:t>實務體驗。</w:t>
      </w:r>
    </w:p>
    <w:p w:rsidR="00BE2350" w:rsidRPr="00BE2350" w:rsidRDefault="00BE2350" w:rsidP="00BE2350">
      <w:pPr>
        <w:spacing w:befor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</w:t>
      </w:r>
      <w:r w:rsidRPr="00BE2350">
        <w:rPr>
          <w:rFonts w:ascii="標楷體" w:eastAsia="標楷體" w:hAnsi="標楷體" w:hint="eastAsia"/>
        </w:rPr>
        <w:t>文化體驗。</w:t>
      </w:r>
    </w:p>
    <w:p w:rsidR="00BE2350" w:rsidRPr="00BE2350" w:rsidRDefault="00BE2350" w:rsidP="00BE2350">
      <w:pPr>
        <w:spacing w:befor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3.</w:t>
      </w:r>
      <w:r w:rsidRPr="00BE2350">
        <w:rPr>
          <w:rFonts w:ascii="標楷體" w:eastAsia="標楷體" w:hAnsi="標楷體" w:hint="eastAsia"/>
        </w:rPr>
        <w:t>生活體驗。</w:t>
      </w:r>
    </w:p>
    <w:p w:rsidR="005A4AFE" w:rsidRPr="00BE2350" w:rsidRDefault="00A00642" w:rsidP="005A4AFE">
      <w:pPr>
        <w:spacing w:before="240"/>
        <w:jc w:val="both"/>
        <w:rPr>
          <w:rFonts w:ascii="標楷體" w:eastAsia="標楷體" w:hAnsi="標楷體" w:cs="細明體"/>
        </w:rPr>
      </w:pPr>
      <w:r w:rsidRPr="00BE2350">
        <w:rPr>
          <w:rFonts w:ascii="標楷體" w:eastAsia="標楷體" w:hAnsi="標楷體" w:cs="細明體" w:hint="eastAsia"/>
          <w:spacing w:val="4"/>
        </w:rPr>
        <w:t>六</w:t>
      </w:r>
      <w:r w:rsidR="005A4AFE" w:rsidRPr="00BE2350">
        <w:rPr>
          <w:rFonts w:ascii="標楷體" w:eastAsia="標楷體" w:hAnsi="標楷體" w:cs="細明體" w:hint="eastAsia"/>
          <w:spacing w:val="4"/>
        </w:rPr>
        <w:t>、甄選資格</w:t>
      </w:r>
      <w:r w:rsidR="005A4AFE" w:rsidRPr="00BE2350">
        <w:rPr>
          <w:rFonts w:ascii="標楷體" w:eastAsia="標楷體" w:hAnsi="標楷體" w:cs="細明體" w:hint="eastAsia"/>
        </w:rPr>
        <w:t>：</w:t>
      </w:r>
    </w:p>
    <w:p w:rsidR="005A4AFE" w:rsidRPr="00BE2350" w:rsidRDefault="005A4AFE" w:rsidP="005A4AFE">
      <w:pPr>
        <w:pStyle w:val="a4"/>
        <w:numPr>
          <w:ilvl w:val="0"/>
          <w:numId w:val="2"/>
        </w:numPr>
        <w:tabs>
          <w:tab w:val="left" w:pos="1232"/>
        </w:tabs>
        <w:autoSpaceDE w:val="0"/>
        <w:autoSpaceDN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hint="eastAsia"/>
        </w:rPr>
        <w:t>本校學士班</w:t>
      </w:r>
      <w:r w:rsidR="00A00642" w:rsidRPr="00BE2350">
        <w:rPr>
          <w:rFonts w:ascii="標楷體" w:eastAsia="標楷體" w:hAnsi="標楷體" w:hint="eastAsia"/>
        </w:rPr>
        <w:t>(大三、大四)</w:t>
      </w:r>
      <w:proofErr w:type="gramStart"/>
      <w:r w:rsidRPr="00BE2350">
        <w:rPr>
          <w:rFonts w:ascii="標楷體" w:eastAsia="標楷體" w:hAnsi="標楷體" w:hint="eastAsia"/>
        </w:rPr>
        <w:t>及碩博士</w:t>
      </w:r>
      <w:proofErr w:type="gramEnd"/>
      <w:r w:rsidRPr="00BE2350">
        <w:rPr>
          <w:rFonts w:ascii="標楷體" w:eastAsia="標楷體" w:hAnsi="標楷體" w:hint="eastAsia"/>
        </w:rPr>
        <w:t>班在學學生。</w:t>
      </w:r>
    </w:p>
    <w:p w:rsidR="00A00642" w:rsidRPr="00BE2350" w:rsidRDefault="00A00642" w:rsidP="005A4AFE">
      <w:pPr>
        <w:pStyle w:val="a4"/>
        <w:numPr>
          <w:ilvl w:val="0"/>
          <w:numId w:val="2"/>
        </w:numPr>
        <w:tabs>
          <w:tab w:val="left" w:pos="1232"/>
        </w:tabs>
        <w:autoSpaceDE w:val="0"/>
        <w:autoSpaceDN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hint="eastAsia"/>
        </w:rPr>
        <w:t>專長領域:事業經營</w:t>
      </w:r>
      <w:r w:rsidR="005D1F50">
        <w:rPr>
          <w:rFonts w:ascii="標楷體" w:eastAsia="標楷體" w:hAnsi="標楷體" w:hint="eastAsia"/>
        </w:rPr>
        <w:t>、</w:t>
      </w:r>
      <w:r w:rsidR="005D1F50" w:rsidRPr="00BE2350">
        <w:rPr>
          <w:rFonts w:ascii="標楷體" w:eastAsia="標楷體" w:hAnsi="標楷體" w:hint="eastAsia"/>
        </w:rPr>
        <w:t>視覺設計</w:t>
      </w:r>
      <w:r w:rsidR="00AA6640">
        <w:rPr>
          <w:rFonts w:ascii="標楷體" w:eastAsia="標楷體" w:hAnsi="標楷體" w:hint="eastAsia"/>
        </w:rPr>
        <w:t>及科技與工業相關領域</w:t>
      </w:r>
      <w:bookmarkStart w:id="0" w:name="_GoBack"/>
      <w:bookmarkEnd w:id="0"/>
      <w:r w:rsidRPr="00BE2350">
        <w:rPr>
          <w:rFonts w:ascii="標楷體" w:eastAsia="標楷體" w:hAnsi="標楷體" w:hint="eastAsia"/>
        </w:rPr>
        <w:t>。</w:t>
      </w:r>
    </w:p>
    <w:p w:rsidR="005A4AFE" w:rsidRPr="00BE2350" w:rsidRDefault="005A4AFE" w:rsidP="005A4AFE">
      <w:pPr>
        <w:pStyle w:val="a4"/>
        <w:numPr>
          <w:ilvl w:val="0"/>
          <w:numId w:val="2"/>
        </w:numPr>
        <w:tabs>
          <w:tab w:val="left" w:pos="871"/>
          <w:tab w:val="left" w:pos="1232"/>
        </w:tabs>
        <w:autoSpaceDE w:val="0"/>
        <w:autoSpaceDN w:val="0"/>
        <w:spacing w:before="26" w:line="360" w:lineRule="exact"/>
        <w:ind w:leftChars="0" w:right="2752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cs="細明體" w:hint="eastAsia"/>
        </w:rPr>
        <w:t>具中華民國國籍，且在臺灣地區設有戶籍。</w:t>
      </w:r>
    </w:p>
    <w:p w:rsidR="005A4AFE" w:rsidRPr="00BE2350" w:rsidRDefault="00BE2350" w:rsidP="005A4AFE">
      <w:pPr>
        <w:pStyle w:val="a5"/>
        <w:tabs>
          <w:tab w:val="left" w:pos="871"/>
        </w:tabs>
        <w:spacing w:before="240" w:line="360" w:lineRule="exact"/>
        <w:ind w:hanging="120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hint="eastAsia"/>
        </w:rPr>
        <w:t>七</w:t>
      </w:r>
      <w:r w:rsidR="005A4AFE" w:rsidRPr="00BE2350">
        <w:rPr>
          <w:rFonts w:ascii="標楷體" w:eastAsia="標楷體" w:hAnsi="標楷體" w:hint="eastAsia"/>
        </w:rPr>
        <w:t>、</w:t>
      </w:r>
      <w:r w:rsidR="005A4AFE" w:rsidRPr="00BE2350">
        <w:rPr>
          <w:rFonts w:ascii="標楷體" w:eastAsia="標楷體" w:hAnsi="標楷體" w:cs="細明體" w:hint="eastAsia"/>
        </w:rPr>
        <w:t>甄選方式：</w:t>
      </w:r>
    </w:p>
    <w:p w:rsidR="005A4AFE" w:rsidRPr="00BE2350" w:rsidRDefault="005A4AFE" w:rsidP="00C711A0">
      <w:pPr>
        <w:pStyle w:val="a4"/>
        <w:numPr>
          <w:ilvl w:val="0"/>
          <w:numId w:val="3"/>
        </w:numPr>
        <w:tabs>
          <w:tab w:val="left" w:pos="1232"/>
        </w:tabs>
        <w:autoSpaceDE w:val="0"/>
        <w:autoSpaceDN w:val="0"/>
        <w:spacing w:before="28" w:line="360" w:lineRule="exact"/>
        <w:ind w:leftChars="0" w:right="111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/>
          <w:spacing w:val="-7"/>
        </w:rPr>
        <w:t xml:space="preserve">填具報名表，並備妥相關證明文件，於 </w:t>
      </w:r>
      <w:r w:rsidRPr="00BE2350">
        <w:rPr>
          <w:rFonts w:ascii="標楷體" w:eastAsia="標楷體" w:hAnsi="標楷體" w:cs="Nirmala UI"/>
          <w:b/>
        </w:rPr>
        <w:t>107</w:t>
      </w:r>
      <w:r w:rsidRPr="00BE2350">
        <w:rPr>
          <w:rFonts w:ascii="標楷體" w:eastAsia="標楷體" w:hAnsi="標楷體"/>
          <w:spacing w:val="-10"/>
        </w:rPr>
        <w:t xml:space="preserve"> 年 </w:t>
      </w:r>
      <w:r w:rsidR="00A00642" w:rsidRPr="00BE2350">
        <w:rPr>
          <w:rFonts w:ascii="標楷體" w:eastAsia="標楷體" w:hAnsi="標楷體" w:cs="Nirmala UI" w:hint="eastAsia"/>
          <w:b/>
        </w:rPr>
        <w:t>10</w:t>
      </w:r>
      <w:r w:rsidRPr="00BE2350">
        <w:rPr>
          <w:rFonts w:ascii="標楷體" w:eastAsia="標楷體" w:hAnsi="標楷體" w:cs="細明體" w:hint="eastAsia"/>
          <w:b/>
          <w:spacing w:val="-10"/>
        </w:rPr>
        <w:t>月</w:t>
      </w:r>
      <w:r w:rsidRPr="00BE2350">
        <w:rPr>
          <w:rFonts w:ascii="標楷體" w:eastAsia="標楷體" w:hAnsi="標楷體" w:cs="Nirmala UI"/>
          <w:b/>
          <w:spacing w:val="-10"/>
        </w:rPr>
        <w:t xml:space="preserve"> </w:t>
      </w:r>
      <w:r w:rsidR="00316B33">
        <w:rPr>
          <w:rFonts w:ascii="標楷體" w:eastAsia="標楷體" w:hAnsi="標楷體" w:cs="Nirmala UI" w:hint="eastAsia"/>
          <w:b/>
        </w:rPr>
        <w:t>15</w:t>
      </w:r>
      <w:r w:rsidRPr="00BE2350">
        <w:rPr>
          <w:rFonts w:ascii="標楷體" w:eastAsia="標楷體" w:hAnsi="標楷體" w:cs="Nirmala UI" w:hint="eastAsia"/>
          <w:b/>
        </w:rPr>
        <w:t xml:space="preserve"> </w:t>
      </w:r>
      <w:r w:rsidRPr="00BE2350">
        <w:rPr>
          <w:rFonts w:ascii="標楷體" w:eastAsia="標楷體" w:hAnsi="標楷體"/>
          <w:spacing w:val="-17"/>
        </w:rPr>
        <w:t>日</w:t>
      </w:r>
      <w:r w:rsidRPr="00BE2350">
        <w:rPr>
          <w:rFonts w:ascii="標楷體" w:eastAsia="標楷體" w:hAnsi="標楷體"/>
        </w:rPr>
        <w:t>（</w:t>
      </w:r>
      <w:r w:rsidR="00316B33">
        <w:rPr>
          <w:rFonts w:ascii="標楷體" w:eastAsia="標楷體" w:hAnsi="標楷體" w:hint="eastAsia"/>
        </w:rPr>
        <w:t>一</w:t>
      </w:r>
      <w:r w:rsidRPr="00BE2350">
        <w:rPr>
          <w:rFonts w:ascii="標楷體" w:eastAsia="標楷體" w:hAnsi="標楷體"/>
          <w:spacing w:val="-20"/>
        </w:rPr>
        <w:t>）</w:t>
      </w:r>
      <w:r w:rsidR="00C711A0">
        <w:rPr>
          <w:rFonts w:ascii="標楷體" w:eastAsia="標楷體" w:hAnsi="標楷體" w:hint="eastAsia"/>
          <w:spacing w:val="-20"/>
        </w:rPr>
        <w:t>17:00</w:t>
      </w:r>
      <w:r w:rsidRPr="00BE2350">
        <w:rPr>
          <w:rFonts w:ascii="標楷體" w:eastAsia="標楷體" w:hAnsi="標楷體"/>
        </w:rPr>
        <w:t>前繳至</w:t>
      </w:r>
      <w:r w:rsidRPr="00BE2350">
        <w:rPr>
          <w:rFonts w:ascii="標楷體" w:eastAsia="標楷體" w:hAnsi="標楷體" w:cs="細明體" w:hint="eastAsia"/>
        </w:rPr>
        <w:t>師資培育與就業輔導處就</w:t>
      </w:r>
      <w:r w:rsidR="00C711A0">
        <w:rPr>
          <w:rFonts w:ascii="標楷體" w:eastAsia="標楷體" w:hAnsi="標楷體" w:cs="細明體" w:hint="eastAsia"/>
        </w:rPr>
        <w:t>業輔導</w:t>
      </w:r>
      <w:r w:rsidRPr="00BE2350">
        <w:rPr>
          <w:rFonts w:ascii="標楷體" w:eastAsia="標楷體" w:hAnsi="標楷體" w:cs="細明體" w:hint="eastAsia"/>
        </w:rPr>
        <w:t>組</w:t>
      </w:r>
      <w:r w:rsidR="00C711A0">
        <w:rPr>
          <w:rFonts w:ascii="標楷體" w:eastAsia="標楷體" w:hAnsi="標楷體" w:cs="細明體" w:hint="eastAsia"/>
        </w:rPr>
        <w:t>和</w:t>
      </w:r>
      <w:r w:rsidR="00C711A0" w:rsidRPr="00C711A0">
        <w:rPr>
          <w:rFonts w:ascii="標楷體" w:eastAsia="標楷體" w:hAnsi="標楷體" w:cs="細明體" w:hint="eastAsia"/>
        </w:rPr>
        <w:t>檢定與實習組</w:t>
      </w:r>
      <w:r w:rsidRPr="00BE2350">
        <w:rPr>
          <w:rFonts w:ascii="標楷體" w:eastAsia="標楷體" w:hAnsi="標楷體"/>
        </w:rPr>
        <w:t>。</w:t>
      </w:r>
    </w:p>
    <w:p w:rsidR="005A4AFE" w:rsidRPr="00BE2350" w:rsidRDefault="005A4AFE" w:rsidP="005A4AFE">
      <w:pPr>
        <w:pStyle w:val="a4"/>
        <w:numPr>
          <w:ilvl w:val="0"/>
          <w:numId w:val="3"/>
        </w:numPr>
        <w:tabs>
          <w:tab w:val="left" w:pos="1232"/>
        </w:tabs>
        <w:autoSpaceDE w:val="0"/>
        <w:autoSpaceDN w:val="0"/>
        <w:spacing w:line="360" w:lineRule="exact"/>
        <w:ind w:leftChars="0" w:right="114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/>
          <w:spacing w:val="-1"/>
        </w:rPr>
        <w:t>初審：由</w:t>
      </w:r>
      <w:r w:rsidR="00C711A0">
        <w:rPr>
          <w:rFonts w:ascii="標楷體" w:eastAsia="標楷體" w:hAnsi="標楷體" w:cs="細明體" w:hint="eastAsia"/>
          <w:spacing w:val="-1"/>
        </w:rPr>
        <w:t>師資培育與就業輔導處就業輔導組</w:t>
      </w:r>
      <w:r w:rsidRPr="00BE2350">
        <w:rPr>
          <w:rFonts w:ascii="標楷體" w:eastAsia="標楷體" w:hAnsi="標楷體"/>
          <w:spacing w:val="-1"/>
        </w:rPr>
        <w:t>組成審查小組，審查報名者資料。</w:t>
      </w:r>
    </w:p>
    <w:p w:rsidR="005A4AFE" w:rsidRPr="00BE2350" w:rsidRDefault="00A00642" w:rsidP="005A4AFE">
      <w:pPr>
        <w:pStyle w:val="a4"/>
        <w:numPr>
          <w:ilvl w:val="0"/>
          <w:numId w:val="3"/>
        </w:numPr>
        <w:tabs>
          <w:tab w:val="left" w:pos="1232"/>
        </w:tabs>
        <w:autoSpaceDE w:val="0"/>
        <w:autoSpaceDN w:val="0"/>
        <w:spacing w:line="360" w:lineRule="exact"/>
        <w:ind w:leftChars="0"/>
        <w:jc w:val="both"/>
        <w:rPr>
          <w:rFonts w:ascii="標楷體" w:eastAsia="標楷體" w:hAnsi="標楷體"/>
        </w:rPr>
      </w:pPr>
      <w:proofErr w:type="gramStart"/>
      <w:r w:rsidRPr="00BE2350">
        <w:rPr>
          <w:rFonts w:ascii="標楷體" w:eastAsia="標楷體" w:hAnsi="標楷體"/>
        </w:rPr>
        <w:t>複</w:t>
      </w:r>
      <w:proofErr w:type="gramEnd"/>
      <w:r w:rsidRPr="00BE2350">
        <w:rPr>
          <w:rFonts w:ascii="標楷體" w:eastAsia="標楷體" w:hAnsi="標楷體"/>
        </w:rPr>
        <w:t>審：</w:t>
      </w:r>
      <w:r w:rsidR="005A4AFE" w:rsidRPr="00BE2350">
        <w:rPr>
          <w:rFonts w:ascii="標楷體" w:eastAsia="標楷體" w:hAnsi="標楷體"/>
        </w:rPr>
        <w:t>面談。時間另定。</w:t>
      </w:r>
    </w:p>
    <w:p w:rsidR="005A4AFE" w:rsidRPr="00BE2350" w:rsidRDefault="00BE2350" w:rsidP="005A4AFE">
      <w:pPr>
        <w:tabs>
          <w:tab w:val="left" w:pos="1232"/>
        </w:tabs>
        <w:spacing w:before="240" w:line="360" w:lineRule="exact"/>
        <w:ind w:right="113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hint="eastAsia"/>
        </w:rPr>
        <w:t>八</w:t>
      </w:r>
      <w:r w:rsidR="005A4AFE" w:rsidRPr="00BE2350">
        <w:rPr>
          <w:rFonts w:ascii="標楷體" w:eastAsia="標楷體" w:hAnsi="標楷體" w:hint="eastAsia"/>
        </w:rPr>
        <w:t>、</w:t>
      </w:r>
      <w:r w:rsidR="005A4AFE" w:rsidRPr="00BE2350">
        <w:rPr>
          <w:rFonts w:ascii="標楷體" w:eastAsia="標楷體" w:hAnsi="標楷體" w:cs="細明體" w:hint="eastAsia"/>
          <w:spacing w:val="-4"/>
        </w:rPr>
        <w:t>預定於</w:t>
      </w:r>
      <w:r w:rsidR="005A4AFE" w:rsidRPr="00BE2350">
        <w:rPr>
          <w:rFonts w:ascii="標楷體" w:eastAsia="標楷體" w:hAnsi="標楷體"/>
          <w:spacing w:val="-4"/>
        </w:rPr>
        <w:t xml:space="preserve"> </w:t>
      </w:r>
      <w:r w:rsidR="005A4AFE" w:rsidRPr="00BE2350">
        <w:rPr>
          <w:rFonts w:ascii="標楷體" w:eastAsia="標楷體" w:hAnsi="標楷體" w:cs="Nirmala UI"/>
          <w:b/>
        </w:rPr>
        <w:t>107</w:t>
      </w:r>
      <w:r w:rsidR="005A4AFE" w:rsidRPr="00BE2350">
        <w:rPr>
          <w:rFonts w:ascii="標楷體" w:eastAsia="標楷體" w:hAnsi="標楷體" w:cs="Nirmala UI" w:hint="eastAsia"/>
          <w:b/>
        </w:rPr>
        <w:t xml:space="preserve"> 年</w:t>
      </w:r>
      <w:r w:rsidR="00A00642" w:rsidRPr="00BE2350">
        <w:rPr>
          <w:rFonts w:ascii="標楷體" w:eastAsia="標楷體" w:hAnsi="標楷體" w:cs="Nirmala UI" w:hint="eastAsia"/>
          <w:b/>
        </w:rPr>
        <w:t xml:space="preserve"> 10</w:t>
      </w:r>
      <w:r w:rsidR="005A4AFE" w:rsidRPr="00BE2350">
        <w:rPr>
          <w:rFonts w:ascii="標楷體" w:eastAsia="標楷體" w:hAnsi="標楷體" w:cs="Nirmala UI" w:hint="eastAsia"/>
          <w:b/>
        </w:rPr>
        <w:t xml:space="preserve"> 月 </w:t>
      </w:r>
      <w:r w:rsidR="00A00642" w:rsidRPr="00BE2350">
        <w:rPr>
          <w:rFonts w:ascii="標楷體" w:eastAsia="標楷體" w:hAnsi="標楷體" w:cs="Nirmala UI" w:hint="eastAsia"/>
          <w:b/>
        </w:rPr>
        <w:t>22</w:t>
      </w:r>
      <w:r w:rsidR="005A4AFE" w:rsidRPr="00BE2350">
        <w:rPr>
          <w:rFonts w:ascii="標楷體" w:eastAsia="標楷體" w:hAnsi="標楷體" w:cs="Nirmala UI" w:hint="eastAsia"/>
          <w:b/>
        </w:rPr>
        <w:t xml:space="preserve"> 日</w:t>
      </w:r>
      <w:r w:rsidR="005A4AFE" w:rsidRPr="00BE2350">
        <w:rPr>
          <w:rFonts w:ascii="標楷體" w:eastAsia="標楷體" w:hAnsi="標楷體" w:cs="細明體" w:hint="eastAsia"/>
          <w:spacing w:val="-11"/>
        </w:rPr>
        <w:t>公告正取及備取名單。</w:t>
      </w:r>
    </w:p>
    <w:p w:rsidR="005A4AFE" w:rsidRPr="00BE2350" w:rsidRDefault="00BE2350" w:rsidP="005A4AFE">
      <w:pPr>
        <w:tabs>
          <w:tab w:val="left" w:pos="1232"/>
        </w:tabs>
        <w:spacing w:before="240" w:line="360" w:lineRule="exact"/>
        <w:ind w:left="480" w:right="113" w:hangingChars="200" w:hanging="480"/>
        <w:jc w:val="both"/>
        <w:rPr>
          <w:rFonts w:ascii="標楷體" w:eastAsia="標楷體" w:hAnsi="標楷體"/>
          <w:spacing w:val="-1"/>
        </w:rPr>
      </w:pPr>
      <w:r w:rsidRPr="00BE2350">
        <w:rPr>
          <w:rFonts w:ascii="標楷體" w:eastAsia="標楷體" w:hAnsi="標楷體" w:hint="eastAsia"/>
        </w:rPr>
        <w:t>九</w:t>
      </w:r>
      <w:r w:rsidR="005A4AFE" w:rsidRPr="00BE2350">
        <w:rPr>
          <w:rFonts w:ascii="標楷體" w:eastAsia="標楷體" w:hAnsi="標楷體" w:hint="eastAsia"/>
        </w:rPr>
        <w:t>、</w:t>
      </w:r>
      <w:r w:rsidR="005A4AFE" w:rsidRPr="00BE2350">
        <w:rPr>
          <w:rFonts w:ascii="標楷體" w:eastAsia="標楷體" w:hAnsi="標楷體"/>
          <w:spacing w:val="-1"/>
        </w:rPr>
        <w:t>補助項目：由計畫支付</w:t>
      </w:r>
      <w:r w:rsidR="00C35AF2">
        <w:rPr>
          <w:rFonts w:ascii="標楷體" w:eastAsia="標楷體" w:hAnsi="標楷體" w:hint="eastAsia"/>
          <w:spacing w:val="-1"/>
        </w:rPr>
        <w:t>部分</w:t>
      </w:r>
      <w:r w:rsidR="005A4AFE" w:rsidRPr="00BE2350">
        <w:rPr>
          <w:rFonts w:ascii="標楷體" w:eastAsia="標楷體" w:hAnsi="標楷體"/>
          <w:spacing w:val="-1"/>
        </w:rPr>
        <w:t>交通費用</w:t>
      </w:r>
      <w:r w:rsidR="005A4AFE" w:rsidRPr="00BE2350">
        <w:rPr>
          <w:rFonts w:ascii="標楷體" w:eastAsia="標楷體" w:hAnsi="標楷體"/>
        </w:rPr>
        <w:t>（含機票及</w:t>
      </w:r>
      <w:r w:rsidR="00A00642" w:rsidRPr="00BE2350">
        <w:rPr>
          <w:rFonts w:ascii="標楷體" w:eastAsia="標楷體" w:hAnsi="標楷體" w:cs="細明體" w:hint="eastAsia"/>
        </w:rPr>
        <w:t>高鐵車資</w:t>
      </w:r>
      <w:r w:rsidR="00A00642" w:rsidRPr="00BE2350">
        <w:rPr>
          <w:rFonts w:ascii="標楷體" w:eastAsia="標楷體" w:hAnsi="標楷體" w:cs="細明體"/>
        </w:rPr>
        <w:t>）</w:t>
      </w:r>
      <w:r w:rsidR="005A4AFE" w:rsidRPr="00BE2350">
        <w:rPr>
          <w:rFonts w:ascii="標楷體" w:eastAsia="標楷體" w:hAnsi="標楷體"/>
          <w:spacing w:val="-1"/>
        </w:rPr>
        <w:t>、</w:t>
      </w:r>
      <w:r w:rsidR="005A4AFE" w:rsidRPr="00BE2350">
        <w:rPr>
          <w:rFonts w:ascii="標楷體" w:eastAsia="標楷體" w:hAnsi="標楷體" w:cs="細明體" w:hint="eastAsia"/>
          <w:spacing w:val="-1"/>
        </w:rPr>
        <w:t>實習</w:t>
      </w:r>
      <w:r w:rsidR="00A00642" w:rsidRPr="00BE2350">
        <w:rPr>
          <w:rFonts w:ascii="標楷體" w:eastAsia="標楷體" w:hAnsi="標楷體"/>
          <w:spacing w:val="-1"/>
        </w:rPr>
        <w:t>期間</w:t>
      </w:r>
      <w:r w:rsidR="00A00642" w:rsidRPr="00BE2350">
        <w:rPr>
          <w:rFonts w:ascii="標楷體" w:eastAsia="標楷體" w:hAnsi="標楷體" w:hint="eastAsia"/>
          <w:spacing w:val="-1"/>
        </w:rPr>
        <w:t>部分</w:t>
      </w:r>
      <w:r w:rsidR="005A4AFE" w:rsidRPr="00BE2350">
        <w:rPr>
          <w:rFonts w:ascii="標楷體" w:eastAsia="標楷體" w:hAnsi="標楷體" w:hint="eastAsia"/>
          <w:spacing w:val="-1"/>
        </w:rPr>
        <w:t>日常生活費</w:t>
      </w:r>
      <w:r w:rsidR="00A00642" w:rsidRPr="00BE2350">
        <w:rPr>
          <w:rFonts w:ascii="標楷體" w:eastAsia="標楷體" w:hAnsi="標楷體" w:hint="eastAsia"/>
          <w:spacing w:val="-1"/>
        </w:rPr>
        <w:t>及部分保險費用</w:t>
      </w:r>
      <w:r w:rsidR="005A4AFE" w:rsidRPr="00BE2350">
        <w:rPr>
          <w:rFonts w:ascii="標楷體" w:eastAsia="標楷體" w:hAnsi="標楷體" w:cs="細明體" w:hint="eastAsia"/>
          <w:spacing w:val="-3"/>
          <w:w w:val="95"/>
        </w:rPr>
        <w:t>。其他個人生活</w:t>
      </w:r>
      <w:r w:rsidR="005A4AFE" w:rsidRPr="00BE2350">
        <w:rPr>
          <w:rFonts w:ascii="標楷體" w:eastAsia="標楷體" w:hAnsi="標楷體"/>
          <w:spacing w:val="-3"/>
        </w:rPr>
        <w:t>開銷、購物、通訊及雜支亦需自行負擔。</w:t>
      </w:r>
    </w:p>
    <w:p w:rsidR="005A4AFE" w:rsidRPr="00BE2350" w:rsidRDefault="00BE2350" w:rsidP="005A4AFE">
      <w:pPr>
        <w:pStyle w:val="a5"/>
        <w:tabs>
          <w:tab w:val="left" w:pos="871"/>
        </w:tabs>
        <w:spacing w:before="240" w:line="360" w:lineRule="exact"/>
        <w:ind w:hanging="120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hint="eastAsia"/>
        </w:rPr>
        <w:t>十</w:t>
      </w:r>
      <w:r w:rsidR="005A4AFE" w:rsidRPr="00BE2350">
        <w:rPr>
          <w:rFonts w:ascii="標楷體" w:eastAsia="標楷體" w:hAnsi="標楷體" w:hint="eastAsia"/>
        </w:rPr>
        <w:t>、</w:t>
      </w:r>
      <w:r w:rsidR="005A4AFE" w:rsidRPr="00BE2350">
        <w:rPr>
          <w:rFonts w:ascii="標楷體" w:eastAsia="標楷體" w:hAnsi="標楷體" w:cs="細明體" w:hint="eastAsia"/>
        </w:rPr>
        <w:t>其他：</w:t>
      </w:r>
    </w:p>
    <w:p w:rsidR="005A4AFE" w:rsidRPr="00BE2350" w:rsidRDefault="005A4AFE" w:rsidP="005A4AFE">
      <w:pPr>
        <w:pStyle w:val="a5"/>
        <w:numPr>
          <w:ilvl w:val="0"/>
          <w:numId w:val="4"/>
        </w:numPr>
        <w:spacing w:line="360" w:lineRule="exact"/>
        <w:ind w:right="1176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cs="細明體" w:hint="eastAsia"/>
          <w:spacing w:val="-1"/>
        </w:rPr>
        <w:t>經甄選錄取者，</w:t>
      </w:r>
      <w:r w:rsidRPr="00BE2350">
        <w:rPr>
          <w:rFonts w:ascii="標楷體" w:eastAsia="標楷體" w:hAnsi="標楷體" w:cs="細明體" w:hint="eastAsia"/>
          <w:b/>
          <w:spacing w:val="-1"/>
        </w:rPr>
        <w:t>需能全程參與</w:t>
      </w:r>
      <w:r w:rsidRPr="00BE2350">
        <w:rPr>
          <w:rFonts w:ascii="標楷體" w:eastAsia="標楷體" w:hAnsi="標楷體" w:cs="細明體"/>
          <w:b/>
          <w:spacing w:val="-1"/>
        </w:rPr>
        <w:t>海外</w:t>
      </w:r>
      <w:r w:rsidRPr="00BE2350">
        <w:rPr>
          <w:rFonts w:ascii="標楷體" w:eastAsia="標楷體" w:hAnsi="標楷體" w:cs="細明體" w:hint="eastAsia"/>
          <w:b/>
          <w:spacing w:val="-1"/>
        </w:rPr>
        <w:t>實習</w:t>
      </w:r>
      <w:r w:rsidR="00A00642" w:rsidRPr="00BE2350">
        <w:rPr>
          <w:rFonts w:ascii="標楷體" w:eastAsia="標楷體" w:hAnsi="標楷體" w:cs="新細明體" w:hint="eastAsia"/>
        </w:rPr>
        <w:t>並參與行前相關研習訓練</w:t>
      </w:r>
      <w:r w:rsidRPr="00BE2350">
        <w:rPr>
          <w:rFonts w:ascii="標楷體" w:eastAsia="標楷體" w:hAnsi="標楷體" w:cs="細明體" w:hint="eastAsia"/>
        </w:rPr>
        <w:t>，報名前請仔細評估個人時間。</w:t>
      </w:r>
    </w:p>
    <w:p w:rsidR="005A4AFE" w:rsidRPr="00BE2350" w:rsidRDefault="005A4AFE" w:rsidP="005A4AFE">
      <w:pPr>
        <w:pStyle w:val="a5"/>
        <w:numPr>
          <w:ilvl w:val="0"/>
          <w:numId w:val="4"/>
        </w:numPr>
        <w:spacing w:line="360" w:lineRule="exact"/>
        <w:ind w:right="1176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cs="細明體" w:hint="eastAsia"/>
        </w:rPr>
        <w:t>經甄選錄取者，需繳交家長（監護人）同意書。</w:t>
      </w:r>
    </w:p>
    <w:p w:rsidR="005A4AFE" w:rsidRPr="00BE2350" w:rsidRDefault="005A4AFE" w:rsidP="005A4AFE">
      <w:pPr>
        <w:pStyle w:val="a5"/>
        <w:numPr>
          <w:ilvl w:val="0"/>
          <w:numId w:val="4"/>
        </w:numPr>
        <w:spacing w:line="360" w:lineRule="exact"/>
        <w:ind w:right="1176"/>
        <w:jc w:val="both"/>
        <w:rPr>
          <w:rFonts w:ascii="標楷體" w:eastAsia="標楷體" w:hAnsi="標楷體"/>
        </w:rPr>
      </w:pPr>
      <w:r w:rsidRPr="00BE2350">
        <w:rPr>
          <w:rFonts w:ascii="標楷體" w:eastAsia="標楷體" w:hAnsi="標楷體" w:cs="細明體" w:hint="eastAsia"/>
          <w:w w:val="95"/>
        </w:rPr>
        <w:t>實習結束，參與者需繳交實習</w:t>
      </w:r>
      <w:r w:rsidR="00A00642" w:rsidRPr="00BE2350">
        <w:rPr>
          <w:rFonts w:ascii="標楷體" w:eastAsia="標楷體" w:hAnsi="標楷體" w:cs="細明體" w:hint="eastAsia"/>
          <w:w w:val="95"/>
        </w:rPr>
        <w:t>歷程檔案</w:t>
      </w:r>
      <w:r w:rsidRPr="00BE2350">
        <w:rPr>
          <w:rFonts w:ascii="標楷體" w:eastAsia="標楷體" w:hAnsi="標楷體" w:cs="細明體" w:hint="eastAsia"/>
          <w:w w:val="95"/>
        </w:rPr>
        <w:t>，並</w:t>
      </w:r>
      <w:r w:rsidRPr="00BE2350">
        <w:rPr>
          <w:rFonts w:ascii="標楷體" w:eastAsia="標楷體" w:hAnsi="標楷體" w:cs="細明體" w:hint="eastAsia"/>
        </w:rPr>
        <w:t>配合辦理成果發表會。</w:t>
      </w:r>
    </w:p>
    <w:p w:rsidR="005A4AFE" w:rsidRPr="00BE2350" w:rsidRDefault="005A4AFE" w:rsidP="005A4AFE">
      <w:pPr>
        <w:autoSpaceDE w:val="0"/>
        <w:autoSpaceDN w:val="0"/>
        <w:adjustRightInd w:val="0"/>
        <w:spacing w:line="381" w:lineRule="exact"/>
        <w:ind w:right="3425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2D4A47" w:rsidRPr="00BE2350" w:rsidRDefault="002D4A47">
      <w:pPr>
        <w:rPr>
          <w:rFonts w:ascii="標楷體" w:eastAsia="標楷體" w:hAnsi="標楷體"/>
        </w:rPr>
      </w:pPr>
    </w:p>
    <w:sectPr w:rsidR="002D4A47" w:rsidRPr="00BE2350" w:rsidSect="001C53E3">
      <w:pgSz w:w="11920" w:h="16840"/>
      <w:pgMar w:top="1020" w:right="1680" w:bottom="280" w:left="1020" w:header="0" w:footer="727" w:gutter="0"/>
      <w:cols w:space="720" w:equalWidth="0">
        <w:col w:w="9220" w:space="1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31" w:rsidRDefault="00761531" w:rsidP="00A00642">
      <w:r>
        <w:separator/>
      </w:r>
    </w:p>
  </w:endnote>
  <w:endnote w:type="continuationSeparator" w:id="0">
    <w:p w:rsidR="00761531" w:rsidRDefault="00761531" w:rsidP="00A0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31" w:rsidRDefault="00761531" w:rsidP="00A00642">
      <w:r>
        <w:separator/>
      </w:r>
    </w:p>
  </w:footnote>
  <w:footnote w:type="continuationSeparator" w:id="0">
    <w:p w:rsidR="00761531" w:rsidRDefault="00761531" w:rsidP="00A0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FA"/>
    <w:multiLevelType w:val="hybridMultilevel"/>
    <w:tmpl w:val="E9588E22"/>
    <w:lvl w:ilvl="0" w:tplc="7674A12E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D71936"/>
    <w:multiLevelType w:val="hybridMultilevel"/>
    <w:tmpl w:val="2966BA40"/>
    <w:lvl w:ilvl="0" w:tplc="64F68716">
      <w:start w:val="1"/>
      <w:numFmt w:val="decimal"/>
      <w:lvlText w:val="%1."/>
      <w:lvlJc w:val="left"/>
      <w:pPr>
        <w:ind w:left="74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2">
    <w:nsid w:val="3AE93C6D"/>
    <w:multiLevelType w:val="hybridMultilevel"/>
    <w:tmpl w:val="E6607D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C415CC0"/>
    <w:multiLevelType w:val="hybridMultilevel"/>
    <w:tmpl w:val="060433E4"/>
    <w:lvl w:ilvl="0" w:tplc="64F6871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067C1D"/>
    <w:multiLevelType w:val="hybridMultilevel"/>
    <w:tmpl w:val="F78E8E36"/>
    <w:lvl w:ilvl="0" w:tplc="64F6871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7D1B6C"/>
    <w:multiLevelType w:val="hybridMultilevel"/>
    <w:tmpl w:val="8CC4D9FE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  <w:w w:val="84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48AA6DB8"/>
    <w:multiLevelType w:val="hybridMultilevel"/>
    <w:tmpl w:val="E9E46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316B6E"/>
    <w:multiLevelType w:val="hybridMultilevel"/>
    <w:tmpl w:val="61A8E0DA"/>
    <w:lvl w:ilvl="0" w:tplc="0409000F">
      <w:start w:val="1"/>
      <w:numFmt w:val="decimal"/>
      <w:lvlText w:val="%1."/>
      <w:lvlJc w:val="left"/>
      <w:pPr>
        <w:ind w:left="9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2" w:hanging="480"/>
      </w:pPr>
    </w:lvl>
    <w:lvl w:ilvl="2" w:tplc="0409001B" w:tentative="1">
      <w:start w:val="1"/>
      <w:numFmt w:val="lowerRoman"/>
      <w:lvlText w:val="%3."/>
      <w:lvlJc w:val="right"/>
      <w:pPr>
        <w:ind w:left="1892" w:hanging="480"/>
      </w:pPr>
    </w:lvl>
    <w:lvl w:ilvl="3" w:tplc="0409000F" w:tentative="1">
      <w:start w:val="1"/>
      <w:numFmt w:val="decimal"/>
      <w:lvlText w:val="%4."/>
      <w:lvlJc w:val="left"/>
      <w:pPr>
        <w:ind w:left="2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2" w:hanging="480"/>
      </w:pPr>
    </w:lvl>
    <w:lvl w:ilvl="5" w:tplc="0409001B" w:tentative="1">
      <w:start w:val="1"/>
      <w:numFmt w:val="lowerRoman"/>
      <w:lvlText w:val="%6."/>
      <w:lvlJc w:val="right"/>
      <w:pPr>
        <w:ind w:left="3332" w:hanging="480"/>
      </w:pPr>
    </w:lvl>
    <w:lvl w:ilvl="6" w:tplc="0409000F" w:tentative="1">
      <w:start w:val="1"/>
      <w:numFmt w:val="decimal"/>
      <w:lvlText w:val="%7."/>
      <w:lvlJc w:val="left"/>
      <w:pPr>
        <w:ind w:left="3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2" w:hanging="480"/>
      </w:pPr>
    </w:lvl>
    <w:lvl w:ilvl="8" w:tplc="0409001B" w:tentative="1">
      <w:start w:val="1"/>
      <w:numFmt w:val="lowerRoman"/>
      <w:lvlText w:val="%9."/>
      <w:lvlJc w:val="right"/>
      <w:pPr>
        <w:ind w:left="4772" w:hanging="480"/>
      </w:pPr>
    </w:lvl>
  </w:abstractNum>
  <w:abstractNum w:abstractNumId="8">
    <w:nsid w:val="68597CA0"/>
    <w:multiLevelType w:val="hybridMultilevel"/>
    <w:tmpl w:val="AAAAB3AA"/>
    <w:lvl w:ilvl="0" w:tplc="64F6871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980335"/>
    <w:multiLevelType w:val="hybridMultilevel"/>
    <w:tmpl w:val="7BC0D124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0">
    <w:nsid w:val="707D45FF"/>
    <w:multiLevelType w:val="hybridMultilevel"/>
    <w:tmpl w:val="F948FF7E"/>
    <w:lvl w:ilvl="0" w:tplc="C094A18E">
      <w:start w:val="1"/>
      <w:numFmt w:val="decimal"/>
      <w:lvlText w:val="(%1)"/>
      <w:lvlJc w:val="left"/>
      <w:pPr>
        <w:ind w:left="1200" w:hanging="480"/>
      </w:pPr>
      <w:rPr>
        <w:rFonts w:hint="default"/>
        <w:w w:val="84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A893085"/>
    <w:multiLevelType w:val="hybridMultilevel"/>
    <w:tmpl w:val="2966BA40"/>
    <w:lvl w:ilvl="0" w:tplc="64F68716">
      <w:start w:val="1"/>
      <w:numFmt w:val="decimal"/>
      <w:lvlText w:val="%1."/>
      <w:lvlJc w:val="left"/>
      <w:pPr>
        <w:ind w:left="74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FE"/>
    <w:rsid w:val="000C51A6"/>
    <w:rsid w:val="00105052"/>
    <w:rsid w:val="002D4A47"/>
    <w:rsid w:val="00316B33"/>
    <w:rsid w:val="00463F73"/>
    <w:rsid w:val="00495552"/>
    <w:rsid w:val="004B5A14"/>
    <w:rsid w:val="005A4AFE"/>
    <w:rsid w:val="005B7EDE"/>
    <w:rsid w:val="005D1F50"/>
    <w:rsid w:val="00604874"/>
    <w:rsid w:val="00654776"/>
    <w:rsid w:val="00761531"/>
    <w:rsid w:val="00A00642"/>
    <w:rsid w:val="00AA6640"/>
    <w:rsid w:val="00BE2350"/>
    <w:rsid w:val="00C35AF2"/>
    <w:rsid w:val="00C5623F"/>
    <w:rsid w:val="00C711A0"/>
    <w:rsid w:val="00D23557"/>
    <w:rsid w:val="00E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F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47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5477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547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54776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3">
    <w:name w:val="No Spacing"/>
    <w:uiPriority w:val="1"/>
    <w:qFormat/>
    <w:rsid w:val="00654776"/>
    <w:rPr>
      <w:rFonts w:ascii="Times New Roman" w:eastAsia="新細明體" w:hAnsi="Times New Roman" w:cs="Times New Roman"/>
      <w:kern w:val="0"/>
      <w:szCs w:val="24"/>
    </w:rPr>
  </w:style>
  <w:style w:type="paragraph" w:styleId="a4">
    <w:name w:val="List Paragraph"/>
    <w:basedOn w:val="a"/>
    <w:uiPriority w:val="34"/>
    <w:qFormat/>
    <w:rsid w:val="005A4AFE"/>
    <w:pPr>
      <w:ind w:leftChars="200" w:left="480"/>
    </w:pPr>
  </w:style>
  <w:style w:type="paragraph" w:styleId="a5">
    <w:name w:val="Body Text"/>
    <w:basedOn w:val="a"/>
    <w:link w:val="a6"/>
    <w:uiPriority w:val="1"/>
    <w:qFormat/>
    <w:rsid w:val="005A4AFE"/>
    <w:pPr>
      <w:autoSpaceDE w:val="0"/>
      <w:autoSpaceDN w:val="0"/>
      <w:ind w:left="120" w:hanging="360"/>
    </w:pPr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customStyle="1" w:styleId="a6">
    <w:name w:val="本文 字元"/>
    <w:basedOn w:val="a0"/>
    <w:link w:val="a5"/>
    <w:uiPriority w:val="1"/>
    <w:rsid w:val="005A4AFE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paragraph" w:styleId="a7">
    <w:name w:val="header"/>
    <w:basedOn w:val="a"/>
    <w:link w:val="a8"/>
    <w:uiPriority w:val="99"/>
    <w:unhideWhenUsed/>
    <w:rsid w:val="00A00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0642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0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064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F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47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5477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547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54776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3">
    <w:name w:val="No Spacing"/>
    <w:uiPriority w:val="1"/>
    <w:qFormat/>
    <w:rsid w:val="00654776"/>
    <w:rPr>
      <w:rFonts w:ascii="Times New Roman" w:eastAsia="新細明體" w:hAnsi="Times New Roman" w:cs="Times New Roman"/>
      <w:kern w:val="0"/>
      <w:szCs w:val="24"/>
    </w:rPr>
  </w:style>
  <w:style w:type="paragraph" w:styleId="a4">
    <w:name w:val="List Paragraph"/>
    <w:basedOn w:val="a"/>
    <w:uiPriority w:val="34"/>
    <w:qFormat/>
    <w:rsid w:val="005A4AFE"/>
    <w:pPr>
      <w:ind w:leftChars="200" w:left="480"/>
    </w:pPr>
  </w:style>
  <w:style w:type="paragraph" w:styleId="a5">
    <w:name w:val="Body Text"/>
    <w:basedOn w:val="a"/>
    <w:link w:val="a6"/>
    <w:uiPriority w:val="1"/>
    <w:qFormat/>
    <w:rsid w:val="005A4AFE"/>
    <w:pPr>
      <w:autoSpaceDE w:val="0"/>
      <w:autoSpaceDN w:val="0"/>
      <w:ind w:left="120" w:hanging="360"/>
    </w:pPr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customStyle="1" w:styleId="a6">
    <w:name w:val="本文 字元"/>
    <w:basedOn w:val="a0"/>
    <w:link w:val="a5"/>
    <w:uiPriority w:val="1"/>
    <w:rsid w:val="005A4AFE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paragraph" w:styleId="a7">
    <w:name w:val="header"/>
    <w:basedOn w:val="a"/>
    <w:link w:val="a8"/>
    <w:uiPriority w:val="99"/>
    <w:unhideWhenUsed/>
    <w:rsid w:val="00A00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0642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0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064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2018-10-15T02:36:00Z</dcterms:created>
  <dcterms:modified xsi:type="dcterms:W3CDTF">2018-10-15T02:36:00Z</dcterms:modified>
</cp:coreProperties>
</file>