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  <w:r w:rsidRPr="00C96A8D">
        <w:rPr>
          <w:rFonts w:ascii="Times New Roman" w:eastAsia="標楷體" w:hAnsi="Times New Roman" w:cs="Times New Roman"/>
          <w:b/>
          <w:bCs/>
          <w:sz w:val="52"/>
          <w:szCs w:val="68"/>
        </w:rPr>
        <w:t>提案計</w:t>
      </w:r>
      <w:r>
        <w:rPr>
          <w:rFonts w:ascii="Times New Roman" w:eastAsia="標楷體" w:hAnsi="Times New Roman" w:cs="Times New Roman" w:hint="eastAsia"/>
          <w:b/>
          <w:bCs/>
          <w:sz w:val="52"/>
          <w:szCs w:val="68"/>
        </w:rPr>
        <w:t>畫</w:t>
      </w:r>
      <w:r w:rsidRPr="00C96A8D">
        <w:rPr>
          <w:rFonts w:ascii="Times New Roman" w:eastAsia="標楷體" w:hAnsi="Times New Roman" w:cs="Times New Roman"/>
          <w:b/>
          <w:bCs/>
          <w:sz w:val="52"/>
          <w:szCs w:val="68"/>
        </w:rPr>
        <w:t>書</w:t>
      </w: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4395"/>
      </w:tblGrid>
      <w:tr w:rsidR="00101D25" w:rsidRPr="00C96A8D" w:rsidTr="00B80438">
        <w:tc>
          <w:tcPr>
            <w:tcW w:w="1985" w:type="dxa"/>
            <w:vMerge w:val="restart"/>
            <w:vAlign w:val="center"/>
          </w:tcPr>
          <w:p w:rsidR="00101D25" w:rsidRPr="00C96A8D" w:rsidRDefault="00101D25" w:rsidP="00B8043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提案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主題</w:t>
            </w:r>
          </w:p>
        </w:tc>
        <w:tc>
          <w:tcPr>
            <w:tcW w:w="2693" w:type="dxa"/>
            <w:vAlign w:val="center"/>
          </w:tcPr>
          <w:p w:rsidR="00101D25" w:rsidRPr="000D26E6" w:rsidRDefault="00101D25" w:rsidP="00B80438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01D25" w:rsidRPr="000D26E6" w:rsidRDefault="00101D25" w:rsidP="00B80438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</w:tr>
      <w:tr w:rsidR="00101D25" w:rsidRPr="00C96A8D" w:rsidTr="00B80438">
        <w:tc>
          <w:tcPr>
            <w:tcW w:w="1985" w:type="dxa"/>
            <w:vMerge/>
            <w:vAlign w:val="center"/>
          </w:tcPr>
          <w:p w:rsidR="00101D25" w:rsidRPr="00C96A8D" w:rsidRDefault="00101D25" w:rsidP="00B8043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01D25" w:rsidRPr="000D26E6" w:rsidRDefault="00101D25" w:rsidP="00B80438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01D25" w:rsidRPr="000D26E6" w:rsidRDefault="00101D25" w:rsidP="00B80438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</w:tr>
    </w:tbl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Pr="00C96A8D" w:rsidRDefault="00101D25" w:rsidP="00101D25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指導老師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:</w:t>
      </w:r>
    </w:p>
    <w:p w:rsidR="00101D25" w:rsidRPr="00C96A8D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C96A8D">
        <w:rPr>
          <w:rFonts w:ascii="Times New Roman" w:eastAsia="標楷體" w:hAnsi="Times New Roman" w:cs="Times New Roman"/>
          <w:b/>
          <w:bCs/>
          <w:sz w:val="28"/>
          <w:szCs w:val="24"/>
        </w:rPr>
        <w:t>隊伍名稱：</w:t>
      </w: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C96A8D">
        <w:rPr>
          <w:rFonts w:ascii="Times New Roman" w:eastAsia="標楷體" w:hAnsi="Times New Roman" w:cs="Times New Roman"/>
          <w:b/>
          <w:bCs/>
          <w:sz w:val="28"/>
          <w:szCs w:val="24"/>
        </w:rPr>
        <w:t>隊伍成員：</w:t>
      </w: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  <w:sectPr w:rsidR="00101D25" w:rsidSect="009C35F9">
          <w:footerReference w:type="default" r:id="rId5"/>
          <w:pgSz w:w="11906" w:h="16838" w:code="9"/>
          <w:pgMar w:top="567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</w:p>
    <w:p w:rsidR="00101D25" w:rsidRPr="00DE63A9" w:rsidRDefault="00101D25" w:rsidP="00101D2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5B685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研究背景與問題分析</w:t>
      </w:r>
    </w:p>
    <w:p w:rsidR="00101D25" w:rsidRPr="005B6858" w:rsidRDefault="00101D25" w:rsidP="00101D25">
      <w:pPr>
        <w:pStyle w:val="a3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請說明本次提案計畫書所欲解決問題的範圍與定義，目前國內外是否有相關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案例和做法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可參考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？這些問題在規劃與執行面上，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可能會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遇到的困難與挑戰有哪些？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)</w:t>
      </w: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Pr="00DE63A9" w:rsidRDefault="00101D25" w:rsidP="00101D2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提案內容說明</w:t>
      </w:r>
    </w:p>
    <w:p w:rsidR="00101D25" w:rsidRPr="003D5594" w:rsidRDefault="00101D25" w:rsidP="00101D25">
      <w:pPr>
        <w:pStyle w:val="a3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含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提出應對目的、創新解決模式、內外資源投入與整合等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，可思考目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前正在發展的各項創新作法，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來強化方案的影響力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)</w:t>
      </w: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Pr="003D5594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Pr="00550C9E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Pr="00B16C51" w:rsidRDefault="00101D25" w:rsidP="00101D2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提案預期效益</w:t>
      </w: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</w:p>
    <w:p w:rsidR="00101D25" w:rsidRPr="00B16C51" w:rsidRDefault="00101D25" w:rsidP="00101D25">
      <w:pPr>
        <w:pStyle w:val="a3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(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本次提案所提出的各項策略與作法，是否具有可行性與創新性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 xml:space="preserve">? 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對目標對象或組織產生的效益、帶來的社會影響、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或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滿足哪些社會需求</w:t>
      </w:r>
      <w:r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…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等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）</w:t>
      </w: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101D25" w:rsidRDefault="00101D25" w:rsidP="00101D25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:rsidR="00CD4640" w:rsidRDefault="00CD4640"/>
    <w:sectPr w:rsidR="00CD4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293807"/>
      <w:docPartObj>
        <w:docPartGallery w:val="Page Numbers (Bottom of Page)"/>
        <w:docPartUnique/>
      </w:docPartObj>
    </w:sdtPr>
    <w:sdtEndPr/>
    <w:sdtContent>
      <w:p w:rsidR="00B36D9A" w:rsidRDefault="00101D25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01D25">
          <w:rPr>
            <w:noProof/>
            <w:lang w:val="zh-TW"/>
          </w:rPr>
          <w:t>4</w:t>
        </w:r>
        <w:r>
          <w:fldChar w:fldCharType="end"/>
        </w:r>
      </w:p>
    </w:sdtContent>
  </w:sdt>
  <w:p w:rsidR="00B36D9A" w:rsidRDefault="00101D2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58F"/>
    <w:multiLevelType w:val="hybridMultilevel"/>
    <w:tmpl w:val="D36A1C7A"/>
    <w:lvl w:ilvl="0" w:tplc="6C209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25"/>
    <w:rsid w:val="00101D25"/>
    <w:rsid w:val="00C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4EA3-0E79-419A-9B1D-659BE93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25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0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01D25"/>
    <w:rPr>
      <w:sz w:val="20"/>
      <w:szCs w:val="20"/>
    </w:rPr>
  </w:style>
  <w:style w:type="table" w:styleId="a6">
    <w:name w:val="Table Grid"/>
    <w:basedOn w:val="a1"/>
    <w:uiPriority w:val="39"/>
    <w:rsid w:val="0010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316</Characters>
  <Application>Microsoft Office Word</Application>
  <DocSecurity>0</DocSecurity>
  <Lines>2</Lines>
  <Paragraphs>1</Paragraphs>
  <ScaleCrop>false</ScaleCrop>
  <Company>nknu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2023-10-11T08:14:00Z</dcterms:created>
  <dcterms:modified xsi:type="dcterms:W3CDTF">2023-10-11T08:15:00Z</dcterms:modified>
</cp:coreProperties>
</file>