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56" w:rsidRDefault="00793656">
      <w:pPr>
        <w:spacing w:before="1" w:after="0" w:line="90" w:lineRule="exact"/>
        <w:rPr>
          <w:sz w:val="9"/>
          <w:szCs w:val="9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505"/>
      </w:tblGrid>
      <w:tr w:rsidR="003E6296" w:rsidRPr="003E6296" w:rsidTr="0050590B">
        <w:trPr>
          <w:trHeight w:hRule="exact" w:val="91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3E6296" w:rsidRDefault="0071661F" w:rsidP="0050590B">
            <w:pPr>
              <w:spacing w:after="0" w:line="400" w:lineRule="exact"/>
              <w:ind w:left="3891" w:right="440" w:hanging="336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  <w:lang w:eastAsia="zh-TW"/>
              </w:rPr>
            </w:pPr>
            <w:r w:rsidRPr="003E6296">
              <w:rPr>
                <w:rFonts w:asciiTheme="minorEastAsia" w:hAnsiTheme="minorEastAsia" w:cs="Times New Roman" w:hint="eastAsia"/>
                <w:spacing w:val="1"/>
                <w:sz w:val="28"/>
                <w:szCs w:val="28"/>
                <w:lang w:eastAsia="zh-TW"/>
              </w:rPr>
              <w:t>教育部辦理</w:t>
            </w:r>
            <w:r w:rsidR="00AE48E3" w:rsidRPr="003E629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TW"/>
              </w:rPr>
              <w:t>10</w:t>
            </w:r>
            <w:r w:rsidR="00AE48E3" w:rsidRPr="003E629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6</w:t>
            </w:r>
            <w:r w:rsidR="00AE48E3" w:rsidRPr="003E629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TW"/>
              </w:rPr>
              <w:t xml:space="preserve"> </w:t>
            </w:r>
            <w:r w:rsidR="00AE48E3" w:rsidRPr="003E6296">
              <w:rPr>
                <w:rFonts w:ascii="微軟正黑體" w:eastAsia="微軟正黑體" w:hAnsi="微軟正黑體" w:cs="微軟正黑體"/>
                <w:w w:val="99"/>
                <w:sz w:val="28"/>
                <w:szCs w:val="28"/>
                <w:lang w:eastAsia="zh-TW"/>
              </w:rPr>
              <w:t>學年度波蘭政府獎學金</w:t>
            </w:r>
            <w:bookmarkStart w:id="0" w:name="_GoBack"/>
            <w:r w:rsidR="00AE48E3" w:rsidRPr="003E6296">
              <w:rPr>
                <w:rFonts w:ascii="微軟正黑體" w:eastAsia="微軟正黑體" w:hAnsi="微軟正黑體" w:cs="微軟正黑體"/>
                <w:sz w:val="28"/>
                <w:szCs w:val="28"/>
                <w:lang w:eastAsia="zh-TW"/>
              </w:rPr>
              <w:t>甄選簡章</w:t>
            </w:r>
            <w:bookmarkEnd w:id="0"/>
          </w:p>
        </w:tc>
      </w:tr>
      <w:tr w:rsidR="003E6296" w:rsidRPr="003E6296" w:rsidTr="0055016F">
        <w:trPr>
          <w:trHeight w:hRule="exact" w:val="3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736223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提供單位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3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波蘭科學暨高等教育部（簡稱科教部）</w:t>
            </w:r>
          </w:p>
        </w:tc>
      </w:tr>
      <w:tr w:rsidR="003E6296" w:rsidRPr="003E6296" w:rsidTr="0055016F">
        <w:trPr>
          <w:trHeight w:hRule="exact" w:val="3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736223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辦理依據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A4103B">
            <w:pPr>
              <w:spacing w:after="0" w:line="312" w:lineRule="exact"/>
              <w:ind w:right="-20" w:firstLineChars="50" w:firstLine="121"/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駐波蘭代表處教育組 106 年 3 月 6 日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波蘭教字第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 xml:space="preserve"> 1060000019 號函</w:t>
            </w:r>
          </w:p>
        </w:tc>
      </w:tr>
      <w:tr w:rsidR="003E6296" w:rsidRPr="003E6296" w:rsidTr="00ED3D0A">
        <w:trPr>
          <w:trHeight w:hRule="exact" w:val="30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736223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計畫說明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AB" w:rsidRPr="003E6296" w:rsidRDefault="00AE48E3" w:rsidP="000207AB">
            <w:pPr>
              <w:pStyle w:val="a3"/>
              <w:numPr>
                <w:ilvl w:val="0"/>
                <w:numId w:val="3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科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教部與該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部所屬公立大學合作設置本獎學金，續領獎學金生向科教部所</w:t>
            </w:r>
          </w:p>
          <w:p w:rsidR="00620839" w:rsidRPr="003E6296" w:rsidRDefault="000207AB" w:rsidP="000207AB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屬公立大學申請免學費就讀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波蘭語</w:t>
            </w:r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碩</w:t>
            </w:r>
            <w:proofErr w:type="gramEnd"/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、博士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學位學程，受獎新生赴科教部</w:t>
            </w:r>
            <w:r w:rsidR="00620839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</w:t>
            </w:r>
          </w:p>
          <w:p w:rsidR="00620839" w:rsidRPr="003E6296" w:rsidRDefault="00620839" w:rsidP="000207AB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指定大學附設語言中心就讀波蘭語課程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含語言課、波蘭概論、歷史、地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</w:p>
          <w:p w:rsidR="00793656" w:rsidRPr="003E6296" w:rsidRDefault="00620839" w:rsidP="000207AB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理、數學等科目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）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，科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教部則按月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核發受獎生獎學金。</w:t>
            </w:r>
          </w:p>
          <w:p w:rsidR="00793656" w:rsidRPr="003E6296" w:rsidRDefault="00AE48E3" w:rsidP="00620839">
            <w:pPr>
              <w:spacing w:after="0" w:line="360" w:lineRule="exact"/>
              <w:ind w:left="702" w:right="19" w:hanging="60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3E629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倘受獎新生近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年內曾於科教部所屬公立大學附設語言中心研習波蘭語課程達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年以上且獲科教部同意者，得直接申請就讀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波蘭語</w:t>
            </w:r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碩</w:t>
            </w:r>
            <w:proofErr w:type="gramEnd"/>
            <w:r w:rsidR="009747FB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、博士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學位學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程，獎學金待遇比照續領獎學金生辦理，此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類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申請者宜先行聯繫擬就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讀學校申請免學費入學許可。</w:t>
            </w:r>
          </w:p>
        </w:tc>
      </w:tr>
      <w:tr w:rsidR="003E6296" w:rsidRPr="003E6296" w:rsidTr="0055016F">
        <w:trPr>
          <w:trHeight w:hRule="exact" w:val="3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B77EEE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受獎名額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3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16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名（含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12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名續領獎學金生）</w:t>
            </w:r>
          </w:p>
        </w:tc>
      </w:tr>
      <w:tr w:rsidR="003E6296" w:rsidRPr="003E6296" w:rsidTr="0055016F">
        <w:trPr>
          <w:trHeight w:hRule="exact" w:val="3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73622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甄選名額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名新生</w:t>
            </w:r>
            <w:proofErr w:type="spellEnd"/>
          </w:p>
        </w:tc>
      </w:tr>
      <w:tr w:rsidR="003E6296" w:rsidRPr="003E6296" w:rsidTr="0055016F">
        <w:trPr>
          <w:trHeight w:hRule="exact" w:val="5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獎學金待遇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F43CCD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</w:t>
            </w:r>
            <w:r w:rsidR="00AA14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補助（住宿費由受獎生自行負擔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：</w:t>
            </w:r>
          </w:p>
          <w:p w:rsidR="00793656" w:rsidRPr="003E6296" w:rsidRDefault="00AE48E3">
            <w:pPr>
              <w:spacing w:after="0" w:line="360" w:lineRule="exact"/>
              <w:ind w:left="304" w:right="599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u w:val="single" w:color="000000"/>
                <w:lang w:eastAsia="zh-TW"/>
              </w:rPr>
              <w:t>續領獎學金生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免學費。</w:t>
            </w:r>
          </w:p>
          <w:p w:rsidR="00793656" w:rsidRPr="003E6296" w:rsidRDefault="00AE48E3" w:rsidP="00CE236A">
            <w:pPr>
              <w:spacing w:before="11" w:after="0" w:line="360" w:lineRule="exact"/>
              <w:ind w:left="831" w:right="-4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獎學</w:t>
            </w:r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金：</w:t>
            </w:r>
            <w:r w:rsidR="00CE236A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核發</w:t>
            </w:r>
            <w:r w:rsidR="00A80402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1學年</w:t>
            </w:r>
            <w:r w:rsidR="00CE236A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獎學金</w:t>
            </w:r>
            <w:r w:rsidR="00A80402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（不含暑假期間7-9月）</w:t>
            </w:r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；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就讀碩士學位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學程</w:t>
            </w:r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者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，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每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月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>90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</w:t>
            </w:r>
            <w:r w:rsidRPr="003E6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茲羅堤；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就讀博士學位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學程者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，每月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1,350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茲羅堤。</w:t>
            </w:r>
            <w:proofErr w:type="gramEnd"/>
          </w:p>
          <w:p w:rsidR="00793656" w:rsidRPr="003E6296" w:rsidRDefault="00BD3E9E">
            <w:pPr>
              <w:spacing w:after="0" w:line="349" w:lineRule="exact"/>
              <w:ind w:left="328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AE48E3"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u w:val="single" w:color="000000"/>
                <w:lang w:eastAsia="zh-TW"/>
              </w:rPr>
              <w:t>新生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免學費。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獎學金：</w:t>
            </w:r>
            <w:r w:rsidR="00A80402" w:rsidRPr="003E6296">
              <w:rPr>
                <w:rFonts w:ascii="微軟正黑體" w:eastAsia="微軟正黑體" w:hAnsi="微軟正黑體" w:cs="微軟正黑體" w:hint="eastAsia"/>
                <w:spacing w:val="-7"/>
                <w:sz w:val="24"/>
                <w:szCs w:val="24"/>
                <w:lang w:eastAsia="zh-TW"/>
              </w:rPr>
              <w:t>核發1學年獎學金（不含暑假期間7-9月）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，每月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900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茲羅堤。</w:t>
            </w:r>
            <w:proofErr w:type="gramEnd"/>
          </w:p>
          <w:p w:rsidR="00891439" w:rsidRPr="003E6296" w:rsidRDefault="00AE48E3">
            <w:pPr>
              <w:spacing w:before="11" w:after="0" w:line="360" w:lineRule="exact"/>
              <w:ind w:left="831" w:right="22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="00620839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倘科教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部評估新生波蘭語程度符合語言實習標</w:t>
            </w:r>
            <w:r w:rsidRPr="003E6296">
              <w:rPr>
                <w:rFonts w:ascii="微軟正黑體" w:eastAsia="微軟正黑體" w:hAnsi="微軟正黑體" w:cs="微軟正黑體"/>
                <w:spacing w:val="-31"/>
                <w:sz w:val="24"/>
                <w:szCs w:val="24"/>
                <w:lang w:eastAsia="zh-TW"/>
              </w:rPr>
              <w:t>準，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新生每月獎學金可提高</w:t>
            </w:r>
          </w:p>
          <w:p w:rsidR="00793656" w:rsidRPr="003E6296" w:rsidRDefault="00891439">
            <w:pPr>
              <w:spacing w:before="11" w:after="0" w:line="360" w:lineRule="exact"/>
              <w:ind w:left="831" w:right="22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</w:t>
            </w:r>
            <w:r w:rsidR="00620839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至 </w:t>
            </w:r>
            <w:r w:rsidR="00AE48E3"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1,350 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茲羅堤。</w:t>
            </w:r>
            <w:proofErr w:type="gramEnd"/>
          </w:p>
          <w:p w:rsidR="00793656" w:rsidRPr="003E6296" w:rsidRDefault="00AE48E3">
            <w:pPr>
              <w:spacing w:after="0" w:line="349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本部補助：</w:t>
            </w:r>
          </w:p>
          <w:p w:rsidR="00620839" w:rsidRPr="003E6296" w:rsidRDefault="00AE48E3">
            <w:pPr>
              <w:spacing w:before="11" w:after="0" w:line="360" w:lineRule="exact"/>
              <w:ind w:left="831" w:right="2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="00620839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費：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臺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波往返最直接航程經濟艙機票乙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張，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本獎學金每人以申請補助</w:t>
            </w:r>
          </w:p>
          <w:p w:rsidR="00793656" w:rsidRPr="003E6296" w:rsidRDefault="00620839">
            <w:pPr>
              <w:spacing w:before="11" w:after="0" w:line="360" w:lineRule="exact"/>
              <w:ind w:left="831" w:right="2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機票費乙次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為</w:t>
            </w:r>
            <w:r w:rsidR="00AE48E3"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限；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未修滿 </w:t>
            </w:r>
            <w:r w:rsidR="00AE48E3"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年課程</w:t>
            </w:r>
            <w:r w:rsidR="00AE48E3"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者，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返程機票須自</w:t>
            </w:r>
            <w:r w:rsidR="00AE48E3"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理，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不予補 助。</w:t>
            </w:r>
          </w:p>
          <w:p w:rsidR="00793656" w:rsidRPr="003E6296" w:rsidRDefault="00AE48E3" w:rsidP="00620839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生活費：在波受獎研習期間生活費每月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100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美元。</w:t>
            </w:r>
          </w:p>
        </w:tc>
      </w:tr>
      <w:tr w:rsidR="003E6296" w:rsidRPr="003E6296" w:rsidTr="0055016F">
        <w:trPr>
          <w:trHeight w:hRule="exact" w:val="3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申請資格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289" w:lineRule="exact"/>
              <w:ind w:left="69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符合下列各項資格者，始得報名參加甄選：</w:t>
            </w:r>
          </w:p>
          <w:p w:rsidR="00793656" w:rsidRPr="003E6296" w:rsidRDefault="00AE48E3">
            <w:pPr>
              <w:spacing w:after="0" w:line="336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具中華民國國籍。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於我國立案之公私立大學畢業，取得學士以上學位證書。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三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具下列語言能力條件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項以上：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1. 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曾於大專校院修習波蘭語課程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年以上並取得正式學分者；或</w:t>
            </w:r>
          </w:p>
          <w:p w:rsidR="00793656" w:rsidRPr="003E6296" w:rsidRDefault="00AE48E3">
            <w:pPr>
              <w:spacing w:after="0" w:line="360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2. 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曾於大專校院修習英語課程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年以上且英語平均成績達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80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分者；或</w:t>
            </w:r>
          </w:p>
          <w:p w:rsidR="00793656" w:rsidRPr="003E6296" w:rsidRDefault="00AE48E3">
            <w:pPr>
              <w:spacing w:after="0" w:line="360" w:lineRule="exact"/>
              <w:ind w:left="471" w:right="-5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3.  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取</w:t>
            </w:r>
            <w:r w:rsidRPr="003E6296">
              <w:rPr>
                <w:rFonts w:ascii="微軟正黑體" w:eastAsia="微軟正黑體" w:hAnsi="微軟正黑體" w:cs="微軟正黑體"/>
                <w:spacing w:val="-61"/>
                <w:position w:val="-1"/>
                <w:sz w:val="24"/>
                <w:szCs w:val="24"/>
                <w:lang w:eastAsia="zh-TW"/>
              </w:rPr>
              <w:t>得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CEF</w:t>
            </w:r>
            <w:r w:rsidRPr="003E6296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與各項英檢對照表</w:t>
            </w:r>
            <w:r w:rsidRPr="003E6296">
              <w:rPr>
                <w:rFonts w:ascii="微軟正黑體" w:eastAsia="微軟正黑體" w:hAnsi="微軟正黑體" w:cs="微軟正黑體"/>
                <w:spacing w:val="-61"/>
                <w:position w:val="-1"/>
                <w:sz w:val="24"/>
                <w:szCs w:val="24"/>
                <w:lang w:eastAsia="zh-TW"/>
              </w:rPr>
              <w:t>」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B2</w:t>
            </w:r>
            <w:r w:rsidRPr="003E6296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級所列任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機構之語言檢定證明。</w:t>
            </w:r>
          </w:p>
          <w:p w:rsidR="00793656" w:rsidRPr="003E6296" w:rsidRDefault="00AE48E3">
            <w:pPr>
              <w:spacing w:before="11" w:after="0" w:line="360" w:lineRule="exact"/>
              <w:ind w:left="702" w:right="19" w:hanging="60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四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3E629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TW"/>
              </w:rPr>
              <w:t xml:space="preserve"> </w:t>
            </w:r>
            <w:r w:rsidR="00941E53" w:rsidRPr="003E6296">
              <w:rPr>
                <w:rFonts w:asciiTheme="minorEastAsia" w:hAnsiTheme="minorEastAsia" w:cs="Times New Roman" w:hint="eastAsia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獲獎後能具結保證於受獎期間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不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非法打工、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不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擔任與學生身分不符之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職務（避免違反波蘭移民法規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 w:rsidP="00941E53">
            <w:pPr>
              <w:spacing w:after="0" w:line="349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五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</w:t>
            </w:r>
            <w:r w:rsidR="00941E53" w:rsidRPr="003E6296"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未曾領取本獎學金。</w:t>
            </w:r>
          </w:p>
        </w:tc>
      </w:tr>
    </w:tbl>
    <w:p w:rsidR="00793656" w:rsidRPr="003E6296" w:rsidRDefault="00793656">
      <w:pPr>
        <w:spacing w:after="0"/>
        <w:rPr>
          <w:lang w:eastAsia="zh-TW"/>
        </w:rPr>
        <w:sectPr w:rsidR="00793656" w:rsidRPr="003E6296">
          <w:footerReference w:type="default" r:id="rId9"/>
          <w:type w:val="continuous"/>
          <w:pgSz w:w="11920" w:h="16840"/>
          <w:pgMar w:top="900" w:right="780" w:bottom="1240" w:left="860" w:header="720" w:footer="1043" w:gutter="0"/>
          <w:pgNumType w:start="1"/>
          <w:cols w:space="720"/>
        </w:sectPr>
      </w:pPr>
    </w:p>
    <w:p w:rsidR="00793656" w:rsidRPr="003E6296" w:rsidRDefault="00793656">
      <w:pPr>
        <w:spacing w:before="1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8082"/>
      </w:tblGrid>
      <w:tr w:rsidR="003E6296" w:rsidRPr="003E6296">
        <w:trPr>
          <w:trHeight w:hRule="exact" w:val="3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3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應繳文件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3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申請資料請依序排列，於各頁面底端中央位置加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註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頁碼，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式 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4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份，每份以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釘書針裝訂，請勿使用其他特殊裝訂方式。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報名表。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申請表（簽名處請親筆簽名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position w:val="-1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三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自傳、讀書計畫及波蘭簡介（以</w:t>
            </w:r>
            <w:r w:rsidR="00AA1484">
              <w:rPr>
                <w:rFonts w:ascii="微軟正黑體" w:eastAsia="微軟正黑體" w:hAnsi="微軟正黑體" w:cs="微軟正黑體" w:hint="eastAsia"/>
                <w:position w:val="-1"/>
                <w:sz w:val="24"/>
                <w:szCs w:val="24"/>
                <w:lang w:eastAsia="zh-TW"/>
              </w:rPr>
              <w:t>波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文或</w:t>
            </w:r>
            <w:r w:rsidR="00AA1484">
              <w:rPr>
                <w:rFonts w:ascii="微軟正黑體" w:eastAsia="微軟正黑體" w:hAnsi="微軟正黑體" w:cs="微軟正黑體" w:hint="eastAsia"/>
                <w:position w:val="-1"/>
                <w:sz w:val="24"/>
                <w:szCs w:val="24"/>
                <w:lang w:eastAsia="zh-TW"/>
              </w:rPr>
              <w:t>英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文撰寫）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各乙篇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四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個人經歷或傑出表現之說明或證明文件（無則免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position w:val="-1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五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大學畢業證書及成績單（影本</w:t>
            </w:r>
            <w:r w:rsidRPr="003E6296">
              <w:rPr>
                <w:rFonts w:ascii="微軟正黑體" w:eastAsia="微軟正黑體" w:hAnsi="微軟正黑體" w:cs="微軟正黑體"/>
                <w:spacing w:val="-120"/>
                <w:position w:val="-1"/>
                <w:sz w:val="24"/>
                <w:szCs w:val="24"/>
                <w:lang w:eastAsia="zh-TW"/>
              </w:rPr>
              <w:t>）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六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符合資格之語言能力證明。</w:t>
            </w:r>
          </w:p>
          <w:p w:rsidR="00793656" w:rsidRPr="003E6296" w:rsidRDefault="00AE48E3">
            <w:pPr>
              <w:spacing w:after="0" w:line="36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七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)  </w:t>
            </w:r>
            <w:r w:rsidRPr="003E6296">
              <w:rPr>
                <w:rFonts w:ascii="Times New Roman" w:eastAsia="Times New Roman" w:hAnsi="Times New Roman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推薦函</w:t>
            </w:r>
            <w:proofErr w:type="spell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 xml:space="preserve"> </w:t>
            </w:r>
            <w:r w:rsidRPr="003E629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2 </w:t>
            </w:r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封。</w:t>
            </w:r>
          </w:p>
        </w:tc>
      </w:tr>
      <w:tr w:rsidR="003E6296" w:rsidRPr="003E6296" w:rsidTr="00C032E6">
        <w:trPr>
          <w:trHeight w:hRule="exact" w:val="51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甄選作業流程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3E" w:rsidRPr="003E6296" w:rsidRDefault="00AE48E3" w:rsidP="000C523E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)  初選：申請者向就讀學校提出申請；學校審核後擇優推薦</w:t>
            </w:r>
            <w:r w:rsidR="000C523E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，每校最多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2 </w:t>
            </w:r>
            <w:r w:rsidR="000C523E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</w:t>
            </w:r>
          </w:p>
          <w:p w:rsidR="000C523E" w:rsidRPr="003E6296" w:rsidRDefault="000C523E" w:rsidP="000C523E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</w:t>
            </w:r>
            <w:r w:rsidR="00BC695C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名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，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應繳文件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於 106 年 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5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月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5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日前</w:t>
            </w:r>
            <w:proofErr w:type="gramStart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備文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函</w:t>
            </w:r>
            <w:proofErr w:type="gramEnd"/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送本部。未經學校推薦者，</w:t>
            </w: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</w:p>
          <w:p w:rsidR="00793656" w:rsidRPr="003E6296" w:rsidRDefault="000C523E" w:rsidP="000C523E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不予受理；申請文件，恕不退還。</w:t>
            </w:r>
          </w:p>
          <w:p w:rsidR="00793656" w:rsidRPr="003E6296" w:rsidRDefault="00AE48E3">
            <w:pPr>
              <w:spacing w:after="0" w:line="360" w:lineRule="exact"/>
              <w:ind w:left="702" w:right="19" w:hanging="60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(二)  複選：106 年 </w:t>
            </w:r>
            <w:r w:rsidR="00960F84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6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月</w:t>
            </w:r>
            <w:r w:rsidR="00960F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上旬前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舉行面試，以面試成績決定最終人選；面試 時使用語文</w:t>
            </w:r>
            <w:r w:rsid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為</w:t>
            </w:r>
            <w:r w:rsidR="00AA14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波</w:t>
            </w:r>
            <w:r w:rsid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蘭語</w:t>
            </w:r>
            <w:r w:rsidR="00D87673" w:rsidRP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</w:t>
            </w:r>
            <w:r w:rsidR="00AA1484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英</w:t>
            </w:r>
            <w:r w:rsid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語</w:t>
            </w:r>
            <w:r w:rsidR="00D87673" w:rsidRPr="00D87673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中文；評分項目及評分標準 如下：</w:t>
            </w:r>
          </w:p>
          <w:p w:rsidR="00793656" w:rsidRPr="003E6296" w:rsidRDefault="00AE48E3">
            <w:pPr>
              <w:spacing w:after="0" w:line="360" w:lineRule="exact"/>
              <w:ind w:left="831" w:right="20" w:hanging="36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1.   書面資料：包括自傳、波蘭簡介及</w:t>
            </w:r>
            <w:r w:rsidR="00C032E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讀書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計畫、在學成績、個人經歷與 傑出表現等，占 25 分。</w:t>
            </w:r>
          </w:p>
          <w:p w:rsidR="00D059AC" w:rsidRPr="003E6296" w:rsidRDefault="00AE48E3" w:rsidP="00D059AC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2.  人品與態度：包括儀表、禮貌、態度舉止、涵養、國際禮儀等，占</w:t>
            </w:r>
            <w:r w:rsidR="00ED3D0A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25</w:t>
            </w:r>
          </w:p>
          <w:p w:rsidR="00793656" w:rsidRPr="003E6296" w:rsidRDefault="00D059AC" w:rsidP="00D059AC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   </w:t>
            </w:r>
            <w:r w:rsidR="00AE48E3"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分。</w:t>
            </w:r>
          </w:p>
          <w:p w:rsidR="00793656" w:rsidRPr="003E6296" w:rsidRDefault="00AE48E3">
            <w:pPr>
              <w:spacing w:before="11" w:after="0" w:line="360" w:lineRule="exact"/>
              <w:ind w:left="831" w:right="-39" w:hanging="36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3.  言詞與表逹能力：包括思考與反應、言語表達、英語及波蘭語文能</w:t>
            </w:r>
            <w:r w:rsidR="00ED3D0A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力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、邏輯概念等，占 25 分。</w:t>
            </w:r>
          </w:p>
          <w:p w:rsidR="00793656" w:rsidRPr="003E6296" w:rsidRDefault="00AE48E3">
            <w:pPr>
              <w:spacing w:after="0" w:line="349" w:lineRule="exact"/>
              <w:ind w:left="47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4.   學識與</w:t>
            </w:r>
            <w:r w:rsidR="00C032E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時事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見解：學識及時事的見解，占 25 分。</w:t>
            </w:r>
          </w:p>
          <w:p w:rsidR="00793656" w:rsidRPr="003E6296" w:rsidRDefault="00AE48E3" w:rsidP="00C032E6">
            <w:pPr>
              <w:spacing w:before="11" w:after="0" w:line="360" w:lineRule="exact"/>
              <w:ind w:left="702" w:right="20" w:hanging="60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(三)   甄選結果：106 年 6 月 30 日前，本部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函知駐波蘭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代表處教育組</w:t>
            </w:r>
            <w:r w:rsidR="00C032E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並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副知 應試者推薦學校。</w:t>
            </w:r>
          </w:p>
        </w:tc>
      </w:tr>
      <w:tr w:rsidR="003E6296" w:rsidRPr="003E6296">
        <w:trPr>
          <w:trHeight w:hRule="exact" w:val="54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 w:rsidP="00B77EEE">
            <w:pPr>
              <w:pStyle w:val="a3"/>
              <w:numPr>
                <w:ilvl w:val="0"/>
                <w:numId w:val="1"/>
              </w:numPr>
              <w:spacing w:after="0" w:line="312" w:lineRule="exact"/>
              <w:ind w:leftChars="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</w:rPr>
              <w:t>補助費用申請流</w:t>
            </w:r>
            <w:proofErr w:type="spellEnd"/>
            <w:r w:rsidRPr="003E6296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E6296" w:rsidRDefault="00AE48E3">
            <w:pPr>
              <w:spacing w:after="0" w:line="31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一</w:t>
            </w:r>
            <w:proofErr w:type="gramEnd"/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A70B02" w:rsidRPr="003E6296">
              <w:rPr>
                <w:rFonts w:asciiTheme="minorEastAsia" w:hAnsiTheme="minorEastAsia" w:cs="Times New Roman" w:hint="eastAsia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機票及生活費：</w:t>
            </w:r>
          </w:p>
          <w:p w:rsidR="00793656" w:rsidRPr="003E6296" w:rsidRDefault="00AE48E3">
            <w:pPr>
              <w:spacing w:before="11" w:after="0" w:line="360" w:lineRule="exact"/>
              <w:ind w:left="831" w:right="20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="00CE0258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20839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學生抵波</w:t>
            </w:r>
            <w:r w:rsidR="000260D8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蘭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個月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內，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檢具簽署願遵守受獎期間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非法打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工、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不擔任與學生身分不符職務之具結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書、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領款收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據、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機票票根或電子機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票、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國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際線航空購票證明單或旅行業代收轉付收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據、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登機證存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根、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護照基本資料</w:t>
            </w:r>
            <w:r w:rsidRPr="003E6296">
              <w:rPr>
                <w:rFonts w:ascii="微軟正黑體" w:eastAsia="微軟正黑體" w:hAnsi="微軟正黑體" w:cs="微軟正黑體"/>
                <w:spacing w:val="-31"/>
                <w:sz w:val="24"/>
                <w:szCs w:val="24"/>
                <w:lang w:eastAsia="zh-TW"/>
              </w:rPr>
              <w:t>頁、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入出境日期戳記頁及學生本人銀行帳戶封面影本等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文件寄駐波蘭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代表處教育組請領臺灣至波蘭單程機票。</w:t>
            </w:r>
          </w:p>
          <w:p w:rsidR="00793656" w:rsidRPr="003E6296" w:rsidRDefault="00AE48E3">
            <w:pPr>
              <w:spacing w:after="0" w:line="360" w:lineRule="exact"/>
              <w:ind w:left="831" w:right="16" w:hanging="360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結束研習返國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個月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內，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檢具畢業證書或學業成績</w:t>
            </w:r>
            <w:r w:rsidRPr="003E6296">
              <w:rPr>
                <w:rFonts w:ascii="微軟正黑體" w:eastAsia="微軟正黑體" w:hAnsi="微軟正黑體" w:cs="微軟正黑體"/>
                <w:spacing w:val="-16"/>
                <w:sz w:val="24"/>
                <w:szCs w:val="24"/>
                <w:lang w:eastAsia="zh-TW"/>
              </w:rPr>
              <w:t>單、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指導老師簽名 </w:t>
            </w:r>
            <w:r w:rsidR="00CE0258" w:rsidRPr="003E6296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 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之進修成績考核報告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單、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進修心得報告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單、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領款收</w:t>
            </w:r>
            <w:r w:rsidRPr="003E6296">
              <w:rPr>
                <w:rFonts w:ascii="微軟正黑體" w:eastAsia="微軟正黑體" w:hAnsi="微軟正黑體" w:cs="微軟正黑體"/>
                <w:spacing w:val="-11"/>
                <w:sz w:val="24"/>
                <w:szCs w:val="24"/>
                <w:lang w:eastAsia="zh-TW"/>
              </w:rPr>
              <w:t>據、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機票票根或電 </w:t>
            </w:r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>子機票、國際線航空購票證明單或</w:t>
            </w:r>
            <w:r w:rsidRPr="003E6296">
              <w:rPr>
                <w:rFonts w:ascii="微軟正黑體" w:eastAsia="微軟正黑體" w:hAnsi="微軟正黑體" w:cs="微軟正黑體"/>
                <w:spacing w:val="8"/>
                <w:sz w:val="24"/>
                <w:szCs w:val="24"/>
                <w:lang w:eastAsia="zh-TW"/>
              </w:rPr>
              <w:t>旅</w:t>
            </w:r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>行業代收轉付收據、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>登機證存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-31"/>
                <w:sz w:val="24"/>
                <w:szCs w:val="24"/>
                <w:lang w:eastAsia="zh-TW"/>
              </w:rPr>
              <w:t>根、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護照基本資料頁及入出境日期戳記頁等文件送本部請領波蘭至</w:t>
            </w:r>
            <w:proofErr w:type="gramStart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臺</w:t>
            </w:r>
            <w:proofErr w:type="gramEnd"/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灣返程機票補助款。</w:t>
            </w:r>
          </w:p>
          <w:p w:rsidR="00793656" w:rsidRPr="003E6296" w:rsidRDefault="00AE48E3">
            <w:pPr>
              <w:spacing w:after="0" w:line="360" w:lineRule="exact"/>
              <w:ind w:left="702" w:right="19" w:hanging="60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二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D059AC" w:rsidRPr="003E6296">
              <w:rPr>
                <w:rFonts w:asciiTheme="minorEastAsia" w:hAnsiTheme="minorEastAsia" w:cs="Times New Roman" w:hint="eastAsia"/>
                <w:spacing w:val="20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申請文件不齊全或指導老師評語不佳者，返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程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 xml:space="preserve">機票須自理，本部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不予核發。</w:t>
            </w:r>
          </w:p>
          <w:p w:rsidR="00793656" w:rsidRPr="003E6296" w:rsidRDefault="00AE48E3" w:rsidP="00D059AC">
            <w:pPr>
              <w:spacing w:after="0" w:line="360" w:lineRule="exact"/>
              <w:ind w:left="702" w:right="19" w:hanging="60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三</w:t>
            </w:r>
            <w:r w:rsidRPr="003E629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)  </w:t>
            </w:r>
            <w:r w:rsidR="00D059AC" w:rsidRPr="003E629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機票購買價格應合理，申請者票價高於同時</w:t>
            </w:r>
            <w:r w:rsidRPr="003E6296"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  <w:lang w:eastAsia="zh-TW"/>
              </w:rPr>
              <w:t>段</w:t>
            </w:r>
            <w:r w:rsidRPr="003E6296"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 xml:space="preserve">同一航程者，本部將比 </w:t>
            </w:r>
            <w:r w:rsidRPr="003E6296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照該時段同一航程一般行情價格發給。</w:t>
            </w:r>
          </w:p>
        </w:tc>
      </w:tr>
    </w:tbl>
    <w:p w:rsidR="00793656" w:rsidRPr="003E6296" w:rsidRDefault="00793656">
      <w:pPr>
        <w:spacing w:after="0"/>
        <w:rPr>
          <w:lang w:eastAsia="zh-TW"/>
        </w:rPr>
        <w:sectPr w:rsidR="00793656" w:rsidRPr="003E6296">
          <w:pgSz w:w="11920" w:h="16840"/>
          <w:pgMar w:top="900" w:right="780" w:bottom="1240" w:left="860" w:header="0" w:footer="1043" w:gutter="0"/>
          <w:cols w:space="720"/>
        </w:sectPr>
      </w:pPr>
    </w:p>
    <w:p w:rsidR="00793656" w:rsidRPr="003E6296" w:rsidRDefault="00B77EEE">
      <w:pPr>
        <w:tabs>
          <w:tab w:val="left" w:pos="2040"/>
        </w:tabs>
        <w:spacing w:before="7" w:after="0" w:line="360" w:lineRule="exact"/>
        <w:ind w:left="2650" w:right="85" w:hanging="255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lastRenderedPageBreak/>
        <w:t>十一、</w:t>
      </w:r>
      <w:r w:rsidR="00BE5CE0" w:rsidRPr="003E6296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注意事項</w:t>
      </w:r>
      <w:r w:rsidR="006E4E09" w:rsidRPr="003E6296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19685</wp:posOffset>
                </wp:positionV>
                <wp:extent cx="6383655" cy="6417945"/>
                <wp:effectExtent l="10160" t="10160" r="698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6417945"/>
                          <a:chOff x="961" y="31"/>
                          <a:chExt cx="10053" cy="1010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67" y="37"/>
                            <a:ext cx="10042" cy="2"/>
                            <a:chOff x="967" y="37"/>
                            <a:chExt cx="10042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67" y="37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42"/>
                                <a:gd name="T2" fmla="+- 0 11009 96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72" y="42"/>
                            <a:ext cx="2" cy="10091"/>
                            <a:chOff x="972" y="42"/>
                            <a:chExt cx="2" cy="1009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72" y="42"/>
                              <a:ext cx="2" cy="10091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091"/>
                                <a:gd name="T2" fmla="+- 0 10133 42"/>
                                <a:gd name="T3" fmla="*/ 10133 h 10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91">
                                  <a:moveTo>
                                    <a:pt x="0" y="0"/>
                                  </a:moveTo>
                                  <a:lnTo>
                                    <a:pt x="0" y="10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67" y="10128"/>
                            <a:ext cx="10042" cy="2"/>
                            <a:chOff x="967" y="10128"/>
                            <a:chExt cx="1004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67" y="10128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42"/>
                                <a:gd name="T2" fmla="+- 0 11009 96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922" y="42"/>
                            <a:ext cx="2" cy="10091"/>
                            <a:chOff x="2922" y="42"/>
                            <a:chExt cx="2" cy="10091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922" y="42"/>
                              <a:ext cx="2" cy="10091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091"/>
                                <a:gd name="T2" fmla="+- 0 10133 42"/>
                                <a:gd name="T3" fmla="*/ 10133 h 10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91">
                                  <a:moveTo>
                                    <a:pt x="0" y="0"/>
                                  </a:moveTo>
                                  <a:lnTo>
                                    <a:pt x="0" y="10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004" y="42"/>
                            <a:ext cx="2" cy="10091"/>
                            <a:chOff x="11004" y="42"/>
                            <a:chExt cx="2" cy="10091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004" y="42"/>
                              <a:ext cx="2" cy="10091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0091"/>
                                <a:gd name="T2" fmla="+- 0 10133 42"/>
                                <a:gd name="T3" fmla="*/ 10133 h 10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91">
                                  <a:moveTo>
                                    <a:pt x="0" y="0"/>
                                  </a:moveTo>
                                  <a:lnTo>
                                    <a:pt x="0" y="10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452A12" id="Group 2" o:spid="_x0000_s1026" style="position:absolute;margin-left:48.05pt;margin-top:1.55pt;width:502.65pt;height:505.35pt;z-index:-251653120;mso-position-horizontal-relative:page" coordorigin="961,31" coordsize="10053,1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">
                <v:group id="Group 11" o:spid="_x0000_s1027" style="position:absolute;left:967;top:37;width:10042;height:2" coordorigin="967,37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967;top:37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D48IA&#10;AADaAAAADwAAAGRycy9kb3ducmV2LnhtbESPT4vCMBTE7wt+h/CEva2pf9BSjaKCux4WxCp4fTTP&#10;tti81Car9dubBcHjMDO/YWaL1lTiRo0rLSvo9yIQxJnVJecKjofNVwzCeWSNlWVS8CAHi3nnY4aJ&#10;tnfe0y31uQgQdgkqKLyvEyldVpBB17M1cfDOtjHog2xyqRu8B7ip5CCKxtJgyWGhwJrWBWWX9M8o&#10;qHC4+56cot2Vf0v7I5erFOOVUp/ddjkF4an17/CrvdUKRvB/Jd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MPjwgAAANoAAAAPAAAAAAAAAAAAAAAAAJgCAABkcnMvZG93&#10;bnJldi54bWxQSwUGAAAAAAQABAD1AAAAhwMAAAAA&#10;" path="m,l10042,e" filled="f" strokeweight=".20464mm">
                    <v:path arrowok="t" o:connecttype="custom" o:connectlocs="0,0;10042,0" o:connectangles="0,0"/>
                  </v:shape>
                </v:group>
                <v:group id="Group 9" o:spid="_x0000_s1029" style="position:absolute;left:972;top:42;width:2;height:10091" coordorigin="972,42" coordsize="2,10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972;top:42;width:2;height:10091;visibility:visible;mso-wrap-style:square;v-text-anchor:top" coordsize="2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9IsIA&#10;AADaAAAADwAAAGRycy9kb3ducmV2LnhtbESP3YrCMBSE7wXfIRzBuzVVXJGuUfxlK1758wBnm7Nt&#10;2eakNLFWn94IC14OM/MNM1u0phQN1a6wrGA4iEAQp1YXnCm4nHcfUxDOI2ssLZOCOzlYzLudGcba&#10;3vhIzclnIkDYxagg976KpXRpTgbdwFbEwfu1tUEfZJ1JXeMtwE0pR1E0kQYLDgs5VrTOKf07XY2C&#10;n/XBb6vksm2TzXezPz/Gq0+XKNXvtcsvEJ5a/w7/txOtYAK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H0iwgAAANoAAAAPAAAAAAAAAAAAAAAAAJgCAABkcnMvZG93&#10;bnJldi54bWxQSwUGAAAAAAQABAD1AAAAhwMAAAAA&#10;" path="m,l,10091e" filled="f" strokeweight=".58pt">
                    <v:path arrowok="t" o:connecttype="custom" o:connectlocs="0,42;0,10133" o:connectangles="0,0"/>
                  </v:shape>
                </v:group>
                <v:group id="Group 7" o:spid="_x0000_s1031" style="position:absolute;left:967;top:10128;width:10042;height:2" coordorigin="967,10128" coordsize="10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967;top:10128;width:10042;height:2;visibility:visible;mso-wrap-style:square;v-text-anchor:top" coordsize="10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7elL8A&#10;AADaAAAADwAAAGRycy9kb3ducmV2LnhtbERPTYvCMBC9C/6HMII3TVUQqUZZVkRREXTVvQ7JbFts&#10;JqWJtvvvNwdhj4/3vVi1thQvqn3hWMFomIAg1s4UnCm4fm0GMxA+IBssHZOCX/KwWnY7C0yNa/hM&#10;r0vIRAxhn6KCPIQqldLrnCz6oauII/fjaoshwjqTpsYmhttSjpNkKi0WHBtyrOgzJ/24PK2C84nt&#10;YbS/uXXyaLd3fZzoZvOtVL/XfsxBBGrDv/jt3hkFcWu8Em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/t6UvwAAANoAAAAPAAAAAAAAAAAAAAAAAJgCAABkcnMvZG93bnJl&#10;di54bWxQSwUGAAAAAAQABAD1AAAAhAMAAAAA&#10;" path="m,l10042,e" filled="f" strokeweight=".58pt">
                    <v:path arrowok="t" o:connecttype="custom" o:connectlocs="0,0;10042,0" o:connectangles="0,0"/>
                  </v:shape>
                </v:group>
                <v:group id="Group 5" o:spid="_x0000_s1033" style="position:absolute;left:2922;top:42;width:2;height:10091" coordorigin="2922,42" coordsize="2,10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2922;top:42;width:2;height:10091;visibility:visible;mso-wrap-style:square;v-text-anchor:top" coordsize="2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r68UA&#10;AADbAAAADwAAAGRycy9kb3ducmV2LnhtbESPwW7CQAxE70j8w8pI3JoNiFZVyoKAUjUVpwIf4GZN&#10;EpH1RtltSPv19aESN1sznnlergfXqJ66UHs2MEtSUMSFtzWXBs6nt4dnUCEiW2w8k4EfCrBejUdL&#10;zKy/8Sf1x1gqCeGQoYEqxjbTOhQVOQyJb4lFu/jOYZS1K7Xt8CbhrtHzNH3SDmuWhgpb2lVUXI/f&#10;zsDX7hD3bX7eD/nre/9x+l1sH0NuzHQybF5ARRri3fx/nVv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2vrxQAAANsAAAAPAAAAAAAAAAAAAAAAAJgCAABkcnMv&#10;ZG93bnJldi54bWxQSwUGAAAAAAQABAD1AAAAigMAAAAA&#10;" path="m,l,10091e" filled="f" strokeweight=".58pt">
                    <v:path arrowok="t" o:connecttype="custom" o:connectlocs="0,42;0,10133" o:connectangles="0,0"/>
                  </v:shape>
                </v:group>
                <v:group id="Group 3" o:spid="_x0000_s1035" style="position:absolute;left:11004;top:42;width:2;height:10091" coordorigin="11004,42" coordsize="2,10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004;top:42;width:2;height:10091;visibility:visible;mso-wrap-style:square;v-text-anchor:top" coordsize="2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QB8EA&#10;AADbAAAADwAAAGRycy9kb3ducmV2LnhtbERP24rCMBB9X/Afwgi+aarsLlKN4hW7+OTlA8ZmbIvN&#10;pDTZWvfrjSDs2xzOdabz1pSiodoVlhUMBxEI4tTqgjMF59O2PwbhPLLG0jIpeJCD+azzMcVY2zsf&#10;qDn6TIQQdjEqyL2vYildmpNBN7AVceCutjboA6wzqWu8h3BTylEUfUuDBYeGHCta5ZTejr9GwWW1&#10;95sqOW/aZL1rfk5/n8svlyjV67aLCQhPrf8Xv92JDvN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UAfBAAAA2wAAAA8AAAAAAAAAAAAAAAAAmAIAAGRycy9kb3du&#10;cmV2LnhtbFBLBQYAAAAABAAEAPUAAACGAwAAAAA=&#10;" path="m,l,10091e" filled="f" strokeweight=".58pt">
                    <v:path arrowok="t" o:connecttype="custom" o:connectlocs="0,42;0,10133" o:connectangles="0,0"/>
                  </v:shape>
                </v:group>
                <w10:wrap anchorx="page"/>
              </v:group>
            </w:pict>
          </mc:Fallback>
        </mc:AlternateConten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ab/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一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 </w:t>
      </w:r>
      <w:r w:rsidR="00AE48E3" w:rsidRPr="003E6296">
        <w:rPr>
          <w:rFonts w:ascii="Times New Roman" w:eastAsia="Times New Roman" w:hAnsi="Times New Roman" w:cs="Times New Roman"/>
          <w:spacing w:val="20"/>
          <w:sz w:val="24"/>
          <w:szCs w:val="24"/>
          <w:lang w:eastAsia="zh-TW"/>
        </w:rPr>
        <w:t xml:space="preserve"> 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獎學金期</w:t>
      </w:r>
      <w:r w:rsidR="00EF533E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程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：語言課程</w:t>
      </w:r>
      <w:r w:rsidR="00AE48E3" w:rsidRPr="003E6296">
        <w:rPr>
          <w:rFonts w:ascii="微軟正黑體" w:eastAsia="微軟正黑體" w:hAnsi="微軟正黑體" w:cs="微軟正黑體"/>
          <w:spacing w:val="11"/>
          <w:sz w:val="24"/>
          <w:szCs w:val="24"/>
          <w:lang w:eastAsia="zh-TW"/>
        </w:rPr>
        <w:t xml:space="preserve">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1</w:t>
      </w:r>
      <w:r w:rsidR="00AE48E3" w:rsidRPr="003E6296">
        <w:rPr>
          <w:rFonts w:ascii="Times New Roman" w:eastAsia="Times New Roman" w:hAnsi="Times New Roman" w:cs="Times New Roman"/>
          <w:spacing w:val="11"/>
          <w:sz w:val="24"/>
          <w:szCs w:val="24"/>
          <w:lang w:eastAsia="zh-TW"/>
        </w:rPr>
        <w:t xml:space="preserve"> </w:t>
      </w:r>
      <w:r w:rsidR="00A80402" w:rsidRPr="003E6296">
        <w:rPr>
          <w:rFonts w:asciiTheme="minorEastAsia" w:hAnsiTheme="minorEastAsia" w:cs="Times New Roman" w:hint="eastAsia"/>
          <w:spacing w:val="11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年、碩士班</w:t>
      </w:r>
      <w:r w:rsidR="00AE48E3" w:rsidRPr="003E6296">
        <w:rPr>
          <w:rFonts w:ascii="微軟正黑體" w:eastAsia="微軟正黑體" w:hAnsi="微軟正黑體" w:cs="微軟正黑體"/>
          <w:spacing w:val="11"/>
          <w:sz w:val="24"/>
          <w:szCs w:val="24"/>
          <w:lang w:eastAsia="zh-TW"/>
        </w:rPr>
        <w:t xml:space="preserve">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2</w:t>
      </w:r>
      <w:r w:rsidR="00AE48E3" w:rsidRPr="003E6296">
        <w:rPr>
          <w:rFonts w:ascii="Times New Roman" w:eastAsia="Times New Roman" w:hAnsi="Times New Roman" w:cs="Times New Roman"/>
          <w:spacing w:val="11"/>
          <w:sz w:val="24"/>
          <w:szCs w:val="24"/>
          <w:lang w:eastAsia="zh-TW"/>
        </w:rPr>
        <w:t xml:space="preserve"> </w:t>
      </w:r>
      <w:r w:rsidR="00A80402" w:rsidRPr="003E6296">
        <w:rPr>
          <w:rFonts w:asciiTheme="minorEastAsia" w:hAnsiTheme="minorEastAsia" w:cs="Times New Roman" w:hint="eastAsia"/>
          <w:spacing w:val="11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年、博士班</w:t>
      </w:r>
      <w:r w:rsidR="00AE48E3" w:rsidRPr="003E6296">
        <w:rPr>
          <w:rFonts w:ascii="微軟正黑體" w:eastAsia="微軟正黑體" w:hAnsi="微軟正黑體" w:cs="微軟正黑體"/>
          <w:spacing w:val="11"/>
          <w:sz w:val="24"/>
          <w:szCs w:val="24"/>
          <w:lang w:eastAsia="zh-TW"/>
        </w:rPr>
        <w:t xml:space="preserve">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4</w:t>
      </w:r>
      <w:r w:rsidR="00AE48E3" w:rsidRPr="003E6296">
        <w:rPr>
          <w:rFonts w:ascii="Times New Roman" w:eastAsia="Times New Roman" w:hAnsi="Times New Roman" w:cs="Times New Roman"/>
          <w:spacing w:val="11"/>
          <w:sz w:val="24"/>
          <w:szCs w:val="24"/>
          <w:lang w:eastAsia="zh-TW"/>
        </w:rPr>
        <w:t xml:space="preserve"> </w:t>
      </w:r>
      <w:r w:rsidR="00A80402" w:rsidRPr="003E6296">
        <w:rPr>
          <w:rFonts w:asciiTheme="minorEastAsia" w:hAnsiTheme="minorEastAsia" w:cs="Times New Roman" w:hint="eastAsia"/>
          <w:spacing w:val="11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年，倘遇特殊情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況，就讀波蘭語碩士或博士學位學程受獎生</w:t>
      </w:r>
      <w:r w:rsidR="00AE48E3"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得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向駐波蘭代表處教育組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申請延長受獎期限，每人限申請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 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次，經科教部同意後，受獎期限可延長至多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1</w:t>
      </w:r>
      <w:r w:rsidR="00A80402"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>學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二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受獎資</w:t>
      </w:r>
      <w:r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格：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通過本部甄選獲選送者僅具本獎學金候選人資</w:t>
      </w:r>
      <w:r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格，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應於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106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9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月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30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日前取得科教部所屬公立大學核發之免學費入學許</w:t>
      </w:r>
      <w:r w:rsidRPr="003E6296">
        <w:rPr>
          <w:rFonts w:ascii="微軟正黑體" w:eastAsia="微軟正黑體" w:hAnsi="微軟正黑體" w:cs="微軟正黑體"/>
          <w:spacing w:val="-54"/>
          <w:sz w:val="24"/>
          <w:szCs w:val="24"/>
          <w:lang w:eastAsia="zh-TW"/>
        </w:rPr>
        <w:t>可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（或語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言中心入學許可）且獲科教部同意，始取得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正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式受獎資格。若未能於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時限內取得免學費入學許可，或於 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106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年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10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月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15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日前因故不克抵達 波蘭辦妥入學手續，即由備取生遞補。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三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Pr="003E6296">
        <w:rPr>
          <w:rFonts w:ascii="Times New Roman" w:eastAsia="Times New Roman" w:hAnsi="Times New Roman" w:cs="Times New Roman"/>
          <w:spacing w:val="48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就讀語言：為推廣波蘭語及波蘭文化，科教部自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106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學年度起原則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規定本獎學金受獎生以就讀波蘭語學位學程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為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主，未開放受獎生就讀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英語授課學程，申請前請審慎思量。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四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合作學校：本獎學金合作學校為科教部所屬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公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立大學，不含波蘭政府 其餘部會管轄之大學（例如，文化部所屬之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藝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術類大學非屬本獎學金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適用範圍</w:t>
      </w:r>
      <w:r w:rsidRPr="003E6296">
        <w:rPr>
          <w:rFonts w:ascii="微軟正黑體" w:eastAsia="微軟正黑體" w:hAnsi="微軟正黑體" w:cs="微軟正黑體"/>
          <w:spacing w:val="-120"/>
          <w:sz w:val="24"/>
          <w:szCs w:val="24"/>
          <w:lang w:eastAsia="zh-TW"/>
        </w:rPr>
        <w:t>）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。</w:t>
      </w:r>
    </w:p>
    <w:p w:rsidR="00793656" w:rsidRPr="003E6296" w:rsidRDefault="00AE48E3">
      <w:pPr>
        <w:spacing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五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申請入學：受獎新生結束波蘭語課程後得以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續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領獎學金生身</w:t>
      </w:r>
      <w:r w:rsidR="00AA1484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>分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，自行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申請於 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107 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學年度赴合作學校免學費就讀波蘭語學位學程，行前務請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依我國外交部領事事務局相關規定辦妥高中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及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大學學歷英文文件證明</w:t>
      </w:r>
    </w:p>
    <w:p w:rsidR="008979B7" w:rsidRPr="003E6296" w:rsidRDefault="00AE48E3" w:rsidP="008979B7">
      <w:pPr>
        <w:spacing w:after="0" w:line="360" w:lineRule="exact"/>
        <w:ind w:leftChars="804" w:left="1769" w:rightChars="41" w:right="90" w:firstLine="600"/>
        <w:jc w:val="right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（文件影本需由學校證明核與正本無誤</w:t>
      </w:r>
      <w:r w:rsidRPr="003E6296">
        <w:rPr>
          <w:rFonts w:ascii="微軟正黑體" w:eastAsia="微軟正黑體" w:hAnsi="微軟正黑體" w:cs="微軟正黑體"/>
          <w:spacing w:val="-120"/>
          <w:sz w:val="24"/>
          <w:szCs w:val="24"/>
          <w:lang w:eastAsia="zh-TW"/>
        </w:rPr>
        <w:t>）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，並經華沙貿易辦事處認證。</w:t>
      </w:r>
    </w:p>
    <w:p w:rsidR="00354CC8" w:rsidRPr="003E6296" w:rsidRDefault="008979B7" w:rsidP="008979B7">
      <w:pPr>
        <w:spacing w:after="0" w:line="360" w:lineRule="exact"/>
        <w:ind w:rightChars="41" w:right="90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                                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六</w:t>
      </w:r>
      <w:r w:rsidR="00AE48E3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  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語言中心：科</w:t>
      </w:r>
      <w:proofErr w:type="gramStart"/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教部委請</w:t>
      </w:r>
      <w:proofErr w:type="gramEnd"/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羅茲大學語言中心開</w:t>
      </w:r>
      <w:r w:rsidR="00AE48E3"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設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本獎學金波蘭語課程， </w:t>
      </w:r>
      <w:r w:rsidR="00354CC8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      </w:t>
      </w:r>
    </w:p>
    <w:p w:rsidR="00354CC8" w:rsidRPr="003E6296" w:rsidRDefault="00AE48E3">
      <w:pPr>
        <w:spacing w:after="0" w:line="360" w:lineRule="exact"/>
        <w:ind w:left="1988" w:right="90" w:firstLine="600"/>
        <w:jc w:val="right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受獎新生皆須於該中心研習波蘭語。</w:t>
      </w:r>
      <w:proofErr w:type="gramStart"/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倘擬改</w:t>
      </w:r>
      <w:proofErr w:type="gramEnd"/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赴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其餘大學附設語言中心 </w:t>
      </w:r>
    </w:p>
    <w:p w:rsidR="00354CC8" w:rsidRPr="003E6296" w:rsidRDefault="00AE48E3">
      <w:pPr>
        <w:spacing w:after="0" w:line="360" w:lineRule="exact"/>
        <w:ind w:left="1988" w:right="90" w:firstLine="600"/>
        <w:jc w:val="right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研習波蘭語，請於應繳文件「在波蘭讀書計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畫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 xml:space="preserve">」內以一頁篇幅敘明擬 </w:t>
      </w:r>
    </w:p>
    <w:p w:rsidR="0055016F" w:rsidRPr="003E6296" w:rsidRDefault="00354CC8" w:rsidP="0055016F">
      <w:pPr>
        <w:spacing w:after="0" w:line="360" w:lineRule="exact"/>
        <w:ind w:left="1988" w:right="90" w:firstLine="600"/>
        <w:jc w:val="right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 xml:space="preserve"> 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更改就讀語言中心之名</w:t>
      </w:r>
      <w:r w:rsidR="00AE48E3"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稱，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及更改之動</w:t>
      </w:r>
      <w:r w:rsidR="00AE48E3" w:rsidRPr="003E6296">
        <w:rPr>
          <w:rFonts w:ascii="微軟正黑體" w:eastAsia="微軟正黑體" w:hAnsi="微軟正黑體" w:cs="微軟正黑體"/>
          <w:spacing w:val="-29"/>
          <w:sz w:val="24"/>
          <w:szCs w:val="24"/>
          <w:lang w:eastAsia="zh-TW"/>
        </w:rPr>
        <w:t>機、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理由及必要性等具體事證， </w:t>
      </w:r>
    </w:p>
    <w:p w:rsidR="00793656" w:rsidRPr="003E6296" w:rsidRDefault="0055016F" w:rsidP="0055016F">
      <w:pPr>
        <w:spacing w:after="0" w:line="360" w:lineRule="exact"/>
        <w:ind w:right="570" w:firstLineChars="1100" w:firstLine="2662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>，</w:t>
      </w:r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經科教部同意後始得變更語言中心</w:t>
      </w:r>
      <w:r w:rsidR="00AE48E3"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。</w:t>
      </w:r>
    </w:p>
    <w:p w:rsidR="00EF1299" w:rsidRPr="003E6296" w:rsidRDefault="00AE48E3">
      <w:pPr>
        <w:spacing w:before="11"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七</w:t>
      </w:r>
      <w:r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 w:rsidR="00354CC8" w:rsidRPr="003E629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</w:t>
      </w:r>
      <w:r w:rsidR="008979B7" w:rsidRPr="003E6296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 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獎學金額度：科教</w:t>
      </w:r>
      <w:proofErr w:type="gramStart"/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部刻正研議調</w:t>
      </w:r>
      <w:proofErr w:type="gramEnd"/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增本獎學金</w:t>
      </w:r>
      <w:r w:rsidRPr="003E6296">
        <w:rPr>
          <w:rFonts w:ascii="微軟正黑體" w:eastAsia="微軟正黑體" w:hAnsi="微軟正黑體" w:cs="微軟正黑體"/>
          <w:spacing w:val="1"/>
          <w:sz w:val="24"/>
          <w:szCs w:val="24"/>
          <w:lang w:eastAsia="zh-TW"/>
        </w:rPr>
        <w:t>額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度</w:t>
      </w:r>
      <w:r w:rsidR="0055016F"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>之</w:t>
      </w:r>
      <w:r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可行性，屆時受獎</w:t>
      </w:r>
      <w:r w:rsidR="00EF1299"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 xml:space="preserve">  </w:t>
      </w:r>
    </w:p>
    <w:p w:rsidR="00793656" w:rsidRPr="003E6296" w:rsidRDefault="00EF1299" w:rsidP="00EF1299">
      <w:pPr>
        <w:spacing w:before="11" w:after="0" w:line="360" w:lineRule="exact"/>
        <w:ind w:left="2650" w:right="85" w:hanging="600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E6296">
        <w:rPr>
          <w:rFonts w:ascii="微軟正黑體" w:eastAsia="微軟正黑體" w:hAnsi="微軟正黑體" w:cs="微軟正黑體" w:hint="eastAsia"/>
          <w:spacing w:val="2"/>
          <w:sz w:val="24"/>
          <w:szCs w:val="24"/>
          <w:lang w:eastAsia="zh-TW"/>
        </w:rPr>
        <w:t xml:space="preserve">           </w:t>
      </w:r>
      <w:proofErr w:type="gramStart"/>
      <w:r w:rsidR="00AE48E3" w:rsidRPr="003E6296">
        <w:rPr>
          <w:rFonts w:ascii="微軟正黑體" w:eastAsia="微軟正黑體" w:hAnsi="微軟正黑體" w:cs="微軟正黑體"/>
          <w:spacing w:val="2"/>
          <w:sz w:val="24"/>
          <w:szCs w:val="24"/>
          <w:lang w:eastAsia="zh-TW"/>
        </w:rPr>
        <w:t>生</w:t>
      </w:r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實領</w:t>
      </w:r>
      <w:proofErr w:type="gramEnd"/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金額以該部核發金額為</w:t>
      </w:r>
      <w:proofErr w:type="gramStart"/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準</w:t>
      </w:r>
      <w:proofErr w:type="gramEnd"/>
      <w:r w:rsidR="00AE48E3" w:rsidRPr="003E6296">
        <w:rPr>
          <w:rFonts w:ascii="微軟正黑體" w:eastAsia="微軟正黑體" w:hAnsi="微軟正黑體" w:cs="微軟正黑體"/>
          <w:sz w:val="24"/>
          <w:szCs w:val="24"/>
          <w:lang w:eastAsia="zh-TW"/>
        </w:rPr>
        <w:t>。</w:t>
      </w:r>
    </w:p>
    <w:p w:rsidR="00793656" w:rsidRPr="003E6296" w:rsidRDefault="00AE48E3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</w:pPr>
      <w:r w:rsidRPr="003E6296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>(</w:t>
      </w:r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八</w:t>
      </w:r>
      <w:r w:rsidRPr="003E6296">
        <w:rPr>
          <w:rFonts w:ascii="Times New Roman" w:eastAsia="Times New Roman" w:hAnsi="Times New Roman" w:cs="Times New Roman"/>
          <w:position w:val="-1"/>
          <w:sz w:val="24"/>
          <w:szCs w:val="24"/>
          <w:lang w:eastAsia="zh-TW"/>
        </w:rPr>
        <w:t xml:space="preserve">)  </w:t>
      </w:r>
      <w:r w:rsidRPr="003E6296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eastAsia="zh-TW"/>
        </w:rPr>
        <w:t xml:space="preserve"> </w:t>
      </w:r>
      <w:r w:rsidR="008979B7" w:rsidRPr="003E6296">
        <w:rPr>
          <w:rFonts w:asciiTheme="minorEastAsia" w:hAnsiTheme="minorEastAsia" w:cs="Times New Roman" w:hint="eastAsia"/>
          <w:spacing w:val="20"/>
          <w:position w:val="-1"/>
          <w:sz w:val="24"/>
          <w:szCs w:val="24"/>
          <w:lang w:eastAsia="zh-TW"/>
        </w:rPr>
        <w:t xml:space="preserve"> </w:t>
      </w:r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本簡章未盡事宜，</w:t>
      </w:r>
      <w:proofErr w:type="gramStart"/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依科教</w:t>
      </w:r>
      <w:proofErr w:type="gramEnd"/>
      <w:r w:rsidRPr="003E6296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部相關規定辦理。</w:t>
      </w:r>
      <w:r w:rsidR="00354CC8" w:rsidRPr="003E6296">
        <w:rPr>
          <w:rFonts w:ascii="微軟正黑體" w:eastAsia="微軟正黑體" w:hAnsi="微軟正黑體" w:cs="微軟正黑體" w:hint="eastAsia"/>
          <w:position w:val="-1"/>
          <w:sz w:val="24"/>
          <w:szCs w:val="24"/>
          <w:lang w:eastAsia="zh-TW"/>
        </w:rPr>
        <w:t xml:space="preserve"> </w:t>
      </w:r>
    </w:p>
    <w:p w:rsidR="00354CC8" w:rsidRPr="003E6296" w:rsidRDefault="00354CC8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</w:pPr>
    </w:p>
    <w:p w:rsidR="00354CC8" w:rsidRPr="003E6296" w:rsidRDefault="00354CC8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p w:rsidR="007B0151" w:rsidRPr="003E6296" w:rsidRDefault="007B0151">
      <w:pPr>
        <w:spacing w:after="0" w:line="349" w:lineRule="exact"/>
        <w:ind w:left="205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sectPr w:rsidR="007B0151" w:rsidRPr="003E6296">
      <w:pgSz w:w="11920" w:h="16840"/>
      <w:pgMar w:top="960" w:right="840" w:bottom="1240" w:left="9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11" w:rsidRDefault="00A93A11">
      <w:pPr>
        <w:spacing w:after="0" w:line="240" w:lineRule="auto"/>
      </w:pPr>
      <w:r>
        <w:separator/>
      </w:r>
    </w:p>
  </w:endnote>
  <w:endnote w:type="continuationSeparator" w:id="0">
    <w:p w:rsidR="00A93A11" w:rsidRDefault="00A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56" w:rsidRDefault="006E4E09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9764395</wp:posOffset>
              </wp:positionV>
              <wp:extent cx="11557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656" w:rsidRDefault="00AE48E3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7F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8.85pt;width:9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daISNeEAAAANAQAADwAA&#10;AAAAAAAAAAAAAAAEBQAAZHJzL2Rvd25yZXYueG1sUEsFBgAAAAAEAAQA8wAAABIGAAAAAA==&#10;" filled="f" stroked="f">
              <v:textbox inset="0,0,0,0">
                <w:txbxContent>
                  <w:p w:rsidR="00793656" w:rsidRDefault="00AE48E3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7F4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11" w:rsidRDefault="00A93A11">
      <w:pPr>
        <w:spacing w:after="0" w:line="240" w:lineRule="auto"/>
      </w:pPr>
      <w:r>
        <w:separator/>
      </w:r>
    </w:p>
  </w:footnote>
  <w:footnote w:type="continuationSeparator" w:id="0">
    <w:p w:rsidR="00A93A11" w:rsidRDefault="00A9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124"/>
    <w:multiLevelType w:val="hybridMultilevel"/>
    <w:tmpl w:val="49FCAAD2"/>
    <w:lvl w:ilvl="0" w:tplc="04090015">
      <w:start w:val="1"/>
      <w:numFmt w:val="taiwaneseCountingThousand"/>
      <w:lvlText w:val="%1、"/>
      <w:lvlJc w:val="left"/>
      <w:pPr>
        <w:ind w:left="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342364E5"/>
    <w:multiLevelType w:val="hybridMultilevel"/>
    <w:tmpl w:val="8F82DF2C"/>
    <w:lvl w:ilvl="0" w:tplc="3D0412B8">
      <w:start w:val="1"/>
      <w:numFmt w:val="taiwaneseCountingThousand"/>
      <w:lvlText w:val="(%1)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>
    <w:nsid w:val="448260CA"/>
    <w:multiLevelType w:val="hybridMultilevel"/>
    <w:tmpl w:val="D0B091E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56"/>
    <w:rsid w:val="000207AB"/>
    <w:rsid w:val="000260D8"/>
    <w:rsid w:val="000814F4"/>
    <w:rsid w:val="000C523E"/>
    <w:rsid w:val="001461D8"/>
    <w:rsid w:val="001A2447"/>
    <w:rsid w:val="00213771"/>
    <w:rsid w:val="00274088"/>
    <w:rsid w:val="00284585"/>
    <w:rsid w:val="002F3003"/>
    <w:rsid w:val="00354CC8"/>
    <w:rsid w:val="003A1A02"/>
    <w:rsid w:val="003E6296"/>
    <w:rsid w:val="004778FF"/>
    <w:rsid w:val="00481814"/>
    <w:rsid w:val="0050590B"/>
    <w:rsid w:val="005120F9"/>
    <w:rsid w:val="0053086A"/>
    <w:rsid w:val="0055016F"/>
    <w:rsid w:val="0059299F"/>
    <w:rsid w:val="00620839"/>
    <w:rsid w:val="00647145"/>
    <w:rsid w:val="006B3959"/>
    <w:rsid w:val="006E4E09"/>
    <w:rsid w:val="0071661F"/>
    <w:rsid w:val="00736223"/>
    <w:rsid w:val="00762151"/>
    <w:rsid w:val="007934C7"/>
    <w:rsid w:val="00793656"/>
    <w:rsid w:val="007B0151"/>
    <w:rsid w:val="007C4546"/>
    <w:rsid w:val="00854FAD"/>
    <w:rsid w:val="00891439"/>
    <w:rsid w:val="008979B7"/>
    <w:rsid w:val="00927617"/>
    <w:rsid w:val="00941E53"/>
    <w:rsid w:val="00960F84"/>
    <w:rsid w:val="009747FB"/>
    <w:rsid w:val="00983D1E"/>
    <w:rsid w:val="009F20BF"/>
    <w:rsid w:val="00A36CCC"/>
    <w:rsid w:val="00A4103B"/>
    <w:rsid w:val="00A70B02"/>
    <w:rsid w:val="00A80402"/>
    <w:rsid w:val="00A804BF"/>
    <w:rsid w:val="00A93A11"/>
    <w:rsid w:val="00AA1484"/>
    <w:rsid w:val="00AB339E"/>
    <w:rsid w:val="00AB5102"/>
    <w:rsid w:val="00AD29DB"/>
    <w:rsid w:val="00AE48E3"/>
    <w:rsid w:val="00AF5195"/>
    <w:rsid w:val="00B77EEE"/>
    <w:rsid w:val="00BB6616"/>
    <w:rsid w:val="00BC695C"/>
    <w:rsid w:val="00BD3E9E"/>
    <w:rsid w:val="00BE5762"/>
    <w:rsid w:val="00BE5CE0"/>
    <w:rsid w:val="00C032E6"/>
    <w:rsid w:val="00C807F4"/>
    <w:rsid w:val="00CE0258"/>
    <w:rsid w:val="00CE236A"/>
    <w:rsid w:val="00D059AC"/>
    <w:rsid w:val="00D33DC9"/>
    <w:rsid w:val="00D72C1D"/>
    <w:rsid w:val="00D86097"/>
    <w:rsid w:val="00D87673"/>
    <w:rsid w:val="00D930D2"/>
    <w:rsid w:val="00DC487F"/>
    <w:rsid w:val="00EC245E"/>
    <w:rsid w:val="00ED3D0A"/>
    <w:rsid w:val="00EF1299"/>
    <w:rsid w:val="00EF533E"/>
    <w:rsid w:val="00F43CCD"/>
    <w:rsid w:val="00F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8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8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8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8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8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8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548D-B426-43EE-B621-A1E75C1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&lt;4D6963726F736F667420576F7264202D20313036BEC7A67EABD7AA69C4F5AC46A9B2BCFABEC7AAF7BAC2BFEFC2B2B3B9&gt;</dc:title>
  <dc:creator>Lika</dc:creator>
  <cp:lastModifiedBy>Administrator</cp:lastModifiedBy>
  <cp:revision>2</cp:revision>
  <cp:lastPrinted>2017-03-15T13:10:00Z</cp:lastPrinted>
  <dcterms:created xsi:type="dcterms:W3CDTF">2017-04-06T07:34:00Z</dcterms:created>
  <dcterms:modified xsi:type="dcterms:W3CDTF">2017-04-06T07:34:00Z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2017-03-13T00:00:00Z</vt:filetime>
  </property>
</Properties>
</file>