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184" w:rsidRPr="0086310F" w:rsidRDefault="00AE5184" w:rsidP="00502706">
      <w:pPr>
        <w:pStyle w:val="a4"/>
        <w:ind w:firstLine="961"/>
        <w:rPr>
          <w:rFonts w:eastAsia="標楷體"/>
          <w:color w:val="FF0000"/>
        </w:rPr>
      </w:pP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3D44EF">
      <w:pPr>
        <w:pStyle w:val="a4"/>
        <w:rPr>
          <w:rFonts w:eastAsia="標楷體"/>
          <w:color w:val="000000"/>
          <w:sz w:val="52"/>
          <w:szCs w:val="52"/>
        </w:rPr>
      </w:pPr>
      <w:r w:rsidRPr="0086310F">
        <w:rPr>
          <w:rFonts w:eastAsia="標楷體"/>
          <w:color w:val="000000"/>
          <w:sz w:val="52"/>
          <w:szCs w:val="52"/>
        </w:rPr>
        <w:t>國立高雄師範大學</w:t>
      </w:r>
    </w:p>
    <w:p w:rsidR="00EA5F6B" w:rsidRPr="0086310F" w:rsidRDefault="00EA5F6B" w:rsidP="00EA5F6B">
      <w:pPr>
        <w:pStyle w:val="a4"/>
        <w:rPr>
          <w:rFonts w:eastAsia="標楷體"/>
          <w:color w:val="000000"/>
          <w:sz w:val="44"/>
          <w:szCs w:val="44"/>
        </w:rPr>
      </w:pPr>
    </w:p>
    <w:p w:rsidR="00D771ED" w:rsidRPr="00361378" w:rsidRDefault="006C0D69" w:rsidP="00EA5F6B">
      <w:pPr>
        <w:pStyle w:val="a4"/>
        <w:rPr>
          <w:rFonts w:eastAsia="標楷體"/>
          <w:color w:val="FF0000"/>
          <w:sz w:val="44"/>
          <w:szCs w:val="44"/>
        </w:rPr>
      </w:pPr>
      <w:r w:rsidRPr="00361378">
        <w:rPr>
          <w:rFonts w:eastAsia="標楷體" w:hint="eastAsia"/>
          <w:color w:val="FF0000"/>
          <w:sz w:val="44"/>
          <w:szCs w:val="44"/>
        </w:rPr>
        <w:t>蘭苑一樓</w:t>
      </w:r>
      <w:r w:rsidR="00361378" w:rsidRPr="00361378">
        <w:rPr>
          <w:rFonts w:eastAsia="標楷體" w:hint="eastAsia"/>
          <w:color w:val="FF0000"/>
          <w:sz w:val="44"/>
          <w:szCs w:val="44"/>
        </w:rPr>
        <w:t>美食街</w:t>
      </w:r>
      <w:r w:rsidR="00D771ED" w:rsidRPr="00361378">
        <w:rPr>
          <w:rFonts w:eastAsia="標楷體" w:hint="eastAsia"/>
          <w:color w:val="FF0000"/>
          <w:sz w:val="44"/>
          <w:szCs w:val="44"/>
        </w:rPr>
        <w:t>場地租賃</w:t>
      </w:r>
    </w:p>
    <w:p w:rsidR="00EA5F6B" w:rsidRPr="00361378" w:rsidRDefault="00EA5F6B" w:rsidP="00EA5F6B">
      <w:pPr>
        <w:pStyle w:val="a4"/>
        <w:rPr>
          <w:rFonts w:eastAsia="標楷體"/>
          <w:color w:val="000000"/>
          <w:sz w:val="44"/>
          <w:szCs w:val="44"/>
        </w:rPr>
      </w:pPr>
      <w:r w:rsidRPr="00361378">
        <w:rPr>
          <w:rFonts w:eastAsia="標楷體"/>
          <w:color w:val="000000"/>
          <w:sz w:val="44"/>
          <w:szCs w:val="44"/>
        </w:rPr>
        <w:t>場地標租案</w:t>
      </w:r>
    </w:p>
    <w:p w:rsidR="0010458B" w:rsidRPr="00361378" w:rsidRDefault="0010458B" w:rsidP="0010458B">
      <w:pPr>
        <w:pStyle w:val="a4"/>
        <w:ind w:firstLine="961"/>
        <w:rPr>
          <w:rFonts w:eastAsia="標楷體"/>
          <w:color w:val="FF0000"/>
          <w:sz w:val="44"/>
          <w:szCs w:val="44"/>
        </w:rPr>
      </w:pPr>
    </w:p>
    <w:p w:rsidR="00AE5184" w:rsidRPr="0086310F" w:rsidRDefault="0010458B" w:rsidP="00361378">
      <w:pPr>
        <w:pStyle w:val="a4"/>
        <w:ind w:firstLine="961"/>
        <w:rPr>
          <w:rFonts w:eastAsia="標楷體"/>
          <w:color w:val="000000"/>
          <w:sz w:val="44"/>
          <w:szCs w:val="44"/>
        </w:rPr>
      </w:pPr>
      <w:proofErr w:type="gramStart"/>
      <w:r w:rsidRPr="00361378">
        <w:rPr>
          <w:rFonts w:eastAsia="標楷體"/>
          <w:color w:val="FF0000"/>
          <w:sz w:val="44"/>
          <w:szCs w:val="44"/>
        </w:rPr>
        <w:t>標租案號</w:t>
      </w:r>
      <w:proofErr w:type="gramEnd"/>
      <w:r w:rsidRPr="00361378">
        <w:rPr>
          <w:rFonts w:eastAsia="標楷體"/>
          <w:color w:val="FF0000"/>
          <w:sz w:val="44"/>
          <w:szCs w:val="44"/>
        </w:rPr>
        <w:t>：</w:t>
      </w:r>
      <w:r w:rsidR="008C4612" w:rsidRPr="00361378">
        <w:rPr>
          <w:rFonts w:eastAsia="標楷體"/>
          <w:color w:val="FF0000"/>
          <w:sz w:val="44"/>
          <w:szCs w:val="44"/>
        </w:rPr>
        <w:t>1</w:t>
      </w:r>
      <w:r w:rsidR="008F22F2" w:rsidRPr="00361378">
        <w:rPr>
          <w:rFonts w:eastAsia="標楷體" w:hint="eastAsia"/>
          <w:color w:val="FF0000"/>
          <w:sz w:val="44"/>
          <w:szCs w:val="44"/>
        </w:rPr>
        <w:t>1</w:t>
      </w:r>
      <w:r w:rsidR="00EA1284">
        <w:rPr>
          <w:rFonts w:eastAsia="標楷體" w:hint="eastAsia"/>
          <w:color w:val="FF0000"/>
          <w:sz w:val="44"/>
          <w:szCs w:val="44"/>
        </w:rPr>
        <w:t>4</w:t>
      </w:r>
      <w:r w:rsidR="008F22F2" w:rsidRPr="00361378">
        <w:rPr>
          <w:rFonts w:eastAsia="標楷體" w:hint="eastAsia"/>
          <w:color w:val="FF0000"/>
          <w:sz w:val="44"/>
          <w:szCs w:val="44"/>
        </w:rPr>
        <w:t>A</w:t>
      </w:r>
      <w:r w:rsidR="00D771ED" w:rsidRPr="00361378">
        <w:rPr>
          <w:rFonts w:eastAsia="標楷體" w:hint="eastAsia"/>
          <w:color w:val="FF0000"/>
          <w:sz w:val="44"/>
          <w:szCs w:val="44"/>
        </w:rPr>
        <w:t>0</w:t>
      </w:r>
      <w:r w:rsidR="00EA1284">
        <w:rPr>
          <w:rFonts w:eastAsia="標楷體" w:hint="eastAsia"/>
          <w:color w:val="FF0000"/>
          <w:sz w:val="44"/>
          <w:szCs w:val="44"/>
        </w:rPr>
        <w:t>2</w:t>
      </w: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3D44EF">
      <w:pPr>
        <w:pStyle w:val="a4"/>
        <w:rPr>
          <w:rFonts w:eastAsia="標楷體"/>
          <w:color w:val="000000"/>
        </w:rPr>
      </w:pPr>
    </w:p>
    <w:p w:rsidR="00AE5184" w:rsidRPr="0086310F" w:rsidRDefault="00AE5184" w:rsidP="003D44EF">
      <w:pPr>
        <w:pStyle w:val="a4"/>
        <w:rPr>
          <w:rFonts w:eastAsia="標楷體"/>
          <w:color w:val="000000"/>
        </w:rPr>
      </w:pPr>
    </w:p>
    <w:p w:rsidR="00AE5184" w:rsidRPr="0086310F" w:rsidRDefault="00AE5184" w:rsidP="003D44EF">
      <w:pPr>
        <w:pStyle w:val="a4"/>
        <w:rPr>
          <w:rFonts w:eastAsia="標楷體"/>
          <w:color w:val="000000"/>
        </w:rPr>
      </w:pPr>
    </w:p>
    <w:p w:rsidR="00AE5184" w:rsidRPr="0086310F" w:rsidRDefault="00AE5184" w:rsidP="003D44EF">
      <w:pPr>
        <w:pStyle w:val="a4"/>
        <w:rPr>
          <w:rFonts w:eastAsia="標楷體"/>
          <w:color w:val="000000"/>
        </w:rPr>
      </w:pPr>
      <w:r w:rsidRPr="0086310F">
        <w:rPr>
          <w:rFonts w:eastAsia="標楷體"/>
          <w:color w:val="000000"/>
        </w:rPr>
        <w:t>標租須知</w:t>
      </w: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502706">
      <w:pPr>
        <w:ind w:firstLine="480"/>
        <w:jc w:val="center"/>
        <w:rPr>
          <w:color w:val="000000"/>
          <w:sz w:val="40"/>
          <w:szCs w:val="40"/>
        </w:rPr>
      </w:pPr>
      <w:r w:rsidRPr="0086310F">
        <w:rPr>
          <w:color w:val="000000"/>
          <w:sz w:val="40"/>
          <w:szCs w:val="40"/>
        </w:rPr>
        <w:t>中華民國</w:t>
      </w:r>
      <w:r w:rsidRPr="0086310F">
        <w:rPr>
          <w:color w:val="000000"/>
          <w:sz w:val="40"/>
          <w:szCs w:val="40"/>
        </w:rPr>
        <w:t xml:space="preserve">  </w:t>
      </w:r>
      <w:r w:rsidR="008C4612">
        <w:rPr>
          <w:color w:val="000000"/>
          <w:sz w:val="40"/>
          <w:szCs w:val="40"/>
        </w:rPr>
        <w:t>1</w:t>
      </w:r>
      <w:r w:rsidR="008F22F2">
        <w:rPr>
          <w:rFonts w:hint="eastAsia"/>
          <w:color w:val="000000"/>
          <w:sz w:val="40"/>
          <w:szCs w:val="40"/>
        </w:rPr>
        <w:t>1</w:t>
      </w:r>
      <w:r w:rsidR="00EA1284">
        <w:rPr>
          <w:rFonts w:hint="eastAsia"/>
          <w:color w:val="000000"/>
          <w:sz w:val="40"/>
          <w:szCs w:val="40"/>
        </w:rPr>
        <w:t>4</w:t>
      </w:r>
      <w:r w:rsidRPr="0086310F">
        <w:rPr>
          <w:color w:val="000000"/>
          <w:sz w:val="40"/>
          <w:szCs w:val="40"/>
        </w:rPr>
        <w:t xml:space="preserve"> </w:t>
      </w:r>
      <w:r w:rsidRPr="0086310F">
        <w:rPr>
          <w:color w:val="000000"/>
          <w:sz w:val="40"/>
          <w:szCs w:val="40"/>
        </w:rPr>
        <w:t>年</w:t>
      </w:r>
      <w:r w:rsidRPr="0086310F">
        <w:rPr>
          <w:color w:val="000000"/>
          <w:sz w:val="40"/>
          <w:szCs w:val="40"/>
        </w:rPr>
        <w:t xml:space="preserve"> </w:t>
      </w:r>
      <w:r w:rsidR="00EA1284">
        <w:rPr>
          <w:rFonts w:hint="eastAsia"/>
          <w:color w:val="000000"/>
          <w:sz w:val="40"/>
          <w:szCs w:val="40"/>
        </w:rPr>
        <w:t>04</w:t>
      </w:r>
      <w:r w:rsidRPr="0086310F">
        <w:rPr>
          <w:color w:val="000000"/>
          <w:sz w:val="40"/>
          <w:szCs w:val="40"/>
        </w:rPr>
        <w:t>月</w:t>
      </w:r>
    </w:p>
    <w:p w:rsidR="00AE5184" w:rsidRPr="0086310F" w:rsidRDefault="00AE5184" w:rsidP="00502706">
      <w:pPr>
        <w:widowControl/>
        <w:ind w:firstLine="480"/>
        <w:rPr>
          <w:color w:val="000000"/>
        </w:rPr>
      </w:pPr>
      <w:r w:rsidRPr="0086310F">
        <w:rPr>
          <w:color w:val="000000"/>
        </w:rPr>
        <w:br w:type="page"/>
      </w:r>
    </w:p>
    <w:p w:rsidR="00AE5184" w:rsidRPr="0086310F" w:rsidRDefault="00AE5184" w:rsidP="00502706">
      <w:pPr>
        <w:ind w:firstLine="881"/>
        <w:jc w:val="center"/>
        <w:rPr>
          <w:b/>
          <w:color w:val="000000"/>
          <w:sz w:val="44"/>
          <w:szCs w:val="44"/>
        </w:rPr>
      </w:pPr>
      <w:r w:rsidRPr="0086310F">
        <w:rPr>
          <w:b/>
          <w:color w:val="000000"/>
          <w:sz w:val="44"/>
          <w:szCs w:val="44"/>
        </w:rPr>
        <w:lastRenderedPageBreak/>
        <w:t>目</w:t>
      </w:r>
      <w:r w:rsidRPr="0086310F">
        <w:rPr>
          <w:b/>
          <w:color w:val="000000"/>
          <w:sz w:val="44"/>
          <w:szCs w:val="44"/>
        </w:rPr>
        <w:t xml:space="preserve">  </w:t>
      </w:r>
      <w:r w:rsidRPr="0086310F">
        <w:rPr>
          <w:b/>
          <w:color w:val="000000"/>
          <w:sz w:val="44"/>
          <w:szCs w:val="44"/>
        </w:rPr>
        <w:t>次</w:t>
      </w:r>
    </w:p>
    <w:p w:rsidR="00AE5184" w:rsidRPr="0086310F" w:rsidRDefault="00AE5184" w:rsidP="00502706">
      <w:pPr>
        <w:ind w:firstLine="480"/>
        <w:rPr>
          <w:color w:val="000000"/>
        </w:rPr>
      </w:pPr>
    </w:p>
    <w:p w:rsidR="00AE5184" w:rsidRPr="0086310F" w:rsidRDefault="00AE5184" w:rsidP="00502706">
      <w:pPr>
        <w:ind w:firstLine="480"/>
        <w:rPr>
          <w:color w:val="000000"/>
        </w:rPr>
      </w:pPr>
    </w:p>
    <w:p w:rsidR="00D676DF" w:rsidRDefault="00AE5184">
      <w:pPr>
        <w:pStyle w:val="13"/>
        <w:tabs>
          <w:tab w:val="right" w:leader="dot" w:pos="8296"/>
        </w:tabs>
        <w:rPr>
          <w:rFonts w:asciiTheme="minorHAnsi" w:eastAsiaTheme="minorEastAsia" w:hAnsiTheme="minorHAnsi" w:cstheme="minorBidi"/>
          <w:noProof/>
          <w:szCs w:val="22"/>
        </w:rPr>
      </w:pPr>
      <w:r w:rsidRPr="0086310F">
        <w:rPr>
          <w:color w:val="000000"/>
        </w:rPr>
        <w:fldChar w:fldCharType="begin"/>
      </w:r>
      <w:r w:rsidRPr="0086310F">
        <w:rPr>
          <w:color w:val="000000"/>
        </w:rPr>
        <w:instrText xml:space="preserve"> TOC \o "2-2" \h \z \t "</w:instrText>
      </w:r>
      <w:r w:rsidRPr="0086310F">
        <w:rPr>
          <w:color w:val="000000"/>
        </w:rPr>
        <w:instrText>一標題</w:instrText>
      </w:r>
      <w:r w:rsidRPr="0086310F">
        <w:rPr>
          <w:color w:val="000000"/>
        </w:rPr>
        <w:instrText>,2,</w:instrText>
      </w:r>
      <w:r w:rsidRPr="0086310F">
        <w:rPr>
          <w:color w:val="000000"/>
        </w:rPr>
        <w:instrText>壹</w:instrText>
      </w:r>
      <w:r w:rsidRPr="0086310F">
        <w:rPr>
          <w:color w:val="000000"/>
        </w:rPr>
        <w:instrText xml:space="preserve">,1" </w:instrText>
      </w:r>
      <w:r w:rsidRPr="0086310F">
        <w:rPr>
          <w:color w:val="000000"/>
        </w:rPr>
        <w:fldChar w:fldCharType="separate"/>
      </w:r>
      <w:hyperlink w:anchor="_Toc171067536" w:history="1">
        <w:r w:rsidR="00D676DF" w:rsidRPr="00245A82">
          <w:rPr>
            <w:rStyle w:val="af"/>
            <w:rFonts w:hint="eastAsia"/>
            <w:noProof/>
          </w:rPr>
          <w:t>壹、經營標的及規定事項</w:t>
        </w:r>
        <w:r w:rsidR="00D676DF">
          <w:rPr>
            <w:noProof/>
            <w:webHidden/>
          </w:rPr>
          <w:tab/>
        </w:r>
        <w:r w:rsidR="00D676DF">
          <w:rPr>
            <w:noProof/>
            <w:webHidden/>
          </w:rPr>
          <w:fldChar w:fldCharType="begin"/>
        </w:r>
        <w:r w:rsidR="00D676DF">
          <w:rPr>
            <w:noProof/>
            <w:webHidden/>
          </w:rPr>
          <w:instrText xml:space="preserve"> PAGEREF _Toc171067536 \h </w:instrText>
        </w:r>
        <w:r w:rsidR="00D676DF">
          <w:rPr>
            <w:noProof/>
            <w:webHidden/>
          </w:rPr>
        </w:r>
        <w:r w:rsidR="00D676DF">
          <w:rPr>
            <w:noProof/>
            <w:webHidden/>
          </w:rPr>
          <w:fldChar w:fldCharType="separate"/>
        </w:r>
        <w:r w:rsidR="00D676DF">
          <w:rPr>
            <w:noProof/>
            <w:webHidden/>
          </w:rPr>
          <w:t>1</w:t>
        </w:r>
        <w:r w:rsidR="00D676DF">
          <w:rPr>
            <w:noProof/>
            <w:webHidden/>
          </w:rPr>
          <w:fldChar w:fldCharType="end"/>
        </w:r>
      </w:hyperlink>
    </w:p>
    <w:p w:rsidR="00D676DF" w:rsidRDefault="0072405C">
      <w:pPr>
        <w:pStyle w:val="20"/>
        <w:rPr>
          <w:rFonts w:asciiTheme="minorHAnsi" w:eastAsiaTheme="minorEastAsia" w:hAnsiTheme="minorHAnsi" w:cstheme="minorBidi"/>
          <w:noProof/>
          <w:szCs w:val="22"/>
        </w:rPr>
      </w:pPr>
      <w:hyperlink w:anchor="_Toc171067537" w:history="1">
        <w:r w:rsidR="00D676DF" w:rsidRPr="00245A82">
          <w:rPr>
            <w:rStyle w:val="af"/>
            <w:rFonts w:hint="eastAsia"/>
            <w:noProof/>
          </w:rPr>
          <w:t>一、標的物</w:t>
        </w:r>
        <w:r w:rsidR="00D676DF">
          <w:rPr>
            <w:noProof/>
            <w:webHidden/>
          </w:rPr>
          <w:tab/>
        </w:r>
        <w:r w:rsidR="00D676DF">
          <w:rPr>
            <w:noProof/>
            <w:webHidden/>
          </w:rPr>
          <w:fldChar w:fldCharType="begin"/>
        </w:r>
        <w:r w:rsidR="00D676DF">
          <w:rPr>
            <w:noProof/>
            <w:webHidden/>
          </w:rPr>
          <w:instrText xml:space="preserve"> PAGEREF _Toc171067537 \h </w:instrText>
        </w:r>
        <w:r w:rsidR="00D676DF">
          <w:rPr>
            <w:noProof/>
            <w:webHidden/>
          </w:rPr>
        </w:r>
        <w:r w:rsidR="00D676DF">
          <w:rPr>
            <w:noProof/>
            <w:webHidden/>
          </w:rPr>
          <w:fldChar w:fldCharType="separate"/>
        </w:r>
        <w:r w:rsidR="00D676DF">
          <w:rPr>
            <w:noProof/>
            <w:webHidden/>
          </w:rPr>
          <w:t>1</w:t>
        </w:r>
        <w:r w:rsidR="00D676DF">
          <w:rPr>
            <w:noProof/>
            <w:webHidden/>
          </w:rPr>
          <w:fldChar w:fldCharType="end"/>
        </w:r>
      </w:hyperlink>
    </w:p>
    <w:p w:rsidR="00D676DF" w:rsidRDefault="0072405C">
      <w:pPr>
        <w:pStyle w:val="20"/>
        <w:rPr>
          <w:rFonts w:asciiTheme="minorHAnsi" w:eastAsiaTheme="minorEastAsia" w:hAnsiTheme="minorHAnsi" w:cstheme="minorBidi"/>
          <w:noProof/>
          <w:szCs w:val="22"/>
        </w:rPr>
      </w:pPr>
      <w:hyperlink w:anchor="_Toc171067538" w:history="1">
        <w:r w:rsidR="00D676DF" w:rsidRPr="00245A82">
          <w:rPr>
            <w:rStyle w:val="af"/>
            <w:rFonts w:hint="eastAsia"/>
            <w:noProof/>
          </w:rPr>
          <w:t>二、標租方式</w:t>
        </w:r>
        <w:r w:rsidR="00D676DF">
          <w:rPr>
            <w:noProof/>
            <w:webHidden/>
          </w:rPr>
          <w:tab/>
        </w:r>
        <w:r w:rsidR="00D676DF">
          <w:rPr>
            <w:noProof/>
            <w:webHidden/>
          </w:rPr>
          <w:fldChar w:fldCharType="begin"/>
        </w:r>
        <w:r w:rsidR="00D676DF">
          <w:rPr>
            <w:noProof/>
            <w:webHidden/>
          </w:rPr>
          <w:instrText xml:space="preserve"> PAGEREF _Toc171067538 \h </w:instrText>
        </w:r>
        <w:r w:rsidR="00D676DF">
          <w:rPr>
            <w:noProof/>
            <w:webHidden/>
          </w:rPr>
        </w:r>
        <w:r w:rsidR="00D676DF">
          <w:rPr>
            <w:noProof/>
            <w:webHidden/>
          </w:rPr>
          <w:fldChar w:fldCharType="separate"/>
        </w:r>
        <w:r w:rsidR="00D676DF">
          <w:rPr>
            <w:noProof/>
            <w:webHidden/>
          </w:rPr>
          <w:t>2</w:t>
        </w:r>
        <w:r w:rsidR="00D676DF">
          <w:rPr>
            <w:noProof/>
            <w:webHidden/>
          </w:rPr>
          <w:fldChar w:fldCharType="end"/>
        </w:r>
      </w:hyperlink>
    </w:p>
    <w:p w:rsidR="00D676DF" w:rsidRDefault="0072405C">
      <w:pPr>
        <w:pStyle w:val="20"/>
        <w:rPr>
          <w:rFonts w:asciiTheme="minorHAnsi" w:eastAsiaTheme="minorEastAsia" w:hAnsiTheme="minorHAnsi" w:cstheme="minorBidi"/>
          <w:noProof/>
          <w:szCs w:val="22"/>
        </w:rPr>
      </w:pPr>
      <w:hyperlink w:anchor="_Toc171067539" w:history="1">
        <w:r w:rsidR="00D676DF" w:rsidRPr="00245A82">
          <w:rPr>
            <w:rStyle w:val="af"/>
            <w:rFonts w:hint="eastAsia"/>
            <w:noProof/>
          </w:rPr>
          <w:t>三、繳交費用</w:t>
        </w:r>
        <w:r w:rsidR="00D676DF">
          <w:rPr>
            <w:noProof/>
            <w:webHidden/>
          </w:rPr>
          <w:tab/>
        </w:r>
        <w:r w:rsidR="00D676DF">
          <w:rPr>
            <w:noProof/>
            <w:webHidden/>
          </w:rPr>
          <w:fldChar w:fldCharType="begin"/>
        </w:r>
        <w:r w:rsidR="00D676DF">
          <w:rPr>
            <w:noProof/>
            <w:webHidden/>
          </w:rPr>
          <w:instrText xml:space="preserve"> PAGEREF _Toc171067539 \h </w:instrText>
        </w:r>
        <w:r w:rsidR="00D676DF">
          <w:rPr>
            <w:noProof/>
            <w:webHidden/>
          </w:rPr>
        </w:r>
        <w:r w:rsidR="00D676DF">
          <w:rPr>
            <w:noProof/>
            <w:webHidden/>
          </w:rPr>
          <w:fldChar w:fldCharType="separate"/>
        </w:r>
        <w:r w:rsidR="00D676DF">
          <w:rPr>
            <w:noProof/>
            <w:webHidden/>
          </w:rPr>
          <w:t>2</w:t>
        </w:r>
        <w:r w:rsidR="00D676DF">
          <w:rPr>
            <w:noProof/>
            <w:webHidden/>
          </w:rPr>
          <w:fldChar w:fldCharType="end"/>
        </w:r>
      </w:hyperlink>
    </w:p>
    <w:p w:rsidR="00D676DF" w:rsidRDefault="0072405C">
      <w:pPr>
        <w:pStyle w:val="20"/>
        <w:rPr>
          <w:rFonts w:asciiTheme="minorHAnsi" w:eastAsiaTheme="minorEastAsia" w:hAnsiTheme="minorHAnsi" w:cstheme="minorBidi"/>
          <w:noProof/>
          <w:szCs w:val="22"/>
        </w:rPr>
      </w:pPr>
      <w:hyperlink w:anchor="_Toc171067540" w:history="1">
        <w:r w:rsidR="00D676DF" w:rsidRPr="00245A82">
          <w:rPr>
            <w:rStyle w:val="af"/>
            <w:rFonts w:hint="eastAsia"/>
            <w:noProof/>
          </w:rPr>
          <w:t>四、經營項目</w:t>
        </w:r>
        <w:r w:rsidR="00D676DF">
          <w:rPr>
            <w:noProof/>
            <w:webHidden/>
          </w:rPr>
          <w:tab/>
        </w:r>
        <w:r w:rsidR="00D676DF">
          <w:rPr>
            <w:noProof/>
            <w:webHidden/>
          </w:rPr>
          <w:fldChar w:fldCharType="begin"/>
        </w:r>
        <w:r w:rsidR="00D676DF">
          <w:rPr>
            <w:noProof/>
            <w:webHidden/>
          </w:rPr>
          <w:instrText xml:space="preserve"> PAGEREF _Toc171067540 \h </w:instrText>
        </w:r>
        <w:r w:rsidR="00D676DF">
          <w:rPr>
            <w:noProof/>
            <w:webHidden/>
          </w:rPr>
        </w:r>
        <w:r w:rsidR="00D676DF">
          <w:rPr>
            <w:noProof/>
            <w:webHidden/>
          </w:rPr>
          <w:fldChar w:fldCharType="separate"/>
        </w:r>
        <w:r w:rsidR="00D676DF">
          <w:rPr>
            <w:noProof/>
            <w:webHidden/>
          </w:rPr>
          <w:t>3</w:t>
        </w:r>
        <w:r w:rsidR="00D676DF">
          <w:rPr>
            <w:noProof/>
            <w:webHidden/>
          </w:rPr>
          <w:fldChar w:fldCharType="end"/>
        </w:r>
      </w:hyperlink>
    </w:p>
    <w:p w:rsidR="00D676DF" w:rsidRDefault="0072405C">
      <w:pPr>
        <w:pStyle w:val="20"/>
        <w:rPr>
          <w:rFonts w:asciiTheme="minorHAnsi" w:eastAsiaTheme="minorEastAsia" w:hAnsiTheme="minorHAnsi" w:cstheme="minorBidi"/>
          <w:noProof/>
          <w:szCs w:val="22"/>
        </w:rPr>
      </w:pPr>
      <w:hyperlink w:anchor="_Toc171067541" w:history="1">
        <w:r w:rsidR="00D676DF" w:rsidRPr="00245A82">
          <w:rPr>
            <w:rStyle w:val="af"/>
            <w:rFonts w:hint="eastAsia"/>
            <w:noProof/>
          </w:rPr>
          <w:t>五、契約期限</w:t>
        </w:r>
        <w:r w:rsidR="00D676DF">
          <w:rPr>
            <w:noProof/>
            <w:webHidden/>
          </w:rPr>
          <w:tab/>
        </w:r>
        <w:r w:rsidR="00D676DF">
          <w:rPr>
            <w:noProof/>
            <w:webHidden/>
          </w:rPr>
          <w:fldChar w:fldCharType="begin"/>
        </w:r>
        <w:r w:rsidR="00D676DF">
          <w:rPr>
            <w:noProof/>
            <w:webHidden/>
          </w:rPr>
          <w:instrText xml:space="preserve"> PAGEREF _Toc171067541 \h </w:instrText>
        </w:r>
        <w:r w:rsidR="00D676DF">
          <w:rPr>
            <w:noProof/>
            <w:webHidden/>
          </w:rPr>
        </w:r>
        <w:r w:rsidR="00D676DF">
          <w:rPr>
            <w:noProof/>
            <w:webHidden/>
          </w:rPr>
          <w:fldChar w:fldCharType="separate"/>
        </w:r>
        <w:r w:rsidR="00D676DF">
          <w:rPr>
            <w:noProof/>
            <w:webHidden/>
          </w:rPr>
          <w:t>3</w:t>
        </w:r>
        <w:r w:rsidR="00D676DF">
          <w:rPr>
            <w:noProof/>
            <w:webHidden/>
          </w:rPr>
          <w:fldChar w:fldCharType="end"/>
        </w:r>
      </w:hyperlink>
    </w:p>
    <w:p w:rsidR="00D676DF" w:rsidRDefault="0072405C">
      <w:pPr>
        <w:pStyle w:val="20"/>
        <w:rPr>
          <w:rFonts w:asciiTheme="minorHAnsi" w:eastAsiaTheme="minorEastAsia" w:hAnsiTheme="minorHAnsi" w:cstheme="minorBidi"/>
          <w:noProof/>
          <w:szCs w:val="22"/>
        </w:rPr>
      </w:pPr>
      <w:hyperlink w:anchor="_Toc171067542" w:history="1">
        <w:r w:rsidR="00D676DF" w:rsidRPr="00245A82">
          <w:rPr>
            <w:rStyle w:val="af"/>
            <w:rFonts w:hint="eastAsia"/>
            <w:noProof/>
          </w:rPr>
          <w:t>六、得標人應負擔事項</w:t>
        </w:r>
        <w:r w:rsidR="00D676DF">
          <w:rPr>
            <w:noProof/>
            <w:webHidden/>
          </w:rPr>
          <w:tab/>
        </w:r>
        <w:r w:rsidR="00D676DF">
          <w:rPr>
            <w:noProof/>
            <w:webHidden/>
          </w:rPr>
          <w:fldChar w:fldCharType="begin"/>
        </w:r>
        <w:r w:rsidR="00D676DF">
          <w:rPr>
            <w:noProof/>
            <w:webHidden/>
          </w:rPr>
          <w:instrText xml:space="preserve"> PAGEREF _Toc171067542 \h </w:instrText>
        </w:r>
        <w:r w:rsidR="00D676DF">
          <w:rPr>
            <w:noProof/>
            <w:webHidden/>
          </w:rPr>
        </w:r>
        <w:r w:rsidR="00D676DF">
          <w:rPr>
            <w:noProof/>
            <w:webHidden/>
          </w:rPr>
          <w:fldChar w:fldCharType="separate"/>
        </w:r>
        <w:r w:rsidR="00D676DF">
          <w:rPr>
            <w:noProof/>
            <w:webHidden/>
          </w:rPr>
          <w:t>3</w:t>
        </w:r>
        <w:r w:rsidR="00D676DF">
          <w:rPr>
            <w:noProof/>
            <w:webHidden/>
          </w:rPr>
          <w:fldChar w:fldCharType="end"/>
        </w:r>
      </w:hyperlink>
    </w:p>
    <w:p w:rsidR="00D676DF" w:rsidRDefault="0072405C">
      <w:pPr>
        <w:pStyle w:val="13"/>
        <w:tabs>
          <w:tab w:val="right" w:leader="dot" w:pos="8296"/>
        </w:tabs>
        <w:rPr>
          <w:rFonts w:asciiTheme="minorHAnsi" w:eastAsiaTheme="minorEastAsia" w:hAnsiTheme="minorHAnsi" w:cstheme="minorBidi"/>
          <w:noProof/>
          <w:szCs w:val="22"/>
        </w:rPr>
      </w:pPr>
      <w:hyperlink w:anchor="_Toc171067543" w:history="1">
        <w:r w:rsidR="00D676DF" w:rsidRPr="00245A82">
          <w:rPr>
            <w:rStyle w:val="af"/>
            <w:rFonts w:hint="eastAsia"/>
            <w:noProof/>
          </w:rPr>
          <w:t>貳、押標金</w:t>
        </w:r>
        <w:r w:rsidR="00D676DF">
          <w:rPr>
            <w:noProof/>
            <w:webHidden/>
          </w:rPr>
          <w:tab/>
        </w:r>
        <w:r w:rsidR="00D676DF">
          <w:rPr>
            <w:noProof/>
            <w:webHidden/>
          </w:rPr>
          <w:fldChar w:fldCharType="begin"/>
        </w:r>
        <w:r w:rsidR="00D676DF">
          <w:rPr>
            <w:noProof/>
            <w:webHidden/>
          </w:rPr>
          <w:instrText xml:space="preserve"> PAGEREF _Toc171067543 \h </w:instrText>
        </w:r>
        <w:r w:rsidR="00D676DF">
          <w:rPr>
            <w:noProof/>
            <w:webHidden/>
          </w:rPr>
        </w:r>
        <w:r w:rsidR="00D676DF">
          <w:rPr>
            <w:noProof/>
            <w:webHidden/>
          </w:rPr>
          <w:fldChar w:fldCharType="separate"/>
        </w:r>
        <w:r w:rsidR="00D676DF">
          <w:rPr>
            <w:noProof/>
            <w:webHidden/>
          </w:rPr>
          <w:t>3</w:t>
        </w:r>
        <w:r w:rsidR="00D676DF">
          <w:rPr>
            <w:noProof/>
            <w:webHidden/>
          </w:rPr>
          <w:fldChar w:fldCharType="end"/>
        </w:r>
      </w:hyperlink>
    </w:p>
    <w:p w:rsidR="00D676DF" w:rsidRDefault="0072405C">
      <w:pPr>
        <w:pStyle w:val="13"/>
        <w:tabs>
          <w:tab w:val="right" w:leader="dot" w:pos="8296"/>
        </w:tabs>
        <w:rPr>
          <w:rFonts w:asciiTheme="minorHAnsi" w:eastAsiaTheme="minorEastAsia" w:hAnsiTheme="minorHAnsi" w:cstheme="minorBidi"/>
          <w:noProof/>
          <w:szCs w:val="22"/>
        </w:rPr>
      </w:pPr>
      <w:hyperlink w:anchor="_Toc171067544" w:history="1">
        <w:r w:rsidR="00D676DF" w:rsidRPr="00245A82">
          <w:rPr>
            <w:rStyle w:val="af"/>
            <w:rFonts w:hint="eastAsia"/>
            <w:noProof/>
          </w:rPr>
          <w:t>參、履約保證金</w:t>
        </w:r>
        <w:r w:rsidR="00D676DF">
          <w:rPr>
            <w:noProof/>
            <w:webHidden/>
          </w:rPr>
          <w:tab/>
        </w:r>
        <w:r w:rsidR="00D676DF">
          <w:rPr>
            <w:noProof/>
            <w:webHidden/>
          </w:rPr>
          <w:fldChar w:fldCharType="begin"/>
        </w:r>
        <w:r w:rsidR="00D676DF">
          <w:rPr>
            <w:noProof/>
            <w:webHidden/>
          </w:rPr>
          <w:instrText xml:space="preserve"> PAGEREF _Toc171067544 \h </w:instrText>
        </w:r>
        <w:r w:rsidR="00D676DF">
          <w:rPr>
            <w:noProof/>
            <w:webHidden/>
          </w:rPr>
        </w:r>
        <w:r w:rsidR="00D676DF">
          <w:rPr>
            <w:noProof/>
            <w:webHidden/>
          </w:rPr>
          <w:fldChar w:fldCharType="separate"/>
        </w:r>
        <w:r w:rsidR="00D676DF">
          <w:rPr>
            <w:noProof/>
            <w:webHidden/>
          </w:rPr>
          <w:t>4</w:t>
        </w:r>
        <w:r w:rsidR="00D676DF">
          <w:rPr>
            <w:noProof/>
            <w:webHidden/>
          </w:rPr>
          <w:fldChar w:fldCharType="end"/>
        </w:r>
      </w:hyperlink>
    </w:p>
    <w:p w:rsidR="00D676DF" w:rsidRDefault="0072405C">
      <w:pPr>
        <w:pStyle w:val="13"/>
        <w:tabs>
          <w:tab w:val="right" w:leader="dot" w:pos="8296"/>
        </w:tabs>
        <w:rPr>
          <w:rFonts w:asciiTheme="minorHAnsi" w:eastAsiaTheme="minorEastAsia" w:hAnsiTheme="minorHAnsi" w:cstheme="minorBidi"/>
          <w:noProof/>
          <w:szCs w:val="22"/>
        </w:rPr>
      </w:pPr>
      <w:hyperlink w:anchor="_Toc171067545" w:history="1">
        <w:r w:rsidR="00D676DF" w:rsidRPr="00245A82">
          <w:rPr>
            <w:rStyle w:val="af"/>
            <w:rFonts w:hint="eastAsia"/>
            <w:noProof/>
          </w:rPr>
          <w:t>肆、其他應配合事項</w:t>
        </w:r>
        <w:r w:rsidR="00D676DF">
          <w:rPr>
            <w:noProof/>
            <w:webHidden/>
          </w:rPr>
          <w:tab/>
        </w:r>
        <w:r w:rsidR="00D676DF">
          <w:rPr>
            <w:noProof/>
            <w:webHidden/>
          </w:rPr>
          <w:fldChar w:fldCharType="begin"/>
        </w:r>
        <w:r w:rsidR="00D676DF">
          <w:rPr>
            <w:noProof/>
            <w:webHidden/>
          </w:rPr>
          <w:instrText xml:space="preserve"> PAGEREF _Toc171067545 \h </w:instrText>
        </w:r>
        <w:r w:rsidR="00D676DF">
          <w:rPr>
            <w:noProof/>
            <w:webHidden/>
          </w:rPr>
        </w:r>
        <w:r w:rsidR="00D676DF">
          <w:rPr>
            <w:noProof/>
            <w:webHidden/>
          </w:rPr>
          <w:fldChar w:fldCharType="separate"/>
        </w:r>
        <w:r w:rsidR="00D676DF">
          <w:rPr>
            <w:noProof/>
            <w:webHidden/>
          </w:rPr>
          <w:t>4</w:t>
        </w:r>
        <w:r w:rsidR="00D676DF">
          <w:rPr>
            <w:noProof/>
            <w:webHidden/>
          </w:rPr>
          <w:fldChar w:fldCharType="end"/>
        </w:r>
      </w:hyperlink>
    </w:p>
    <w:p w:rsidR="00D676DF" w:rsidRDefault="0072405C">
      <w:pPr>
        <w:pStyle w:val="13"/>
        <w:tabs>
          <w:tab w:val="right" w:leader="dot" w:pos="8296"/>
        </w:tabs>
        <w:rPr>
          <w:rFonts w:asciiTheme="minorHAnsi" w:eastAsiaTheme="minorEastAsia" w:hAnsiTheme="minorHAnsi" w:cstheme="minorBidi"/>
          <w:noProof/>
          <w:szCs w:val="22"/>
        </w:rPr>
      </w:pPr>
      <w:hyperlink w:anchor="_Toc171067546" w:history="1">
        <w:r w:rsidR="00D676DF" w:rsidRPr="00245A82">
          <w:rPr>
            <w:rStyle w:val="af"/>
            <w:rFonts w:hint="eastAsia"/>
            <w:noProof/>
          </w:rPr>
          <w:t>伍、服務建議書製作暨評審相關規定</w:t>
        </w:r>
        <w:r w:rsidR="00D676DF">
          <w:rPr>
            <w:noProof/>
            <w:webHidden/>
          </w:rPr>
          <w:tab/>
        </w:r>
        <w:r w:rsidR="00D676DF">
          <w:rPr>
            <w:noProof/>
            <w:webHidden/>
          </w:rPr>
          <w:fldChar w:fldCharType="begin"/>
        </w:r>
        <w:r w:rsidR="00D676DF">
          <w:rPr>
            <w:noProof/>
            <w:webHidden/>
          </w:rPr>
          <w:instrText xml:space="preserve"> PAGEREF _Toc171067546 \h </w:instrText>
        </w:r>
        <w:r w:rsidR="00D676DF">
          <w:rPr>
            <w:noProof/>
            <w:webHidden/>
          </w:rPr>
        </w:r>
        <w:r w:rsidR="00D676DF">
          <w:rPr>
            <w:noProof/>
            <w:webHidden/>
          </w:rPr>
          <w:fldChar w:fldCharType="separate"/>
        </w:r>
        <w:r w:rsidR="00D676DF">
          <w:rPr>
            <w:noProof/>
            <w:webHidden/>
          </w:rPr>
          <w:t>4</w:t>
        </w:r>
        <w:r w:rsidR="00D676DF">
          <w:rPr>
            <w:noProof/>
            <w:webHidden/>
          </w:rPr>
          <w:fldChar w:fldCharType="end"/>
        </w:r>
      </w:hyperlink>
    </w:p>
    <w:p w:rsidR="00D676DF" w:rsidRDefault="0072405C">
      <w:pPr>
        <w:pStyle w:val="20"/>
        <w:rPr>
          <w:rFonts w:asciiTheme="minorHAnsi" w:eastAsiaTheme="minorEastAsia" w:hAnsiTheme="minorHAnsi" w:cstheme="minorBidi"/>
          <w:noProof/>
          <w:szCs w:val="22"/>
        </w:rPr>
      </w:pPr>
      <w:hyperlink w:anchor="_Toc171067547" w:history="1">
        <w:r w:rsidR="00D676DF" w:rsidRPr="00245A82">
          <w:rPr>
            <w:rStyle w:val="af"/>
            <w:rFonts w:hint="eastAsia"/>
            <w:noProof/>
          </w:rPr>
          <w:t>一、服務建議書裝訂方式</w:t>
        </w:r>
        <w:r w:rsidR="00D676DF">
          <w:rPr>
            <w:noProof/>
            <w:webHidden/>
          </w:rPr>
          <w:tab/>
        </w:r>
        <w:r w:rsidR="00D676DF">
          <w:rPr>
            <w:noProof/>
            <w:webHidden/>
          </w:rPr>
          <w:fldChar w:fldCharType="begin"/>
        </w:r>
        <w:r w:rsidR="00D676DF">
          <w:rPr>
            <w:noProof/>
            <w:webHidden/>
          </w:rPr>
          <w:instrText xml:space="preserve"> PAGEREF _Toc171067547 \h </w:instrText>
        </w:r>
        <w:r w:rsidR="00D676DF">
          <w:rPr>
            <w:noProof/>
            <w:webHidden/>
          </w:rPr>
        </w:r>
        <w:r w:rsidR="00D676DF">
          <w:rPr>
            <w:noProof/>
            <w:webHidden/>
          </w:rPr>
          <w:fldChar w:fldCharType="separate"/>
        </w:r>
        <w:r w:rsidR="00D676DF">
          <w:rPr>
            <w:noProof/>
            <w:webHidden/>
          </w:rPr>
          <w:t>4</w:t>
        </w:r>
        <w:r w:rsidR="00D676DF">
          <w:rPr>
            <w:noProof/>
            <w:webHidden/>
          </w:rPr>
          <w:fldChar w:fldCharType="end"/>
        </w:r>
      </w:hyperlink>
    </w:p>
    <w:p w:rsidR="00D676DF" w:rsidRDefault="0072405C">
      <w:pPr>
        <w:pStyle w:val="20"/>
        <w:rPr>
          <w:rFonts w:asciiTheme="minorHAnsi" w:eastAsiaTheme="minorEastAsia" w:hAnsiTheme="minorHAnsi" w:cstheme="minorBidi"/>
          <w:noProof/>
          <w:szCs w:val="22"/>
        </w:rPr>
      </w:pPr>
      <w:hyperlink w:anchor="_Toc171067548" w:history="1">
        <w:r w:rsidR="00D676DF" w:rsidRPr="00245A82">
          <w:rPr>
            <w:rStyle w:val="af"/>
            <w:rFonts w:hint="eastAsia"/>
            <w:noProof/>
          </w:rPr>
          <w:t>二、服務建議書內容及評審標準</w:t>
        </w:r>
        <w:r w:rsidR="00D676DF">
          <w:rPr>
            <w:noProof/>
            <w:webHidden/>
          </w:rPr>
          <w:tab/>
        </w:r>
        <w:r w:rsidR="00D676DF">
          <w:rPr>
            <w:noProof/>
            <w:webHidden/>
          </w:rPr>
          <w:fldChar w:fldCharType="begin"/>
        </w:r>
        <w:r w:rsidR="00D676DF">
          <w:rPr>
            <w:noProof/>
            <w:webHidden/>
          </w:rPr>
          <w:instrText xml:space="preserve"> PAGEREF _Toc171067548 \h </w:instrText>
        </w:r>
        <w:r w:rsidR="00D676DF">
          <w:rPr>
            <w:noProof/>
            <w:webHidden/>
          </w:rPr>
        </w:r>
        <w:r w:rsidR="00D676DF">
          <w:rPr>
            <w:noProof/>
            <w:webHidden/>
          </w:rPr>
          <w:fldChar w:fldCharType="separate"/>
        </w:r>
        <w:r w:rsidR="00D676DF">
          <w:rPr>
            <w:noProof/>
            <w:webHidden/>
          </w:rPr>
          <w:t>4</w:t>
        </w:r>
        <w:r w:rsidR="00D676DF">
          <w:rPr>
            <w:noProof/>
            <w:webHidden/>
          </w:rPr>
          <w:fldChar w:fldCharType="end"/>
        </w:r>
      </w:hyperlink>
    </w:p>
    <w:p w:rsidR="00D676DF" w:rsidRDefault="0072405C">
      <w:pPr>
        <w:pStyle w:val="20"/>
        <w:rPr>
          <w:rFonts w:asciiTheme="minorHAnsi" w:eastAsiaTheme="minorEastAsia" w:hAnsiTheme="minorHAnsi" w:cstheme="minorBidi"/>
          <w:noProof/>
          <w:szCs w:val="22"/>
        </w:rPr>
      </w:pPr>
      <w:hyperlink w:anchor="_Toc171067549" w:history="1">
        <w:r w:rsidR="00D676DF" w:rsidRPr="00245A82">
          <w:rPr>
            <w:rStyle w:val="af"/>
            <w:rFonts w:hint="eastAsia"/>
            <w:noProof/>
          </w:rPr>
          <w:t>三、評審項目、評審標準及評定方式</w:t>
        </w:r>
        <w:r w:rsidR="00D676DF">
          <w:rPr>
            <w:noProof/>
            <w:webHidden/>
          </w:rPr>
          <w:tab/>
        </w:r>
        <w:r w:rsidR="00D676DF">
          <w:rPr>
            <w:noProof/>
            <w:webHidden/>
          </w:rPr>
          <w:fldChar w:fldCharType="begin"/>
        </w:r>
        <w:r w:rsidR="00D676DF">
          <w:rPr>
            <w:noProof/>
            <w:webHidden/>
          </w:rPr>
          <w:instrText xml:space="preserve"> PAGEREF _Toc171067549 \h </w:instrText>
        </w:r>
        <w:r w:rsidR="00D676DF">
          <w:rPr>
            <w:noProof/>
            <w:webHidden/>
          </w:rPr>
        </w:r>
        <w:r w:rsidR="00D676DF">
          <w:rPr>
            <w:noProof/>
            <w:webHidden/>
          </w:rPr>
          <w:fldChar w:fldCharType="separate"/>
        </w:r>
        <w:r w:rsidR="00D676DF">
          <w:rPr>
            <w:noProof/>
            <w:webHidden/>
          </w:rPr>
          <w:t>5</w:t>
        </w:r>
        <w:r w:rsidR="00D676DF">
          <w:rPr>
            <w:noProof/>
            <w:webHidden/>
          </w:rPr>
          <w:fldChar w:fldCharType="end"/>
        </w:r>
      </w:hyperlink>
    </w:p>
    <w:p w:rsidR="00D676DF" w:rsidRDefault="0072405C">
      <w:pPr>
        <w:pStyle w:val="20"/>
        <w:rPr>
          <w:rFonts w:asciiTheme="minorHAnsi" w:eastAsiaTheme="minorEastAsia" w:hAnsiTheme="minorHAnsi" w:cstheme="minorBidi"/>
          <w:noProof/>
          <w:szCs w:val="22"/>
        </w:rPr>
      </w:pPr>
      <w:hyperlink w:anchor="_Toc171067550" w:history="1">
        <w:r w:rsidR="00D676DF" w:rsidRPr="00245A82">
          <w:rPr>
            <w:rStyle w:val="af"/>
            <w:rFonts w:hint="eastAsia"/>
            <w:noProof/>
          </w:rPr>
          <w:t>四、作業時程</w:t>
        </w:r>
        <w:r w:rsidR="00D676DF">
          <w:rPr>
            <w:noProof/>
            <w:webHidden/>
          </w:rPr>
          <w:tab/>
        </w:r>
        <w:r w:rsidR="00D676DF">
          <w:rPr>
            <w:noProof/>
            <w:webHidden/>
          </w:rPr>
          <w:fldChar w:fldCharType="begin"/>
        </w:r>
        <w:r w:rsidR="00D676DF">
          <w:rPr>
            <w:noProof/>
            <w:webHidden/>
          </w:rPr>
          <w:instrText xml:space="preserve"> PAGEREF _Toc171067550 \h </w:instrText>
        </w:r>
        <w:r w:rsidR="00D676DF">
          <w:rPr>
            <w:noProof/>
            <w:webHidden/>
          </w:rPr>
        </w:r>
        <w:r w:rsidR="00D676DF">
          <w:rPr>
            <w:noProof/>
            <w:webHidden/>
          </w:rPr>
          <w:fldChar w:fldCharType="separate"/>
        </w:r>
        <w:r w:rsidR="00D676DF">
          <w:rPr>
            <w:noProof/>
            <w:webHidden/>
          </w:rPr>
          <w:t>6</w:t>
        </w:r>
        <w:r w:rsidR="00D676DF">
          <w:rPr>
            <w:noProof/>
            <w:webHidden/>
          </w:rPr>
          <w:fldChar w:fldCharType="end"/>
        </w:r>
      </w:hyperlink>
    </w:p>
    <w:p w:rsidR="00D676DF" w:rsidRDefault="0072405C">
      <w:pPr>
        <w:pStyle w:val="13"/>
        <w:tabs>
          <w:tab w:val="right" w:leader="dot" w:pos="8296"/>
        </w:tabs>
        <w:rPr>
          <w:rFonts w:asciiTheme="minorHAnsi" w:eastAsiaTheme="minorEastAsia" w:hAnsiTheme="minorHAnsi" w:cstheme="minorBidi"/>
          <w:noProof/>
          <w:szCs w:val="22"/>
        </w:rPr>
      </w:pPr>
      <w:hyperlink w:anchor="_Toc171067551" w:history="1">
        <w:r w:rsidR="00D676DF" w:rsidRPr="00245A82">
          <w:rPr>
            <w:rStyle w:val="af"/>
            <w:rFonts w:hint="eastAsia"/>
            <w:noProof/>
          </w:rPr>
          <w:t>陸、標租人資格規定</w:t>
        </w:r>
        <w:r w:rsidR="00D676DF">
          <w:rPr>
            <w:noProof/>
            <w:webHidden/>
          </w:rPr>
          <w:tab/>
        </w:r>
        <w:r w:rsidR="00D676DF">
          <w:rPr>
            <w:noProof/>
            <w:webHidden/>
          </w:rPr>
          <w:fldChar w:fldCharType="begin"/>
        </w:r>
        <w:r w:rsidR="00D676DF">
          <w:rPr>
            <w:noProof/>
            <w:webHidden/>
          </w:rPr>
          <w:instrText xml:space="preserve"> PAGEREF _Toc171067551 \h </w:instrText>
        </w:r>
        <w:r w:rsidR="00D676DF">
          <w:rPr>
            <w:noProof/>
            <w:webHidden/>
          </w:rPr>
        </w:r>
        <w:r w:rsidR="00D676DF">
          <w:rPr>
            <w:noProof/>
            <w:webHidden/>
          </w:rPr>
          <w:fldChar w:fldCharType="separate"/>
        </w:r>
        <w:r w:rsidR="00D676DF">
          <w:rPr>
            <w:noProof/>
            <w:webHidden/>
          </w:rPr>
          <w:t>8</w:t>
        </w:r>
        <w:r w:rsidR="00D676DF">
          <w:rPr>
            <w:noProof/>
            <w:webHidden/>
          </w:rPr>
          <w:fldChar w:fldCharType="end"/>
        </w:r>
      </w:hyperlink>
    </w:p>
    <w:p w:rsidR="00D676DF" w:rsidRDefault="0072405C">
      <w:pPr>
        <w:pStyle w:val="20"/>
        <w:rPr>
          <w:rFonts w:asciiTheme="minorHAnsi" w:eastAsiaTheme="minorEastAsia" w:hAnsiTheme="minorHAnsi" w:cstheme="minorBidi"/>
          <w:noProof/>
          <w:szCs w:val="22"/>
        </w:rPr>
      </w:pPr>
      <w:hyperlink w:anchor="_Toc171067552" w:history="1">
        <w:r w:rsidR="00D676DF" w:rsidRPr="00245A82">
          <w:rPr>
            <w:rStyle w:val="af"/>
            <w:rFonts w:hint="eastAsia"/>
            <w:noProof/>
          </w:rPr>
          <w:t>一、投標資格</w:t>
        </w:r>
        <w:r w:rsidR="00D676DF">
          <w:rPr>
            <w:noProof/>
            <w:webHidden/>
          </w:rPr>
          <w:tab/>
        </w:r>
        <w:r w:rsidR="00D676DF">
          <w:rPr>
            <w:noProof/>
            <w:webHidden/>
          </w:rPr>
          <w:fldChar w:fldCharType="begin"/>
        </w:r>
        <w:r w:rsidR="00D676DF">
          <w:rPr>
            <w:noProof/>
            <w:webHidden/>
          </w:rPr>
          <w:instrText xml:space="preserve"> PAGEREF _Toc171067552 \h </w:instrText>
        </w:r>
        <w:r w:rsidR="00D676DF">
          <w:rPr>
            <w:noProof/>
            <w:webHidden/>
          </w:rPr>
        </w:r>
        <w:r w:rsidR="00D676DF">
          <w:rPr>
            <w:noProof/>
            <w:webHidden/>
          </w:rPr>
          <w:fldChar w:fldCharType="separate"/>
        </w:r>
        <w:r w:rsidR="00D676DF">
          <w:rPr>
            <w:noProof/>
            <w:webHidden/>
          </w:rPr>
          <w:t>8</w:t>
        </w:r>
        <w:r w:rsidR="00D676DF">
          <w:rPr>
            <w:noProof/>
            <w:webHidden/>
          </w:rPr>
          <w:fldChar w:fldCharType="end"/>
        </w:r>
      </w:hyperlink>
    </w:p>
    <w:p w:rsidR="00D676DF" w:rsidRDefault="0072405C">
      <w:pPr>
        <w:pStyle w:val="20"/>
        <w:rPr>
          <w:rFonts w:asciiTheme="minorHAnsi" w:eastAsiaTheme="minorEastAsia" w:hAnsiTheme="minorHAnsi" w:cstheme="minorBidi"/>
          <w:noProof/>
          <w:szCs w:val="22"/>
        </w:rPr>
      </w:pPr>
      <w:hyperlink w:anchor="_Toc171067553" w:history="1">
        <w:r w:rsidR="00D676DF" w:rsidRPr="00245A82">
          <w:rPr>
            <w:rStyle w:val="af"/>
            <w:rFonts w:hint="eastAsia"/>
            <w:noProof/>
          </w:rPr>
          <w:t>二、資格證明文件</w:t>
        </w:r>
        <w:r w:rsidR="00D676DF">
          <w:rPr>
            <w:noProof/>
            <w:webHidden/>
          </w:rPr>
          <w:tab/>
        </w:r>
        <w:r w:rsidR="00D676DF">
          <w:rPr>
            <w:noProof/>
            <w:webHidden/>
          </w:rPr>
          <w:fldChar w:fldCharType="begin"/>
        </w:r>
        <w:r w:rsidR="00D676DF">
          <w:rPr>
            <w:noProof/>
            <w:webHidden/>
          </w:rPr>
          <w:instrText xml:space="preserve"> PAGEREF _Toc171067553 \h </w:instrText>
        </w:r>
        <w:r w:rsidR="00D676DF">
          <w:rPr>
            <w:noProof/>
            <w:webHidden/>
          </w:rPr>
        </w:r>
        <w:r w:rsidR="00D676DF">
          <w:rPr>
            <w:noProof/>
            <w:webHidden/>
          </w:rPr>
          <w:fldChar w:fldCharType="separate"/>
        </w:r>
        <w:r w:rsidR="00D676DF">
          <w:rPr>
            <w:noProof/>
            <w:webHidden/>
          </w:rPr>
          <w:t>8</w:t>
        </w:r>
        <w:r w:rsidR="00D676DF">
          <w:rPr>
            <w:noProof/>
            <w:webHidden/>
          </w:rPr>
          <w:fldChar w:fldCharType="end"/>
        </w:r>
      </w:hyperlink>
    </w:p>
    <w:p w:rsidR="00D676DF" w:rsidRDefault="0072405C">
      <w:pPr>
        <w:pStyle w:val="20"/>
        <w:rPr>
          <w:rFonts w:asciiTheme="minorHAnsi" w:eastAsiaTheme="minorEastAsia" w:hAnsiTheme="minorHAnsi" w:cstheme="minorBidi"/>
          <w:noProof/>
          <w:szCs w:val="22"/>
        </w:rPr>
      </w:pPr>
      <w:hyperlink w:anchor="_Toc171067554" w:history="1">
        <w:r w:rsidR="00D676DF" w:rsidRPr="00245A82">
          <w:rPr>
            <w:rStyle w:val="af"/>
            <w:rFonts w:hint="eastAsia"/>
            <w:noProof/>
          </w:rPr>
          <w:t>三、押標金</w:t>
        </w:r>
        <w:r w:rsidR="00D676DF">
          <w:rPr>
            <w:noProof/>
            <w:webHidden/>
          </w:rPr>
          <w:tab/>
        </w:r>
        <w:r w:rsidR="00D676DF">
          <w:rPr>
            <w:noProof/>
            <w:webHidden/>
          </w:rPr>
          <w:fldChar w:fldCharType="begin"/>
        </w:r>
        <w:r w:rsidR="00D676DF">
          <w:rPr>
            <w:noProof/>
            <w:webHidden/>
          </w:rPr>
          <w:instrText xml:space="preserve"> PAGEREF _Toc171067554 \h </w:instrText>
        </w:r>
        <w:r w:rsidR="00D676DF">
          <w:rPr>
            <w:noProof/>
            <w:webHidden/>
          </w:rPr>
        </w:r>
        <w:r w:rsidR="00D676DF">
          <w:rPr>
            <w:noProof/>
            <w:webHidden/>
          </w:rPr>
          <w:fldChar w:fldCharType="separate"/>
        </w:r>
        <w:r w:rsidR="00D676DF">
          <w:rPr>
            <w:noProof/>
            <w:webHidden/>
          </w:rPr>
          <w:t>9</w:t>
        </w:r>
        <w:r w:rsidR="00D676DF">
          <w:rPr>
            <w:noProof/>
            <w:webHidden/>
          </w:rPr>
          <w:fldChar w:fldCharType="end"/>
        </w:r>
      </w:hyperlink>
    </w:p>
    <w:p w:rsidR="00D676DF" w:rsidRDefault="0072405C">
      <w:pPr>
        <w:pStyle w:val="13"/>
        <w:tabs>
          <w:tab w:val="right" w:leader="dot" w:pos="8296"/>
        </w:tabs>
        <w:rPr>
          <w:rFonts w:asciiTheme="minorHAnsi" w:eastAsiaTheme="minorEastAsia" w:hAnsiTheme="minorHAnsi" w:cstheme="minorBidi"/>
          <w:noProof/>
          <w:szCs w:val="22"/>
        </w:rPr>
      </w:pPr>
      <w:hyperlink w:anchor="_Toc171067555" w:history="1">
        <w:r w:rsidR="00D676DF" w:rsidRPr="00245A82">
          <w:rPr>
            <w:rStyle w:val="af"/>
            <w:rFonts w:hint="eastAsia"/>
            <w:noProof/>
          </w:rPr>
          <w:t>柒、現場會勘及投標文件之遞送</w:t>
        </w:r>
        <w:r w:rsidR="00D676DF">
          <w:rPr>
            <w:noProof/>
            <w:webHidden/>
          </w:rPr>
          <w:tab/>
        </w:r>
        <w:r w:rsidR="00D676DF">
          <w:rPr>
            <w:noProof/>
            <w:webHidden/>
          </w:rPr>
          <w:fldChar w:fldCharType="begin"/>
        </w:r>
        <w:r w:rsidR="00D676DF">
          <w:rPr>
            <w:noProof/>
            <w:webHidden/>
          </w:rPr>
          <w:instrText xml:space="preserve"> PAGEREF _Toc171067555 \h </w:instrText>
        </w:r>
        <w:r w:rsidR="00D676DF">
          <w:rPr>
            <w:noProof/>
            <w:webHidden/>
          </w:rPr>
        </w:r>
        <w:r w:rsidR="00D676DF">
          <w:rPr>
            <w:noProof/>
            <w:webHidden/>
          </w:rPr>
          <w:fldChar w:fldCharType="separate"/>
        </w:r>
        <w:r w:rsidR="00D676DF">
          <w:rPr>
            <w:noProof/>
            <w:webHidden/>
          </w:rPr>
          <w:t>9</w:t>
        </w:r>
        <w:r w:rsidR="00D676DF">
          <w:rPr>
            <w:noProof/>
            <w:webHidden/>
          </w:rPr>
          <w:fldChar w:fldCharType="end"/>
        </w:r>
      </w:hyperlink>
    </w:p>
    <w:p w:rsidR="00D676DF" w:rsidRDefault="0072405C">
      <w:pPr>
        <w:pStyle w:val="20"/>
        <w:rPr>
          <w:rFonts w:asciiTheme="minorHAnsi" w:eastAsiaTheme="minorEastAsia" w:hAnsiTheme="minorHAnsi" w:cstheme="minorBidi"/>
          <w:noProof/>
          <w:szCs w:val="22"/>
        </w:rPr>
      </w:pPr>
      <w:hyperlink w:anchor="_Toc171067556" w:history="1">
        <w:r w:rsidR="00D676DF" w:rsidRPr="00245A82">
          <w:rPr>
            <w:rStyle w:val="af"/>
            <w:rFonts w:hint="eastAsia"/>
            <w:noProof/>
          </w:rPr>
          <w:t>一、現場會勘</w:t>
        </w:r>
        <w:r w:rsidR="00D676DF">
          <w:rPr>
            <w:noProof/>
            <w:webHidden/>
          </w:rPr>
          <w:tab/>
        </w:r>
        <w:r w:rsidR="00D676DF">
          <w:rPr>
            <w:noProof/>
            <w:webHidden/>
          </w:rPr>
          <w:fldChar w:fldCharType="begin"/>
        </w:r>
        <w:r w:rsidR="00D676DF">
          <w:rPr>
            <w:noProof/>
            <w:webHidden/>
          </w:rPr>
          <w:instrText xml:space="preserve"> PAGEREF _Toc171067556 \h </w:instrText>
        </w:r>
        <w:r w:rsidR="00D676DF">
          <w:rPr>
            <w:noProof/>
            <w:webHidden/>
          </w:rPr>
        </w:r>
        <w:r w:rsidR="00D676DF">
          <w:rPr>
            <w:noProof/>
            <w:webHidden/>
          </w:rPr>
          <w:fldChar w:fldCharType="separate"/>
        </w:r>
        <w:r w:rsidR="00D676DF">
          <w:rPr>
            <w:noProof/>
            <w:webHidden/>
          </w:rPr>
          <w:t>9</w:t>
        </w:r>
        <w:r w:rsidR="00D676DF">
          <w:rPr>
            <w:noProof/>
            <w:webHidden/>
          </w:rPr>
          <w:fldChar w:fldCharType="end"/>
        </w:r>
      </w:hyperlink>
    </w:p>
    <w:p w:rsidR="00D676DF" w:rsidRDefault="0072405C">
      <w:pPr>
        <w:pStyle w:val="20"/>
        <w:rPr>
          <w:rFonts w:asciiTheme="minorHAnsi" w:eastAsiaTheme="minorEastAsia" w:hAnsiTheme="minorHAnsi" w:cstheme="minorBidi"/>
          <w:noProof/>
          <w:szCs w:val="22"/>
        </w:rPr>
      </w:pPr>
      <w:hyperlink w:anchor="_Toc171067557" w:history="1">
        <w:r w:rsidR="00D676DF" w:rsidRPr="00245A82">
          <w:rPr>
            <w:rStyle w:val="af"/>
            <w:rFonts w:hint="eastAsia"/>
            <w:noProof/>
          </w:rPr>
          <w:t>二、投標文件之遞送</w:t>
        </w:r>
        <w:r w:rsidR="00D676DF">
          <w:rPr>
            <w:noProof/>
            <w:webHidden/>
          </w:rPr>
          <w:tab/>
        </w:r>
        <w:r w:rsidR="00D676DF">
          <w:rPr>
            <w:noProof/>
            <w:webHidden/>
          </w:rPr>
          <w:fldChar w:fldCharType="begin"/>
        </w:r>
        <w:r w:rsidR="00D676DF">
          <w:rPr>
            <w:noProof/>
            <w:webHidden/>
          </w:rPr>
          <w:instrText xml:space="preserve"> PAGEREF _Toc171067557 \h </w:instrText>
        </w:r>
        <w:r w:rsidR="00D676DF">
          <w:rPr>
            <w:noProof/>
            <w:webHidden/>
          </w:rPr>
        </w:r>
        <w:r w:rsidR="00D676DF">
          <w:rPr>
            <w:noProof/>
            <w:webHidden/>
          </w:rPr>
          <w:fldChar w:fldCharType="separate"/>
        </w:r>
        <w:r w:rsidR="00D676DF">
          <w:rPr>
            <w:noProof/>
            <w:webHidden/>
          </w:rPr>
          <w:t>10</w:t>
        </w:r>
        <w:r w:rsidR="00D676DF">
          <w:rPr>
            <w:noProof/>
            <w:webHidden/>
          </w:rPr>
          <w:fldChar w:fldCharType="end"/>
        </w:r>
      </w:hyperlink>
    </w:p>
    <w:p w:rsidR="00D676DF" w:rsidRDefault="0072405C">
      <w:pPr>
        <w:pStyle w:val="13"/>
        <w:tabs>
          <w:tab w:val="right" w:leader="dot" w:pos="8296"/>
        </w:tabs>
        <w:rPr>
          <w:rFonts w:asciiTheme="minorHAnsi" w:eastAsiaTheme="minorEastAsia" w:hAnsiTheme="minorHAnsi" w:cstheme="minorBidi"/>
          <w:noProof/>
          <w:szCs w:val="22"/>
        </w:rPr>
      </w:pPr>
      <w:hyperlink w:anchor="_Toc171067558" w:history="1">
        <w:r w:rsidR="00D676DF" w:rsidRPr="00245A82">
          <w:rPr>
            <w:rStyle w:val="af"/>
            <w:rFonts w:hint="eastAsia"/>
            <w:noProof/>
          </w:rPr>
          <w:t>捌、簽約及公證</w:t>
        </w:r>
        <w:r w:rsidR="00D676DF">
          <w:rPr>
            <w:noProof/>
            <w:webHidden/>
          </w:rPr>
          <w:tab/>
        </w:r>
        <w:r w:rsidR="00D676DF">
          <w:rPr>
            <w:noProof/>
            <w:webHidden/>
          </w:rPr>
          <w:fldChar w:fldCharType="begin"/>
        </w:r>
        <w:r w:rsidR="00D676DF">
          <w:rPr>
            <w:noProof/>
            <w:webHidden/>
          </w:rPr>
          <w:instrText xml:space="preserve"> PAGEREF _Toc171067558 \h </w:instrText>
        </w:r>
        <w:r w:rsidR="00D676DF">
          <w:rPr>
            <w:noProof/>
            <w:webHidden/>
          </w:rPr>
        </w:r>
        <w:r w:rsidR="00D676DF">
          <w:rPr>
            <w:noProof/>
            <w:webHidden/>
          </w:rPr>
          <w:fldChar w:fldCharType="separate"/>
        </w:r>
        <w:r w:rsidR="00D676DF">
          <w:rPr>
            <w:noProof/>
            <w:webHidden/>
          </w:rPr>
          <w:t>11</w:t>
        </w:r>
        <w:r w:rsidR="00D676DF">
          <w:rPr>
            <w:noProof/>
            <w:webHidden/>
          </w:rPr>
          <w:fldChar w:fldCharType="end"/>
        </w:r>
      </w:hyperlink>
    </w:p>
    <w:p w:rsidR="00D676DF" w:rsidRDefault="0072405C">
      <w:pPr>
        <w:pStyle w:val="13"/>
        <w:tabs>
          <w:tab w:val="right" w:leader="dot" w:pos="8296"/>
        </w:tabs>
        <w:rPr>
          <w:rFonts w:asciiTheme="minorHAnsi" w:eastAsiaTheme="minorEastAsia" w:hAnsiTheme="minorHAnsi" w:cstheme="minorBidi"/>
          <w:noProof/>
          <w:szCs w:val="22"/>
        </w:rPr>
      </w:pPr>
      <w:hyperlink w:anchor="_Toc171067559" w:history="1">
        <w:r w:rsidR="00D676DF" w:rsidRPr="00245A82">
          <w:rPr>
            <w:rStyle w:val="af"/>
            <w:rFonts w:hint="eastAsia"/>
            <w:noProof/>
          </w:rPr>
          <w:t>玖、其他規定</w:t>
        </w:r>
        <w:r w:rsidR="00D676DF">
          <w:rPr>
            <w:noProof/>
            <w:webHidden/>
          </w:rPr>
          <w:tab/>
        </w:r>
        <w:r w:rsidR="00D676DF">
          <w:rPr>
            <w:noProof/>
            <w:webHidden/>
          </w:rPr>
          <w:fldChar w:fldCharType="begin"/>
        </w:r>
        <w:r w:rsidR="00D676DF">
          <w:rPr>
            <w:noProof/>
            <w:webHidden/>
          </w:rPr>
          <w:instrText xml:space="preserve"> PAGEREF _Toc171067559 \h </w:instrText>
        </w:r>
        <w:r w:rsidR="00D676DF">
          <w:rPr>
            <w:noProof/>
            <w:webHidden/>
          </w:rPr>
        </w:r>
        <w:r w:rsidR="00D676DF">
          <w:rPr>
            <w:noProof/>
            <w:webHidden/>
          </w:rPr>
          <w:fldChar w:fldCharType="separate"/>
        </w:r>
        <w:r w:rsidR="00D676DF">
          <w:rPr>
            <w:noProof/>
            <w:webHidden/>
          </w:rPr>
          <w:t>11</w:t>
        </w:r>
        <w:r w:rsidR="00D676DF">
          <w:rPr>
            <w:noProof/>
            <w:webHidden/>
          </w:rPr>
          <w:fldChar w:fldCharType="end"/>
        </w:r>
      </w:hyperlink>
    </w:p>
    <w:p w:rsidR="00D676DF" w:rsidRDefault="0072405C">
      <w:pPr>
        <w:pStyle w:val="20"/>
        <w:rPr>
          <w:rFonts w:asciiTheme="minorHAnsi" w:eastAsiaTheme="minorEastAsia" w:hAnsiTheme="minorHAnsi" w:cstheme="minorBidi"/>
          <w:noProof/>
          <w:szCs w:val="22"/>
        </w:rPr>
      </w:pPr>
      <w:hyperlink w:anchor="_Toc171067560" w:history="1">
        <w:r w:rsidR="00D676DF" w:rsidRPr="00245A82">
          <w:rPr>
            <w:rStyle w:val="af"/>
            <w:rFonts w:hint="eastAsia"/>
            <w:noProof/>
          </w:rPr>
          <w:t>一、順位遞補原則</w:t>
        </w:r>
        <w:r w:rsidR="00D676DF">
          <w:rPr>
            <w:noProof/>
            <w:webHidden/>
          </w:rPr>
          <w:tab/>
        </w:r>
        <w:r w:rsidR="00D676DF">
          <w:rPr>
            <w:noProof/>
            <w:webHidden/>
          </w:rPr>
          <w:fldChar w:fldCharType="begin"/>
        </w:r>
        <w:r w:rsidR="00D676DF">
          <w:rPr>
            <w:noProof/>
            <w:webHidden/>
          </w:rPr>
          <w:instrText xml:space="preserve"> PAGEREF _Toc171067560 \h </w:instrText>
        </w:r>
        <w:r w:rsidR="00D676DF">
          <w:rPr>
            <w:noProof/>
            <w:webHidden/>
          </w:rPr>
        </w:r>
        <w:r w:rsidR="00D676DF">
          <w:rPr>
            <w:noProof/>
            <w:webHidden/>
          </w:rPr>
          <w:fldChar w:fldCharType="separate"/>
        </w:r>
        <w:r w:rsidR="00D676DF">
          <w:rPr>
            <w:noProof/>
            <w:webHidden/>
          </w:rPr>
          <w:t>11</w:t>
        </w:r>
        <w:r w:rsidR="00D676DF">
          <w:rPr>
            <w:noProof/>
            <w:webHidden/>
          </w:rPr>
          <w:fldChar w:fldCharType="end"/>
        </w:r>
      </w:hyperlink>
    </w:p>
    <w:p w:rsidR="00D676DF" w:rsidRDefault="0072405C">
      <w:pPr>
        <w:pStyle w:val="20"/>
        <w:rPr>
          <w:rFonts w:asciiTheme="minorHAnsi" w:eastAsiaTheme="minorEastAsia" w:hAnsiTheme="minorHAnsi" w:cstheme="minorBidi"/>
          <w:noProof/>
          <w:szCs w:val="22"/>
        </w:rPr>
      </w:pPr>
      <w:hyperlink w:anchor="_Toc171067561" w:history="1">
        <w:r w:rsidR="00D676DF" w:rsidRPr="00245A82">
          <w:rPr>
            <w:rStyle w:val="af"/>
            <w:rFonts w:hint="eastAsia"/>
            <w:noProof/>
          </w:rPr>
          <w:t>二、使用限制及特約事項</w:t>
        </w:r>
        <w:r w:rsidR="00D676DF">
          <w:rPr>
            <w:noProof/>
            <w:webHidden/>
          </w:rPr>
          <w:tab/>
        </w:r>
        <w:r w:rsidR="00D676DF">
          <w:rPr>
            <w:noProof/>
            <w:webHidden/>
          </w:rPr>
          <w:fldChar w:fldCharType="begin"/>
        </w:r>
        <w:r w:rsidR="00D676DF">
          <w:rPr>
            <w:noProof/>
            <w:webHidden/>
          </w:rPr>
          <w:instrText xml:space="preserve"> PAGEREF _Toc171067561 \h </w:instrText>
        </w:r>
        <w:r w:rsidR="00D676DF">
          <w:rPr>
            <w:noProof/>
            <w:webHidden/>
          </w:rPr>
        </w:r>
        <w:r w:rsidR="00D676DF">
          <w:rPr>
            <w:noProof/>
            <w:webHidden/>
          </w:rPr>
          <w:fldChar w:fldCharType="separate"/>
        </w:r>
        <w:r w:rsidR="00D676DF">
          <w:rPr>
            <w:noProof/>
            <w:webHidden/>
          </w:rPr>
          <w:t>11</w:t>
        </w:r>
        <w:r w:rsidR="00D676DF">
          <w:rPr>
            <w:noProof/>
            <w:webHidden/>
          </w:rPr>
          <w:fldChar w:fldCharType="end"/>
        </w:r>
      </w:hyperlink>
    </w:p>
    <w:p w:rsidR="00D676DF" w:rsidRDefault="0072405C">
      <w:pPr>
        <w:pStyle w:val="13"/>
        <w:tabs>
          <w:tab w:val="right" w:leader="dot" w:pos="8296"/>
        </w:tabs>
        <w:rPr>
          <w:rFonts w:asciiTheme="minorHAnsi" w:eastAsiaTheme="minorEastAsia" w:hAnsiTheme="minorHAnsi" w:cstheme="minorBidi"/>
          <w:noProof/>
          <w:szCs w:val="22"/>
        </w:rPr>
      </w:pPr>
      <w:hyperlink w:anchor="_Toc171067562" w:history="1">
        <w:r w:rsidR="00D676DF" w:rsidRPr="00245A82">
          <w:rPr>
            <w:rStyle w:val="af"/>
            <w:rFonts w:hint="eastAsia"/>
            <w:noProof/>
          </w:rPr>
          <w:t>附圖一</w:t>
        </w:r>
        <w:r w:rsidR="00D676DF" w:rsidRPr="00245A82">
          <w:rPr>
            <w:rStyle w:val="af"/>
            <w:noProof/>
          </w:rPr>
          <w:t xml:space="preserve"> </w:t>
        </w:r>
        <w:r w:rsidR="00D676DF" w:rsidRPr="00245A82">
          <w:rPr>
            <w:rStyle w:val="af"/>
            <w:rFonts w:hint="eastAsia"/>
            <w:noProof/>
          </w:rPr>
          <w:t>和平校區蘭苑餐廳一樓美食街場地平面圖</w:t>
        </w:r>
        <w:r w:rsidR="00D676DF">
          <w:rPr>
            <w:noProof/>
            <w:webHidden/>
          </w:rPr>
          <w:tab/>
        </w:r>
        <w:r w:rsidR="00D676DF">
          <w:rPr>
            <w:noProof/>
            <w:webHidden/>
          </w:rPr>
          <w:fldChar w:fldCharType="begin"/>
        </w:r>
        <w:r w:rsidR="00D676DF">
          <w:rPr>
            <w:noProof/>
            <w:webHidden/>
          </w:rPr>
          <w:instrText xml:space="preserve"> PAGEREF _Toc171067562 \h </w:instrText>
        </w:r>
        <w:r w:rsidR="00D676DF">
          <w:rPr>
            <w:noProof/>
            <w:webHidden/>
          </w:rPr>
        </w:r>
        <w:r w:rsidR="00D676DF">
          <w:rPr>
            <w:noProof/>
            <w:webHidden/>
          </w:rPr>
          <w:fldChar w:fldCharType="separate"/>
        </w:r>
        <w:r w:rsidR="00D676DF">
          <w:rPr>
            <w:noProof/>
            <w:webHidden/>
          </w:rPr>
          <w:t>12</w:t>
        </w:r>
        <w:r w:rsidR="00D676DF">
          <w:rPr>
            <w:noProof/>
            <w:webHidden/>
          </w:rPr>
          <w:fldChar w:fldCharType="end"/>
        </w:r>
      </w:hyperlink>
    </w:p>
    <w:p w:rsidR="00AE5184" w:rsidRPr="0086310F" w:rsidRDefault="00AE5184" w:rsidP="00BC2760">
      <w:pPr>
        <w:rPr>
          <w:b/>
          <w:color w:val="000000"/>
          <w:sz w:val="32"/>
          <w:szCs w:val="32"/>
        </w:rPr>
      </w:pPr>
      <w:r w:rsidRPr="0086310F">
        <w:rPr>
          <w:color w:val="000000"/>
        </w:rPr>
        <w:fldChar w:fldCharType="end"/>
      </w:r>
    </w:p>
    <w:p w:rsidR="00AE5184" w:rsidRPr="0086310F" w:rsidRDefault="00AE5184" w:rsidP="00502706">
      <w:pPr>
        <w:widowControl/>
        <w:ind w:firstLine="641"/>
        <w:rPr>
          <w:b/>
          <w:color w:val="000000"/>
          <w:sz w:val="32"/>
          <w:szCs w:val="32"/>
        </w:rPr>
        <w:sectPr w:rsidR="00AE5184" w:rsidRPr="0086310F">
          <w:footerReference w:type="default" r:id="rId8"/>
          <w:pgSz w:w="11906" w:h="16838"/>
          <w:pgMar w:top="1440" w:right="1800" w:bottom="1440" w:left="1800" w:header="851" w:footer="992" w:gutter="0"/>
          <w:cols w:space="425"/>
          <w:docGrid w:type="lines" w:linePitch="360"/>
        </w:sectPr>
      </w:pPr>
    </w:p>
    <w:p w:rsidR="00AE5184" w:rsidRPr="0086310F" w:rsidRDefault="00AE5184" w:rsidP="00FA2CB5">
      <w:pPr>
        <w:pStyle w:val="a7"/>
        <w:ind w:left="708" w:hanging="708"/>
        <w:rPr>
          <w:rFonts w:ascii="Times New Roman" w:hAnsi="Times New Roman"/>
          <w:color w:val="000000"/>
        </w:rPr>
      </w:pPr>
      <w:bookmarkStart w:id="0" w:name="_Toc171067536"/>
      <w:r w:rsidRPr="0086310F">
        <w:rPr>
          <w:rFonts w:ascii="Times New Roman" w:hAnsi="Times New Roman"/>
          <w:color w:val="000000"/>
        </w:rPr>
        <w:lastRenderedPageBreak/>
        <w:t>壹、經營標的及規定事項</w:t>
      </w:r>
      <w:bookmarkEnd w:id="0"/>
    </w:p>
    <w:p w:rsidR="00AE5184" w:rsidRPr="0086310F" w:rsidRDefault="003E215E" w:rsidP="00EA5F6B">
      <w:pPr>
        <w:pStyle w:val="a6"/>
        <w:rPr>
          <w:rFonts w:cs="Times New Roman"/>
          <w:color w:val="000000"/>
        </w:rPr>
      </w:pPr>
      <w:bookmarkStart w:id="1" w:name="_Toc171067537"/>
      <w:r w:rsidRPr="0086310F">
        <w:rPr>
          <w:rFonts w:cs="Times New Roman"/>
          <w:color w:val="000000"/>
        </w:rPr>
        <w:t>一</w:t>
      </w:r>
      <w:r w:rsidR="00AE5184" w:rsidRPr="0086310F">
        <w:rPr>
          <w:rFonts w:cs="Times New Roman"/>
          <w:color w:val="000000"/>
        </w:rPr>
        <w:t>、標的物</w:t>
      </w:r>
      <w:bookmarkEnd w:id="1"/>
    </w:p>
    <w:p w:rsidR="003E215E" w:rsidRDefault="00AE5184" w:rsidP="008F22F2">
      <w:pPr>
        <w:pStyle w:val="a9"/>
        <w:rPr>
          <w:rFonts w:cs="Times New Roman"/>
        </w:rPr>
      </w:pPr>
      <w:r w:rsidRPr="0086310F">
        <w:rPr>
          <w:rFonts w:cs="Times New Roman"/>
          <w:color w:val="000000"/>
        </w:rPr>
        <w:t>(</w:t>
      </w:r>
      <w:proofErr w:type="gramStart"/>
      <w:r w:rsidRPr="0086310F">
        <w:rPr>
          <w:rFonts w:cs="Times New Roman"/>
          <w:color w:val="000000"/>
        </w:rPr>
        <w:t>一</w:t>
      </w:r>
      <w:proofErr w:type="gramEnd"/>
      <w:r w:rsidRPr="0086310F">
        <w:rPr>
          <w:rFonts w:cs="Times New Roman"/>
          <w:color w:val="000000"/>
        </w:rPr>
        <w:t>)</w:t>
      </w:r>
      <w:r w:rsidRPr="00060187">
        <w:rPr>
          <w:rFonts w:cs="Times New Roman"/>
        </w:rPr>
        <w:t>房屋土地標示</w:t>
      </w:r>
    </w:p>
    <w:p w:rsidR="00B5771C" w:rsidRDefault="00B5771C" w:rsidP="008F22F2">
      <w:pPr>
        <w:pStyle w:val="a9"/>
        <w:rPr>
          <w:rFonts w:cs="Times New Roman"/>
        </w:rPr>
      </w:pPr>
    </w:p>
    <w:p w:rsidR="00913BF6" w:rsidRPr="00913BF6" w:rsidRDefault="00913BF6" w:rsidP="00913BF6">
      <w:pPr>
        <w:tabs>
          <w:tab w:val="left" w:pos="1418"/>
        </w:tabs>
        <w:spacing w:line="240" w:lineRule="atLeast"/>
        <w:rPr>
          <w:rFonts w:ascii="標楷體" w:hAnsi="標楷體" w:cs="新細明體"/>
          <w:color w:val="000000"/>
        </w:rPr>
      </w:pPr>
      <w:r w:rsidRPr="00913BF6">
        <w:rPr>
          <w:rFonts w:ascii="標楷體" w:hAnsi="標楷體" w:cs="新細明體" w:hint="eastAsia"/>
          <w:color w:val="000000"/>
        </w:rPr>
        <w:t>標的</w:t>
      </w:r>
      <w:proofErr w:type="gramStart"/>
      <w:r w:rsidRPr="00913BF6">
        <w:rPr>
          <w:rFonts w:ascii="標楷體" w:hAnsi="標楷體" w:cs="新細明體" w:hint="eastAsia"/>
          <w:color w:val="000000"/>
        </w:rPr>
        <w:t>一</w:t>
      </w:r>
      <w:proofErr w:type="gramEnd"/>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804"/>
        <w:gridCol w:w="850"/>
        <w:gridCol w:w="851"/>
        <w:gridCol w:w="709"/>
        <w:gridCol w:w="567"/>
        <w:gridCol w:w="1135"/>
        <w:gridCol w:w="566"/>
        <w:gridCol w:w="2273"/>
        <w:gridCol w:w="843"/>
      </w:tblGrid>
      <w:tr w:rsidR="00913BF6" w:rsidRPr="00913BF6" w:rsidTr="00B5771C">
        <w:trPr>
          <w:cantSplit/>
          <w:trHeight w:val="462"/>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房屋</w:t>
            </w:r>
          </w:p>
        </w:tc>
        <w:tc>
          <w:tcPr>
            <w:tcW w:w="804"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縣市</w:t>
            </w:r>
          </w:p>
        </w:tc>
        <w:tc>
          <w:tcPr>
            <w:tcW w:w="850"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D676DF">
            <w:pPr>
              <w:spacing w:before="100" w:beforeAutospacing="1" w:after="100" w:afterAutospacing="1" w:line="240" w:lineRule="exact"/>
              <w:rPr>
                <w:sz w:val="20"/>
                <w:szCs w:val="20"/>
              </w:rPr>
            </w:pPr>
            <w:r w:rsidRPr="00913BF6">
              <w:rPr>
                <w:sz w:val="20"/>
                <w:szCs w:val="20"/>
              </w:rPr>
              <w:t>鄉鎮市區</w:t>
            </w:r>
          </w:p>
        </w:tc>
        <w:tc>
          <w:tcPr>
            <w:tcW w:w="851"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路街</w:t>
            </w:r>
          </w:p>
        </w:tc>
        <w:tc>
          <w:tcPr>
            <w:tcW w:w="709"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sz w:val="20"/>
                <w:szCs w:val="20"/>
              </w:rPr>
              <w:t>段</w:t>
            </w:r>
          </w:p>
        </w:tc>
        <w:tc>
          <w:tcPr>
            <w:tcW w:w="567"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sz w:val="20"/>
                <w:szCs w:val="20"/>
              </w:rPr>
              <w:t>號</w:t>
            </w:r>
          </w:p>
        </w:tc>
        <w:tc>
          <w:tcPr>
            <w:tcW w:w="1135"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建號</w:t>
            </w:r>
          </w:p>
        </w:tc>
        <w:tc>
          <w:tcPr>
            <w:tcW w:w="566"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樓層數</w:t>
            </w:r>
          </w:p>
        </w:tc>
        <w:tc>
          <w:tcPr>
            <w:tcW w:w="2273"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rFonts w:hint="eastAsia"/>
                <w:sz w:val="20"/>
                <w:szCs w:val="20"/>
              </w:rPr>
              <w:t>出租租用面積</w:t>
            </w:r>
            <w:r w:rsidRPr="00913BF6">
              <w:rPr>
                <w:sz w:val="20"/>
                <w:szCs w:val="20"/>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備註</w:t>
            </w:r>
          </w:p>
        </w:tc>
      </w:tr>
      <w:tr w:rsidR="00913BF6" w:rsidRPr="00913BF6" w:rsidTr="00B5771C">
        <w:trPr>
          <w:cantSplit/>
          <w:trHeight w:val="750"/>
        </w:trPr>
        <w:tc>
          <w:tcPr>
            <w:tcW w:w="629" w:type="dxa"/>
            <w:vMerge/>
            <w:tcBorders>
              <w:top w:val="single" w:sz="6" w:space="0" w:color="auto"/>
              <w:left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804"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高雄市</w:t>
            </w:r>
          </w:p>
        </w:tc>
        <w:tc>
          <w:tcPr>
            <w:tcW w:w="850"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苓雅區</w:t>
            </w:r>
          </w:p>
        </w:tc>
        <w:tc>
          <w:tcPr>
            <w:tcW w:w="851"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rFonts w:hint="eastAsia"/>
                <w:sz w:val="20"/>
                <w:szCs w:val="20"/>
              </w:rPr>
              <w:t>和平一路</w:t>
            </w:r>
          </w:p>
        </w:tc>
        <w:tc>
          <w:tcPr>
            <w:tcW w:w="709"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567"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rFonts w:hint="eastAsia"/>
                <w:sz w:val="20"/>
                <w:szCs w:val="20"/>
              </w:rPr>
              <w:t>116</w:t>
            </w:r>
          </w:p>
        </w:tc>
        <w:tc>
          <w:tcPr>
            <w:tcW w:w="1135"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rFonts w:hint="eastAsia"/>
                <w:sz w:val="20"/>
                <w:szCs w:val="20"/>
              </w:rPr>
              <w:t>955</w:t>
            </w:r>
          </w:p>
        </w:tc>
        <w:tc>
          <w:tcPr>
            <w:tcW w:w="566" w:type="dxa"/>
            <w:tcBorders>
              <w:top w:val="single" w:sz="6" w:space="0" w:color="auto"/>
              <w:left w:val="single" w:sz="6" w:space="0" w:color="auto"/>
              <w:right w:val="single" w:sz="6" w:space="0" w:color="auto"/>
            </w:tcBorders>
            <w:vAlign w:val="center"/>
          </w:tcPr>
          <w:p w:rsidR="00913BF6" w:rsidRPr="00EA1284" w:rsidRDefault="00913BF6" w:rsidP="00913BF6">
            <w:pPr>
              <w:spacing w:before="100" w:beforeAutospacing="1" w:after="100" w:afterAutospacing="1" w:line="240" w:lineRule="exact"/>
              <w:jc w:val="center"/>
              <w:rPr>
                <w:sz w:val="20"/>
                <w:szCs w:val="20"/>
              </w:rPr>
            </w:pPr>
            <w:r w:rsidRPr="00EA1284">
              <w:rPr>
                <w:rFonts w:hint="eastAsia"/>
                <w:sz w:val="20"/>
                <w:szCs w:val="20"/>
              </w:rPr>
              <w:t>1</w:t>
            </w:r>
          </w:p>
        </w:tc>
        <w:tc>
          <w:tcPr>
            <w:tcW w:w="2273" w:type="dxa"/>
            <w:tcBorders>
              <w:top w:val="single" w:sz="6" w:space="0" w:color="auto"/>
              <w:left w:val="single" w:sz="6" w:space="0" w:color="auto"/>
              <w:right w:val="single" w:sz="6" w:space="0" w:color="auto"/>
            </w:tcBorders>
            <w:vAlign w:val="center"/>
          </w:tcPr>
          <w:p w:rsidR="00913BF6" w:rsidRPr="00EA1284" w:rsidRDefault="00913BF6" w:rsidP="00913BF6">
            <w:pPr>
              <w:spacing w:before="100" w:beforeAutospacing="1" w:after="100" w:afterAutospacing="1" w:line="240" w:lineRule="exact"/>
              <w:rPr>
                <w:sz w:val="20"/>
                <w:szCs w:val="20"/>
              </w:rPr>
            </w:pPr>
            <w:r w:rsidRPr="00EA1284">
              <w:rPr>
                <w:rFonts w:hint="eastAsia"/>
                <w:sz w:val="20"/>
                <w:szCs w:val="20"/>
              </w:rPr>
              <w:t>162.54</w:t>
            </w:r>
            <w:r w:rsidRPr="00EA1284">
              <w:rPr>
                <w:rFonts w:hint="eastAsia"/>
                <w:sz w:val="20"/>
                <w:szCs w:val="20"/>
              </w:rPr>
              <w:t>平方公尺</w:t>
            </w:r>
          </w:p>
        </w:tc>
        <w:tc>
          <w:tcPr>
            <w:tcW w:w="843" w:type="dxa"/>
            <w:vMerge w:val="restart"/>
            <w:tcBorders>
              <w:top w:val="single" w:sz="6" w:space="0" w:color="auto"/>
              <w:left w:val="single" w:sz="6" w:space="0" w:color="auto"/>
              <w:right w:val="single" w:sz="12" w:space="0" w:color="auto"/>
            </w:tcBorders>
            <w:vAlign w:val="center"/>
          </w:tcPr>
          <w:p w:rsidR="00913BF6" w:rsidRPr="00913BF6" w:rsidRDefault="00913BF6" w:rsidP="00E37232">
            <w:pPr>
              <w:spacing w:before="100" w:beforeAutospacing="1" w:after="100" w:afterAutospacing="1" w:line="240" w:lineRule="exact"/>
              <w:rPr>
                <w:sz w:val="20"/>
                <w:szCs w:val="20"/>
              </w:rPr>
            </w:pPr>
            <w:r w:rsidRPr="00913BF6">
              <w:rPr>
                <w:sz w:val="20"/>
                <w:szCs w:val="20"/>
              </w:rPr>
              <w:t>如第</w:t>
            </w:r>
            <w:r w:rsidRPr="00EA1284">
              <w:rPr>
                <w:rFonts w:hint="eastAsia"/>
                <w:sz w:val="20"/>
                <w:szCs w:val="20"/>
                <w:highlight w:val="yellow"/>
              </w:rPr>
              <w:t>1</w:t>
            </w:r>
            <w:r w:rsidR="00EA1284" w:rsidRPr="00EA1284">
              <w:rPr>
                <w:rFonts w:hint="eastAsia"/>
                <w:sz w:val="20"/>
                <w:szCs w:val="20"/>
                <w:highlight w:val="yellow"/>
              </w:rPr>
              <w:t>2</w:t>
            </w:r>
            <w:r w:rsidRPr="00913BF6">
              <w:rPr>
                <w:sz w:val="20"/>
                <w:szCs w:val="20"/>
              </w:rPr>
              <w:t xml:space="preserve"> </w:t>
            </w:r>
            <w:r w:rsidRPr="00913BF6">
              <w:rPr>
                <w:sz w:val="20"/>
                <w:szCs w:val="20"/>
              </w:rPr>
              <w:t>頁附圖所示</w:t>
            </w:r>
          </w:p>
        </w:tc>
      </w:tr>
      <w:tr w:rsidR="00913BF6" w:rsidRPr="00913BF6" w:rsidTr="00B5771C">
        <w:trPr>
          <w:cantSplit/>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土地</w:t>
            </w:r>
          </w:p>
        </w:tc>
        <w:tc>
          <w:tcPr>
            <w:tcW w:w="1654" w:type="dxa"/>
            <w:gridSpan w:val="2"/>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縣市</w:t>
            </w:r>
          </w:p>
        </w:tc>
        <w:tc>
          <w:tcPr>
            <w:tcW w:w="851"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鄉鎮</w:t>
            </w:r>
          </w:p>
          <w:p w:rsidR="00913BF6" w:rsidRPr="00913BF6" w:rsidRDefault="00913BF6" w:rsidP="00913BF6">
            <w:pPr>
              <w:spacing w:before="100" w:beforeAutospacing="1" w:after="100" w:afterAutospacing="1" w:line="240" w:lineRule="exact"/>
              <w:rPr>
                <w:sz w:val="20"/>
                <w:szCs w:val="20"/>
              </w:rPr>
            </w:pPr>
            <w:r w:rsidRPr="00913BF6">
              <w:rPr>
                <w:sz w:val="20"/>
                <w:szCs w:val="20"/>
              </w:rPr>
              <w:t>市區</w:t>
            </w:r>
          </w:p>
        </w:tc>
        <w:tc>
          <w:tcPr>
            <w:tcW w:w="709"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段</w:t>
            </w:r>
          </w:p>
        </w:tc>
        <w:tc>
          <w:tcPr>
            <w:tcW w:w="567"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小段</w:t>
            </w:r>
          </w:p>
        </w:tc>
        <w:tc>
          <w:tcPr>
            <w:tcW w:w="1135"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地號</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rFonts w:hint="eastAsia"/>
                <w:sz w:val="20"/>
                <w:szCs w:val="20"/>
              </w:rPr>
              <w:t>租用所占土地面積</w:t>
            </w:r>
            <w:r w:rsidRPr="00913BF6">
              <w:rPr>
                <w:rFonts w:hint="eastAsia"/>
                <w:sz w:val="20"/>
                <w:szCs w:val="20"/>
              </w:rPr>
              <w:t>(</w:t>
            </w:r>
            <w:r w:rsidRPr="00913BF6">
              <w:rPr>
                <w:rFonts w:hint="eastAsia"/>
                <w:sz w:val="20"/>
                <w:szCs w:val="20"/>
              </w:rPr>
              <w:t>平方公尺</w:t>
            </w:r>
            <w:r w:rsidRPr="00913BF6">
              <w:rPr>
                <w:rFonts w:hint="eastAsia"/>
                <w:sz w:val="20"/>
                <w:szCs w:val="20"/>
              </w:rPr>
              <w:t>)</w:t>
            </w:r>
          </w:p>
        </w:tc>
        <w:tc>
          <w:tcPr>
            <w:tcW w:w="843" w:type="dxa"/>
            <w:vMerge/>
            <w:tcBorders>
              <w:left w:val="single" w:sz="6" w:space="0" w:color="auto"/>
              <w:right w:val="single" w:sz="12" w:space="0" w:color="auto"/>
            </w:tcBorders>
            <w:vAlign w:val="center"/>
          </w:tcPr>
          <w:p w:rsidR="00913BF6" w:rsidRPr="00913BF6" w:rsidRDefault="00913BF6" w:rsidP="00913BF6">
            <w:pPr>
              <w:spacing w:before="100" w:beforeAutospacing="1" w:after="100" w:afterAutospacing="1" w:line="240" w:lineRule="exact"/>
              <w:rPr>
                <w:sz w:val="20"/>
                <w:szCs w:val="20"/>
              </w:rPr>
            </w:pPr>
          </w:p>
        </w:tc>
      </w:tr>
      <w:tr w:rsidR="00913BF6" w:rsidRPr="00913BF6" w:rsidTr="00B5771C">
        <w:trPr>
          <w:cantSplit/>
          <w:trHeight w:val="338"/>
        </w:trPr>
        <w:tc>
          <w:tcPr>
            <w:tcW w:w="629" w:type="dxa"/>
            <w:vMerge/>
            <w:tcBorders>
              <w:top w:val="single" w:sz="6" w:space="0" w:color="auto"/>
              <w:left w:val="single" w:sz="12"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1654" w:type="dxa"/>
            <w:gridSpan w:val="2"/>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高雄市</w:t>
            </w:r>
          </w:p>
        </w:tc>
        <w:tc>
          <w:tcPr>
            <w:tcW w:w="851" w:type="dxa"/>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苓雅區</w:t>
            </w:r>
          </w:p>
        </w:tc>
        <w:tc>
          <w:tcPr>
            <w:tcW w:w="709" w:type="dxa"/>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五權段</w:t>
            </w:r>
          </w:p>
        </w:tc>
        <w:tc>
          <w:tcPr>
            <w:tcW w:w="567" w:type="dxa"/>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1135" w:type="dxa"/>
            <w:tcBorders>
              <w:top w:val="single" w:sz="6" w:space="0" w:color="auto"/>
              <w:left w:val="single" w:sz="6" w:space="0" w:color="auto"/>
              <w:bottom w:val="single" w:sz="12" w:space="0" w:color="auto"/>
              <w:right w:val="single" w:sz="6" w:space="0" w:color="auto"/>
            </w:tcBorders>
            <w:vAlign w:val="center"/>
          </w:tcPr>
          <w:p w:rsidR="00913BF6" w:rsidRPr="0042618D" w:rsidRDefault="00913BF6" w:rsidP="00913BF6">
            <w:pPr>
              <w:spacing w:before="100" w:beforeAutospacing="1" w:after="100" w:afterAutospacing="1" w:line="240" w:lineRule="exact"/>
              <w:jc w:val="center"/>
              <w:rPr>
                <w:sz w:val="20"/>
                <w:szCs w:val="20"/>
              </w:rPr>
            </w:pPr>
            <w:r w:rsidRPr="0042618D">
              <w:rPr>
                <w:sz w:val="20"/>
                <w:szCs w:val="20"/>
              </w:rPr>
              <w:t>490</w:t>
            </w:r>
          </w:p>
        </w:tc>
        <w:tc>
          <w:tcPr>
            <w:tcW w:w="2839" w:type="dxa"/>
            <w:gridSpan w:val="2"/>
            <w:tcBorders>
              <w:top w:val="single" w:sz="6" w:space="0" w:color="auto"/>
              <w:left w:val="single" w:sz="6" w:space="0" w:color="auto"/>
              <w:bottom w:val="single" w:sz="12" w:space="0" w:color="auto"/>
              <w:right w:val="single" w:sz="6" w:space="0" w:color="auto"/>
            </w:tcBorders>
            <w:vAlign w:val="center"/>
          </w:tcPr>
          <w:p w:rsidR="00913BF6" w:rsidRPr="0042618D" w:rsidRDefault="00913BF6" w:rsidP="00913BF6">
            <w:pPr>
              <w:spacing w:before="100" w:beforeAutospacing="1" w:after="100" w:afterAutospacing="1" w:line="240" w:lineRule="exact"/>
              <w:rPr>
                <w:sz w:val="20"/>
                <w:szCs w:val="20"/>
              </w:rPr>
            </w:pPr>
            <w:r w:rsidRPr="0042618D">
              <w:rPr>
                <w:rFonts w:hint="eastAsia"/>
                <w:sz w:val="20"/>
                <w:szCs w:val="20"/>
              </w:rPr>
              <w:t>48.03</w:t>
            </w:r>
            <w:r w:rsidRPr="0042618D">
              <w:rPr>
                <w:rFonts w:hint="eastAsia"/>
                <w:sz w:val="20"/>
                <w:szCs w:val="20"/>
              </w:rPr>
              <w:t>平方公尺</w:t>
            </w:r>
          </w:p>
        </w:tc>
        <w:tc>
          <w:tcPr>
            <w:tcW w:w="843" w:type="dxa"/>
            <w:vMerge/>
            <w:tcBorders>
              <w:left w:val="single" w:sz="6" w:space="0" w:color="auto"/>
              <w:bottom w:val="single" w:sz="12" w:space="0" w:color="auto"/>
              <w:right w:val="single" w:sz="12" w:space="0" w:color="auto"/>
            </w:tcBorders>
            <w:vAlign w:val="center"/>
          </w:tcPr>
          <w:p w:rsidR="00913BF6" w:rsidRPr="00913BF6" w:rsidRDefault="00913BF6" w:rsidP="00913BF6">
            <w:pPr>
              <w:spacing w:before="100" w:beforeAutospacing="1" w:after="100" w:afterAutospacing="1" w:line="240" w:lineRule="exact"/>
              <w:rPr>
                <w:sz w:val="20"/>
                <w:szCs w:val="20"/>
              </w:rPr>
            </w:pPr>
          </w:p>
        </w:tc>
      </w:tr>
    </w:tbl>
    <w:p w:rsidR="00D676DF" w:rsidRDefault="00D676DF" w:rsidP="00913BF6">
      <w:pPr>
        <w:tabs>
          <w:tab w:val="left" w:pos="1418"/>
        </w:tabs>
        <w:spacing w:line="240" w:lineRule="atLeast"/>
        <w:rPr>
          <w:rFonts w:ascii="標楷體" w:hAnsi="標楷體" w:cs="新細明體"/>
          <w:color w:val="000000"/>
        </w:rPr>
      </w:pPr>
    </w:p>
    <w:p w:rsidR="00913BF6" w:rsidRPr="00913BF6" w:rsidRDefault="00913BF6" w:rsidP="00913BF6">
      <w:pPr>
        <w:tabs>
          <w:tab w:val="left" w:pos="1418"/>
        </w:tabs>
        <w:spacing w:line="240" w:lineRule="atLeast"/>
        <w:rPr>
          <w:rFonts w:ascii="標楷體" w:hAnsi="標楷體" w:cs="新細明體"/>
          <w:color w:val="000000"/>
        </w:rPr>
      </w:pPr>
      <w:r w:rsidRPr="00913BF6">
        <w:rPr>
          <w:rFonts w:ascii="標楷體" w:hAnsi="標楷體" w:cs="新細明體" w:hint="eastAsia"/>
          <w:color w:val="000000"/>
        </w:rPr>
        <w:t>標的</w:t>
      </w:r>
      <w:r w:rsidR="00EA1284">
        <w:rPr>
          <w:rFonts w:ascii="標楷體" w:hAnsi="標楷體" w:cs="新細明體" w:hint="eastAsia"/>
          <w:color w:val="000000"/>
        </w:rPr>
        <w:t>二</w:t>
      </w:r>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804"/>
        <w:gridCol w:w="850"/>
        <w:gridCol w:w="851"/>
        <w:gridCol w:w="709"/>
        <w:gridCol w:w="567"/>
        <w:gridCol w:w="1135"/>
        <w:gridCol w:w="566"/>
        <w:gridCol w:w="2273"/>
        <w:gridCol w:w="843"/>
      </w:tblGrid>
      <w:tr w:rsidR="00913BF6" w:rsidRPr="00913BF6" w:rsidTr="00B5771C">
        <w:trPr>
          <w:cantSplit/>
          <w:trHeight w:val="462"/>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房屋</w:t>
            </w:r>
          </w:p>
        </w:tc>
        <w:tc>
          <w:tcPr>
            <w:tcW w:w="804"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縣市</w:t>
            </w:r>
          </w:p>
        </w:tc>
        <w:tc>
          <w:tcPr>
            <w:tcW w:w="850"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D676DF">
            <w:pPr>
              <w:spacing w:before="100" w:beforeAutospacing="1" w:after="100" w:afterAutospacing="1" w:line="240" w:lineRule="exact"/>
              <w:rPr>
                <w:sz w:val="20"/>
                <w:szCs w:val="20"/>
              </w:rPr>
            </w:pPr>
            <w:r w:rsidRPr="00913BF6">
              <w:rPr>
                <w:sz w:val="20"/>
                <w:szCs w:val="20"/>
              </w:rPr>
              <w:t>鄉鎮市區</w:t>
            </w:r>
          </w:p>
        </w:tc>
        <w:tc>
          <w:tcPr>
            <w:tcW w:w="851"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路街</w:t>
            </w:r>
          </w:p>
        </w:tc>
        <w:tc>
          <w:tcPr>
            <w:tcW w:w="709"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sz w:val="20"/>
                <w:szCs w:val="20"/>
              </w:rPr>
              <w:t>段</w:t>
            </w:r>
          </w:p>
        </w:tc>
        <w:tc>
          <w:tcPr>
            <w:tcW w:w="567"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sz w:val="20"/>
                <w:szCs w:val="20"/>
              </w:rPr>
              <w:t>號</w:t>
            </w:r>
          </w:p>
        </w:tc>
        <w:tc>
          <w:tcPr>
            <w:tcW w:w="1135"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建號</w:t>
            </w:r>
          </w:p>
        </w:tc>
        <w:tc>
          <w:tcPr>
            <w:tcW w:w="566"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樓層數</w:t>
            </w:r>
          </w:p>
        </w:tc>
        <w:tc>
          <w:tcPr>
            <w:tcW w:w="2273"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rFonts w:hint="eastAsia"/>
                <w:sz w:val="20"/>
                <w:szCs w:val="20"/>
              </w:rPr>
              <w:t>出租租用面積</w:t>
            </w:r>
            <w:r w:rsidRPr="00913BF6">
              <w:rPr>
                <w:sz w:val="20"/>
                <w:szCs w:val="20"/>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備註</w:t>
            </w:r>
          </w:p>
        </w:tc>
      </w:tr>
      <w:tr w:rsidR="00913BF6" w:rsidRPr="00913BF6" w:rsidTr="00B5771C">
        <w:trPr>
          <w:cantSplit/>
          <w:trHeight w:val="750"/>
        </w:trPr>
        <w:tc>
          <w:tcPr>
            <w:tcW w:w="629" w:type="dxa"/>
            <w:vMerge/>
            <w:tcBorders>
              <w:top w:val="single" w:sz="6" w:space="0" w:color="auto"/>
              <w:left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804"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高雄市</w:t>
            </w:r>
          </w:p>
        </w:tc>
        <w:tc>
          <w:tcPr>
            <w:tcW w:w="850"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苓雅區</w:t>
            </w:r>
          </w:p>
        </w:tc>
        <w:tc>
          <w:tcPr>
            <w:tcW w:w="851"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rFonts w:hint="eastAsia"/>
                <w:sz w:val="20"/>
                <w:szCs w:val="20"/>
              </w:rPr>
              <w:t>和平一路</w:t>
            </w:r>
          </w:p>
        </w:tc>
        <w:tc>
          <w:tcPr>
            <w:tcW w:w="709"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567"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rFonts w:hint="eastAsia"/>
                <w:sz w:val="20"/>
                <w:szCs w:val="20"/>
              </w:rPr>
              <w:t>116</w:t>
            </w:r>
          </w:p>
        </w:tc>
        <w:tc>
          <w:tcPr>
            <w:tcW w:w="1135"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rFonts w:hint="eastAsia"/>
                <w:sz w:val="20"/>
                <w:szCs w:val="20"/>
              </w:rPr>
              <w:t>955</w:t>
            </w:r>
          </w:p>
        </w:tc>
        <w:tc>
          <w:tcPr>
            <w:tcW w:w="566" w:type="dxa"/>
            <w:tcBorders>
              <w:top w:val="single" w:sz="6" w:space="0" w:color="auto"/>
              <w:left w:val="single" w:sz="6" w:space="0" w:color="auto"/>
              <w:right w:val="single" w:sz="6" w:space="0" w:color="auto"/>
            </w:tcBorders>
            <w:vAlign w:val="center"/>
          </w:tcPr>
          <w:p w:rsidR="00913BF6" w:rsidRPr="0042618D" w:rsidRDefault="00913BF6" w:rsidP="00913BF6">
            <w:pPr>
              <w:spacing w:before="100" w:beforeAutospacing="1" w:after="100" w:afterAutospacing="1" w:line="240" w:lineRule="exact"/>
              <w:jc w:val="center"/>
              <w:rPr>
                <w:sz w:val="20"/>
                <w:szCs w:val="20"/>
              </w:rPr>
            </w:pPr>
            <w:r w:rsidRPr="0042618D">
              <w:rPr>
                <w:rFonts w:hint="eastAsia"/>
                <w:sz w:val="20"/>
                <w:szCs w:val="20"/>
              </w:rPr>
              <w:t>1</w:t>
            </w:r>
          </w:p>
        </w:tc>
        <w:tc>
          <w:tcPr>
            <w:tcW w:w="2273" w:type="dxa"/>
            <w:tcBorders>
              <w:top w:val="single" w:sz="6" w:space="0" w:color="auto"/>
              <w:left w:val="single" w:sz="6" w:space="0" w:color="auto"/>
              <w:right w:val="single" w:sz="6" w:space="0" w:color="auto"/>
            </w:tcBorders>
            <w:vAlign w:val="center"/>
          </w:tcPr>
          <w:p w:rsidR="00913BF6" w:rsidRPr="0042618D" w:rsidRDefault="00913BF6" w:rsidP="00913BF6">
            <w:pPr>
              <w:spacing w:before="100" w:beforeAutospacing="1" w:after="100" w:afterAutospacing="1" w:line="240" w:lineRule="exact"/>
              <w:rPr>
                <w:sz w:val="20"/>
                <w:szCs w:val="20"/>
              </w:rPr>
            </w:pPr>
            <w:r w:rsidRPr="0042618D">
              <w:rPr>
                <w:sz w:val="20"/>
                <w:szCs w:val="20"/>
              </w:rPr>
              <w:t>18.4</w:t>
            </w:r>
            <w:r w:rsidRPr="0042618D">
              <w:rPr>
                <w:rFonts w:hint="eastAsia"/>
                <w:sz w:val="20"/>
                <w:szCs w:val="20"/>
              </w:rPr>
              <w:t>平方公尺</w:t>
            </w:r>
          </w:p>
        </w:tc>
        <w:tc>
          <w:tcPr>
            <w:tcW w:w="843" w:type="dxa"/>
            <w:vMerge w:val="restart"/>
            <w:tcBorders>
              <w:top w:val="single" w:sz="6" w:space="0" w:color="auto"/>
              <w:left w:val="single" w:sz="6" w:space="0" w:color="auto"/>
              <w:right w:val="single" w:sz="12" w:space="0" w:color="auto"/>
            </w:tcBorders>
            <w:vAlign w:val="center"/>
          </w:tcPr>
          <w:p w:rsidR="00913BF6" w:rsidRPr="00913BF6" w:rsidRDefault="00913BF6" w:rsidP="00E37232">
            <w:pPr>
              <w:spacing w:before="100" w:beforeAutospacing="1" w:after="100" w:afterAutospacing="1" w:line="240" w:lineRule="exact"/>
              <w:rPr>
                <w:sz w:val="20"/>
                <w:szCs w:val="20"/>
              </w:rPr>
            </w:pPr>
            <w:r w:rsidRPr="00913BF6">
              <w:rPr>
                <w:sz w:val="20"/>
                <w:szCs w:val="20"/>
              </w:rPr>
              <w:t>如第</w:t>
            </w:r>
            <w:r w:rsidR="00EA1284" w:rsidRPr="00EA1284">
              <w:rPr>
                <w:rFonts w:hint="eastAsia"/>
                <w:sz w:val="20"/>
                <w:szCs w:val="20"/>
                <w:highlight w:val="yellow"/>
              </w:rPr>
              <w:t>12</w:t>
            </w:r>
            <w:r w:rsidRPr="00913BF6">
              <w:rPr>
                <w:sz w:val="20"/>
                <w:szCs w:val="20"/>
              </w:rPr>
              <w:t xml:space="preserve"> </w:t>
            </w:r>
            <w:r w:rsidRPr="00913BF6">
              <w:rPr>
                <w:sz w:val="20"/>
                <w:szCs w:val="20"/>
              </w:rPr>
              <w:t>頁附圖所示</w:t>
            </w:r>
          </w:p>
        </w:tc>
      </w:tr>
      <w:tr w:rsidR="00913BF6" w:rsidRPr="00913BF6" w:rsidTr="00B5771C">
        <w:trPr>
          <w:cantSplit/>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土地</w:t>
            </w:r>
          </w:p>
        </w:tc>
        <w:tc>
          <w:tcPr>
            <w:tcW w:w="1654" w:type="dxa"/>
            <w:gridSpan w:val="2"/>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縣市</w:t>
            </w:r>
          </w:p>
        </w:tc>
        <w:tc>
          <w:tcPr>
            <w:tcW w:w="851"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鄉鎮</w:t>
            </w:r>
          </w:p>
          <w:p w:rsidR="00913BF6" w:rsidRPr="00913BF6" w:rsidRDefault="00913BF6" w:rsidP="00913BF6">
            <w:pPr>
              <w:spacing w:before="100" w:beforeAutospacing="1" w:after="100" w:afterAutospacing="1" w:line="240" w:lineRule="exact"/>
              <w:rPr>
                <w:sz w:val="20"/>
                <w:szCs w:val="20"/>
              </w:rPr>
            </w:pPr>
            <w:r w:rsidRPr="00913BF6">
              <w:rPr>
                <w:sz w:val="20"/>
                <w:szCs w:val="20"/>
              </w:rPr>
              <w:t>市區</w:t>
            </w:r>
          </w:p>
        </w:tc>
        <w:tc>
          <w:tcPr>
            <w:tcW w:w="709"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段</w:t>
            </w:r>
          </w:p>
        </w:tc>
        <w:tc>
          <w:tcPr>
            <w:tcW w:w="567"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小段</w:t>
            </w:r>
          </w:p>
        </w:tc>
        <w:tc>
          <w:tcPr>
            <w:tcW w:w="1135"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地號</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rFonts w:hint="eastAsia"/>
                <w:sz w:val="20"/>
                <w:szCs w:val="20"/>
              </w:rPr>
              <w:t>租用所占土地面積</w:t>
            </w:r>
            <w:r w:rsidRPr="00913BF6">
              <w:rPr>
                <w:rFonts w:hint="eastAsia"/>
                <w:sz w:val="20"/>
                <w:szCs w:val="20"/>
              </w:rPr>
              <w:t>(</w:t>
            </w:r>
            <w:r w:rsidRPr="00913BF6">
              <w:rPr>
                <w:rFonts w:hint="eastAsia"/>
                <w:sz w:val="20"/>
                <w:szCs w:val="20"/>
              </w:rPr>
              <w:t>平方公尺</w:t>
            </w:r>
            <w:r w:rsidRPr="00913BF6">
              <w:rPr>
                <w:rFonts w:hint="eastAsia"/>
                <w:sz w:val="20"/>
                <w:szCs w:val="20"/>
              </w:rPr>
              <w:t>)</w:t>
            </w:r>
          </w:p>
        </w:tc>
        <w:tc>
          <w:tcPr>
            <w:tcW w:w="843" w:type="dxa"/>
            <w:vMerge/>
            <w:tcBorders>
              <w:left w:val="single" w:sz="6" w:space="0" w:color="auto"/>
              <w:right w:val="single" w:sz="12" w:space="0" w:color="auto"/>
            </w:tcBorders>
            <w:vAlign w:val="center"/>
          </w:tcPr>
          <w:p w:rsidR="00913BF6" w:rsidRPr="00913BF6" w:rsidRDefault="00913BF6" w:rsidP="00913BF6">
            <w:pPr>
              <w:spacing w:before="100" w:beforeAutospacing="1" w:after="100" w:afterAutospacing="1" w:line="240" w:lineRule="exact"/>
              <w:rPr>
                <w:sz w:val="20"/>
                <w:szCs w:val="20"/>
              </w:rPr>
            </w:pPr>
          </w:p>
        </w:tc>
      </w:tr>
      <w:tr w:rsidR="00913BF6" w:rsidRPr="00913BF6" w:rsidTr="00B5771C">
        <w:trPr>
          <w:cantSplit/>
          <w:trHeight w:val="338"/>
        </w:trPr>
        <w:tc>
          <w:tcPr>
            <w:tcW w:w="629" w:type="dxa"/>
            <w:vMerge/>
            <w:tcBorders>
              <w:top w:val="single" w:sz="6" w:space="0" w:color="auto"/>
              <w:left w:val="single" w:sz="12"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1654" w:type="dxa"/>
            <w:gridSpan w:val="2"/>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高雄市</w:t>
            </w:r>
          </w:p>
        </w:tc>
        <w:tc>
          <w:tcPr>
            <w:tcW w:w="851" w:type="dxa"/>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苓雅區</w:t>
            </w:r>
          </w:p>
        </w:tc>
        <w:tc>
          <w:tcPr>
            <w:tcW w:w="709" w:type="dxa"/>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五權段</w:t>
            </w:r>
          </w:p>
        </w:tc>
        <w:tc>
          <w:tcPr>
            <w:tcW w:w="567" w:type="dxa"/>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1135" w:type="dxa"/>
            <w:tcBorders>
              <w:top w:val="single" w:sz="6" w:space="0" w:color="auto"/>
              <w:left w:val="single" w:sz="6" w:space="0" w:color="auto"/>
              <w:bottom w:val="single" w:sz="12" w:space="0" w:color="auto"/>
              <w:right w:val="single" w:sz="6" w:space="0" w:color="auto"/>
            </w:tcBorders>
            <w:vAlign w:val="center"/>
          </w:tcPr>
          <w:p w:rsidR="00913BF6" w:rsidRPr="0042618D" w:rsidRDefault="00913BF6" w:rsidP="00913BF6">
            <w:pPr>
              <w:spacing w:before="100" w:beforeAutospacing="1" w:after="100" w:afterAutospacing="1" w:line="240" w:lineRule="exact"/>
              <w:jc w:val="center"/>
              <w:rPr>
                <w:sz w:val="20"/>
                <w:szCs w:val="20"/>
              </w:rPr>
            </w:pPr>
            <w:r w:rsidRPr="0042618D">
              <w:rPr>
                <w:sz w:val="20"/>
                <w:szCs w:val="20"/>
              </w:rPr>
              <w:t>490</w:t>
            </w:r>
          </w:p>
        </w:tc>
        <w:tc>
          <w:tcPr>
            <w:tcW w:w="2839" w:type="dxa"/>
            <w:gridSpan w:val="2"/>
            <w:tcBorders>
              <w:top w:val="single" w:sz="6" w:space="0" w:color="auto"/>
              <w:left w:val="single" w:sz="6" w:space="0" w:color="auto"/>
              <w:bottom w:val="single" w:sz="12" w:space="0" w:color="auto"/>
              <w:right w:val="single" w:sz="6" w:space="0" w:color="auto"/>
            </w:tcBorders>
            <w:vAlign w:val="center"/>
          </w:tcPr>
          <w:p w:rsidR="00913BF6" w:rsidRPr="0042618D" w:rsidRDefault="00913BF6" w:rsidP="00913BF6">
            <w:pPr>
              <w:spacing w:before="100" w:beforeAutospacing="1" w:after="100" w:afterAutospacing="1" w:line="240" w:lineRule="exact"/>
              <w:rPr>
                <w:sz w:val="20"/>
                <w:szCs w:val="20"/>
              </w:rPr>
            </w:pPr>
            <w:r w:rsidRPr="0042618D">
              <w:rPr>
                <w:sz w:val="20"/>
                <w:szCs w:val="20"/>
              </w:rPr>
              <w:t>5.43</w:t>
            </w:r>
            <w:r w:rsidRPr="0042618D">
              <w:rPr>
                <w:rFonts w:hint="eastAsia"/>
                <w:sz w:val="20"/>
                <w:szCs w:val="20"/>
              </w:rPr>
              <w:t>平方公尺</w:t>
            </w:r>
          </w:p>
        </w:tc>
        <w:tc>
          <w:tcPr>
            <w:tcW w:w="843" w:type="dxa"/>
            <w:vMerge/>
            <w:tcBorders>
              <w:left w:val="single" w:sz="6" w:space="0" w:color="auto"/>
              <w:bottom w:val="single" w:sz="12" w:space="0" w:color="auto"/>
              <w:right w:val="single" w:sz="12" w:space="0" w:color="auto"/>
            </w:tcBorders>
            <w:vAlign w:val="center"/>
          </w:tcPr>
          <w:p w:rsidR="00913BF6" w:rsidRPr="00913BF6" w:rsidRDefault="00913BF6" w:rsidP="00913BF6">
            <w:pPr>
              <w:spacing w:before="100" w:beforeAutospacing="1" w:after="100" w:afterAutospacing="1" w:line="240" w:lineRule="exact"/>
              <w:rPr>
                <w:sz w:val="20"/>
                <w:szCs w:val="20"/>
              </w:rPr>
            </w:pPr>
          </w:p>
        </w:tc>
      </w:tr>
    </w:tbl>
    <w:p w:rsidR="00911869" w:rsidRDefault="00911869" w:rsidP="00913BF6">
      <w:pPr>
        <w:pStyle w:val="a9"/>
        <w:rPr>
          <w:rFonts w:cs="Times New Roman"/>
          <w:color w:val="000000"/>
        </w:rPr>
      </w:pPr>
    </w:p>
    <w:p w:rsidR="00EA1284" w:rsidRPr="00913BF6" w:rsidRDefault="00EA1284" w:rsidP="00EA1284">
      <w:pPr>
        <w:tabs>
          <w:tab w:val="left" w:pos="1418"/>
        </w:tabs>
        <w:spacing w:line="240" w:lineRule="atLeast"/>
        <w:rPr>
          <w:rFonts w:ascii="標楷體" w:hAnsi="標楷體" w:cs="新細明體"/>
          <w:color w:val="000000"/>
        </w:rPr>
      </w:pPr>
      <w:r w:rsidRPr="00913BF6">
        <w:rPr>
          <w:rFonts w:ascii="標楷體" w:hAnsi="標楷體" w:cs="新細明體" w:hint="eastAsia"/>
          <w:color w:val="000000"/>
        </w:rPr>
        <w:t>標的</w:t>
      </w:r>
      <w:r>
        <w:rPr>
          <w:rFonts w:ascii="標楷體" w:hAnsi="標楷體" w:cs="新細明體" w:hint="eastAsia"/>
          <w:color w:val="000000"/>
        </w:rPr>
        <w:t>三</w:t>
      </w:r>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804"/>
        <w:gridCol w:w="850"/>
        <w:gridCol w:w="851"/>
        <w:gridCol w:w="709"/>
        <w:gridCol w:w="567"/>
        <w:gridCol w:w="1135"/>
        <w:gridCol w:w="566"/>
        <w:gridCol w:w="2273"/>
        <w:gridCol w:w="843"/>
      </w:tblGrid>
      <w:tr w:rsidR="00EA1284" w:rsidRPr="00913BF6" w:rsidTr="00B5771C">
        <w:trPr>
          <w:cantSplit/>
          <w:trHeight w:val="462"/>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房屋</w:t>
            </w:r>
          </w:p>
        </w:tc>
        <w:tc>
          <w:tcPr>
            <w:tcW w:w="804"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縣市</w:t>
            </w:r>
          </w:p>
        </w:tc>
        <w:tc>
          <w:tcPr>
            <w:tcW w:w="850"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鄉鎮市區</w:t>
            </w:r>
          </w:p>
        </w:tc>
        <w:tc>
          <w:tcPr>
            <w:tcW w:w="851"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路街</w:t>
            </w:r>
          </w:p>
        </w:tc>
        <w:tc>
          <w:tcPr>
            <w:tcW w:w="709"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jc w:val="center"/>
              <w:rPr>
                <w:sz w:val="20"/>
                <w:szCs w:val="20"/>
              </w:rPr>
            </w:pPr>
            <w:r w:rsidRPr="00913BF6">
              <w:rPr>
                <w:sz w:val="20"/>
                <w:szCs w:val="20"/>
              </w:rPr>
              <w:t>段</w:t>
            </w:r>
          </w:p>
        </w:tc>
        <w:tc>
          <w:tcPr>
            <w:tcW w:w="567"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jc w:val="center"/>
              <w:rPr>
                <w:sz w:val="20"/>
                <w:szCs w:val="20"/>
              </w:rPr>
            </w:pPr>
            <w:r w:rsidRPr="00913BF6">
              <w:rPr>
                <w:sz w:val="20"/>
                <w:szCs w:val="20"/>
              </w:rPr>
              <w:t>號</w:t>
            </w:r>
          </w:p>
        </w:tc>
        <w:tc>
          <w:tcPr>
            <w:tcW w:w="1135"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建號</w:t>
            </w:r>
          </w:p>
        </w:tc>
        <w:tc>
          <w:tcPr>
            <w:tcW w:w="566"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樓層數</w:t>
            </w:r>
          </w:p>
        </w:tc>
        <w:tc>
          <w:tcPr>
            <w:tcW w:w="2273"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rFonts w:hint="eastAsia"/>
                <w:sz w:val="20"/>
                <w:szCs w:val="20"/>
              </w:rPr>
              <w:t>出租租用面積</w:t>
            </w:r>
            <w:r w:rsidRPr="00913BF6">
              <w:rPr>
                <w:sz w:val="20"/>
                <w:szCs w:val="20"/>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備註</w:t>
            </w:r>
          </w:p>
        </w:tc>
      </w:tr>
      <w:tr w:rsidR="00EA1284" w:rsidRPr="00913BF6" w:rsidTr="00B5771C">
        <w:trPr>
          <w:cantSplit/>
          <w:trHeight w:val="750"/>
        </w:trPr>
        <w:tc>
          <w:tcPr>
            <w:tcW w:w="629" w:type="dxa"/>
            <w:vMerge/>
            <w:tcBorders>
              <w:top w:val="single" w:sz="6" w:space="0" w:color="auto"/>
              <w:left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p>
        </w:tc>
        <w:tc>
          <w:tcPr>
            <w:tcW w:w="804" w:type="dxa"/>
            <w:tcBorders>
              <w:top w:val="single" w:sz="6" w:space="0" w:color="auto"/>
              <w:left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高雄市</w:t>
            </w:r>
          </w:p>
        </w:tc>
        <w:tc>
          <w:tcPr>
            <w:tcW w:w="850" w:type="dxa"/>
            <w:tcBorders>
              <w:top w:val="single" w:sz="6" w:space="0" w:color="auto"/>
              <w:left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苓雅區</w:t>
            </w:r>
          </w:p>
        </w:tc>
        <w:tc>
          <w:tcPr>
            <w:tcW w:w="851" w:type="dxa"/>
            <w:tcBorders>
              <w:top w:val="single" w:sz="6" w:space="0" w:color="auto"/>
              <w:left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rFonts w:hint="eastAsia"/>
                <w:sz w:val="20"/>
                <w:szCs w:val="20"/>
              </w:rPr>
              <w:t>和平一路</w:t>
            </w:r>
          </w:p>
        </w:tc>
        <w:tc>
          <w:tcPr>
            <w:tcW w:w="709" w:type="dxa"/>
            <w:tcBorders>
              <w:top w:val="single" w:sz="6" w:space="0" w:color="auto"/>
              <w:left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p>
        </w:tc>
        <w:tc>
          <w:tcPr>
            <w:tcW w:w="567" w:type="dxa"/>
            <w:tcBorders>
              <w:top w:val="single" w:sz="6" w:space="0" w:color="auto"/>
              <w:left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jc w:val="center"/>
              <w:rPr>
                <w:sz w:val="20"/>
                <w:szCs w:val="20"/>
              </w:rPr>
            </w:pPr>
            <w:r w:rsidRPr="00913BF6">
              <w:rPr>
                <w:rFonts w:hint="eastAsia"/>
                <w:sz w:val="20"/>
                <w:szCs w:val="20"/>
              </w:rPr>
              <w:t>116</w:t>
            </w:r>
          </w:p>
        </w:tc>
        <w:tc>
          <w:tcPr>
            <w:tcW w:w="1135" w:type="dxa"/>
            <w:tcBorders>
              <w:top w:val="single" w:sz="6" w:space="0" w:color="auto"/>
              <w:left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jc w:val="center"/>
              <w:rPr>
                <w:sz w:val="20"/>
                <w:szCs w:val="20"/>
              </w:rPr>
            </w:pPr>
            <w:r w:rsidRPr="00913BF6">
              <w:rPr>
                <w:rFonts w:hint="eastAsia"/>
                <w:sz w:val="20"/>
                <w:szCs w:val="20"/>
              </w:rPr>
              <w:t>955</w:t>
            </w:r>
          </w:p>
        </w:tc>
        <w:tc>
          <w:tcPr>
            <w:tcW w:w="566" w:type="dxa"/>
            <w:tcBorders>
              <w:top w:val="single" w:sz="6" w:space="0" w:color="auto"/>
              <w:left w:val="single" w:sz="6" w:space="0" w:color="auto"/>
              <w:right w:val="single" w:sz="6" w:space="0" w:color="auto"/>
            </w:tcBorders>
            <w:vAlign w:val="center"/>
          </w:tcPr>
          <w:p w:rsidR="00EA1284" w:rsidRPr="0042618D" w:rsidRDefault="00EA1284" w:rsidP="00EA1284">
            <w:pPr>
              <w:spacing w:before="100" w:beforeAutospacing="1" w:after="100" w:afterAutospacing="1" w:line="240" w:lineRule="exact"/>
              <w:jc w:val="center"/>
              <w:rPr>
                <w:sz w:val="20"/>
                <w:szCs w:val="20"/>
              </w:rPr>
            </w:pPr>
            <w:r w:rsidRPr="0042618D">
              <w:rPr>
                <w:rFonts w:hint="eastAsia"/>
                <w:sz w:val="20"/>
                <w:szCs w:val="20"/>
              </w:rPr>
              <w:t>1</w:t>
            </w:r>
          </w:p>
        </w:tc>
        <w:tc>
          <w:tcPr>
            <w:tcW w:w="2273" w:type="dxa"/>
            <w:tcBorders>
              <w:top w:val="single" w:sz="6" w:space="0" w:color="auto"/>
              <w:left w:val="single" w:sz="6" w:space="0" w:color="auto"/>
              <w:right w:val="single" w:sz="6" w:space="0" w:color="auto"/>
            </w:tcBorders>
            <w:vAlign w:val="center"/>
          </w:tcPr>
          <w:p w:rsidR="00EA1284" w:rsidRPr="0042618D" w:rsidRDefault="00EA1284" w:rsidP="00EA1284">
            <w:pPr>
              <w:spacing w:before="100" w:beforeAutospacing="1" w:after="100" w:afterAutospacing="1" w:line="240" w:lineRule="exact"/>
              <w:rPr>
                <w:sz w:val="20"/>
                <w:szCs w:val="20"/>
              </w:rPr>
            </w:pPr>
            <w:r w:rsidRPr="0042618D">
              <w:rPr>
                <w:sz w:val="20"/>
                <w:szCs w:val="20"/>
              </w:rPr>
              <w:t>1</w:t>
            </w:r>
            <w:r w:rsidRPr="0042618D">
              <w:rPr>
                <w:rFonts w:hint="eastAsia"/>
                <w:sz w:val="20"/>
                <w:szCs w:val="20"/>
              </w:rPr>
              <w:t>7</w:t>
            </w:r>
            <w:r w:rsidRPr="0042618D">
              <w:rPr>
                <w:sz w:val="20"/>
                <w:szCs w:val="20"/>
              </w:rPr>
              <w:t>.4</w:t>
            </w:r>
            <w:r w:rsidRPr="0042618D">
              <w:rPr>
                <w:rFonts w:hint="eastAsia"/>
                <w:sz w:val="20"/>
                <w:szCs w:val="20"/>
              </w:rPr>
              <w:t>5</w:t>
            </w:r>
            <w:r w:rsidRPr="0042618D">
              <w:rPr>
                <w:rFonts w:hint="eastAsia"/>
                <w:sz w:val="20"/>
                <w:szCs w:val="20"/>
              </w:rPr>
              <w:t>平方公尺</w:t>
            </w:r>
          </w:p>
        </w:tc>
        <w:tc>
          <w:tcPr>
            <w:tcW w:w="843" w:type="dxa"/>
            <w:vMerge w:val="restart"/>
            <w:tcBorders>
              <w:top w:val="single" w:sz="6" w:space="0" w:color="auto"/>
              <w:left w:val="single" w:sz="6" w:space="0" w:color="auto"/>
              <w:right w:val="single" w:sz="12"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如第</w:t>
            </w:r>
            <w:r w:rsidRPr="0042618D">
              <w:rPr>
                <w:rFonts w:hint="eastAsia"/>
                <w:sz w:val="20"/>
                <w:szCs w:val="20"/>
                <w:highlight w:val="yellow"/>
              </w:rPr>
              <w:t>12</w:t>
            </w:r>
            <w:r w:rsidRPr="00913BF6">
              <w:rPr>
                <w:sz w:val="20"/>
                <w:szCs w:val="20"/>
              </w:rPr>
              <w:t xml:space="preserve"> </w:t>
            </w:r>
            <w:r w:rsidRPr="00913BF6">
              <w:rPr>
                <w:sz w:val="20"/>
                <w:szCs w:val="20"/>
              </w:rPr>
              <w:t>頁附圖所示</w:t>
            </w:r>
          </w:p>
        </w:tc>
      </w:tr>
      <w:tr w:rsidR="00EA1284" w:rsidRPr="00913BF6" w:rsidTr="00B5771C">
        <w:trPr>
          <w:cantSplit/>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土地</w:t>
            </w:r>
          </w:p>
        </w:tc>
        <w:tc>
          <w:tcPr>
            <w:tcW w:w="1654" w:type="dxa"/>
            <w:gridSpan w:val="2"/>
            <w:tcBorders>
              <w:top w:val="single" w:sz="6"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縣市</w:t>
            </w:r>
          </w:p>
        </w:tc>
        <w:tc>
          <w:tcPr>
            <w:tcW w:w="851" w:type="dxa"/>
            <w:tcBorders>
              <w:top w:val="single" w:sz="6"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鄉鎮</w:t>
            </w:r>
          </w:p>
          <w:p w:rsidR="00EA1284" w:rsidRPr="00913BF6" w:rsidRDefault="00EA1284" w:rsidP="00EA1284">
            <w:pPr>
              <w:spacing w:before="100" w:beforeAutospacing="1" w:after="100" w:afterAutospacing="1" w:line="240" w:lineRule="exact"/>
              <w:rPr>
                <w:sz w:val="20"/>
                <w:szCs w:val="20"/>
              </w:rPr>
            </w:pPr>
            <w:r w:rsidRPr="00913BF6">
              <w:rPr>
                <w:sz w:val="20"/>
                <w:szCs w:val="20"/>
              </w:rPr>
              <w:t>市區</w:t>
            </w:r>
          </w:p>
        </w:tc>
        <w:tc>
          <w:tcPr>
            <w:tcW w:w="709" w:type="dxa"/>
            <w:tcBorders>
              <w:top w:val="single" w:sz="6"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段</w:t>
            </w:r>
          </w:p>
        </w:tc>
        <w:tc>
          <w:tcPr>
            <w:tcW w:w="567" w:type="dxa"/>
            <w:tcBorders>
              <w:top w:val="single" w:sz="6"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小段</w:t>
            </w:r>
          </w:p>
        </w:tc>
        <w:tc>
          <w:tcPr>
            <w:tcW w:w="1135" w:type="dxa"/>
            <w:tcBorders>
              <w:top w:val="single" w:sz="6"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地號</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rFonts w:hint="eastAsia"/>
                <w:sz w:val="20"/>
                <w:szCs w:val="20"/>
              </w:rPr>
              <w:t>租用所占土地面積</w:t>
            </w:r>
            <w:r w:rsidRPr="00913BF6">
              <w:rPr>
                <w:rFonts w:hint="eastAsia"/>
                <w:sz w:val="20"/>
                <w:szCs w:val="20"/>
              </w:rPr>
              <w:t>(</w:t>
            </w:r>
            <w:r w:rsidRPr="00913BF6">
              <w:rPr>
                <w:rFonts w:hint="eastAsia"/>
                <w:sz w:val="20"/>
                <w:szCs w:val="20"/>
              </w:rPr>
              <w:t>平方公尺</w:t>
            </w:r>
            <w:r w:rsidRPr="00913BF6">
              <w:rPr>
                <w:rFonts w:hint="eastAsia"/>
                <w:sz w:val="20"/>
                <w:szCs w:val="20"/>
              </w:rPr>
              <w:t>)</w:t>
            </w:r>
          </w:p>
        </w:tc>
        <w:tc>
          <w:tcPr>
            <w:tcW w:w="843" w:type="dxa"/>
            <w:vMerge/>
            <w:tcBorders>
              <w:left w:val="single" w:sz="6" w:space="0" w:color="auto"/>
              <w:right w:val="single" w:sz="12" w:space="0" w:color="auto"/>
            </w:tcBorders>
            <w:vAlign w:val="center"/>
          </w:tcPr>
          <w:p w:rsidR="00EA1284" w:rsidRPr="00913BF6" w:rsidRDefault="00EA1284" w:rsidP="00EA1284">
            <w:pPr>
              <w:spacing w:before="100" w:beforeAutospacing="1" w:after="100" w:afterAutospacing="1" w:line="240" w:lineRule="exact"/>
              <w:rPr>
                <w:sz w:val="20"/>
                <w:szCs w:val="20"/>
              </w:rPr>
            </w:pPr>
          </w:p>
        </w:tc>
      </w:tr>
      <w:tr w:rsidR="00EA1284" w:rsidRPr="00913BF6" w:rsidTr="00B5771C">
        <w:trPr>
          <w:cantSplit/>
          <w:trHeight w:val="338"/>
        </w:trPr>
        <w:tc>
          <w:tcPr>
            <w:tcW w:w="629" w:type="dxa"/>
            <w:vMerge/>
            <w:tcBorders>
              <w:top w:val="single" w:sz="6" w:space="0" w:color="auto"/>
              <w:left w:val="single" w:sz="12" w:space="0" w:color="auto"/>
              <w:bottom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p>
        </w:tc>
        <w:tc>
          <w:tcPr>
            <w:tcW w:w="1654" w:type="dxa"/>
            <w:gridSpan w:val="2"/>
            <w:tcBorders>
              <w:top w:val="single" w:sz="6" w:space="0" w:color="auto"/>
              <w:left w:val="single" w:sz="6" w:space="0" w:color="auto"/>
              <w:bottom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高雄市</w:t>
            </w:r>
          </w:p>
        </w:tc>
        <w:tc>
          <w:tcPr>
            <w:tcW w:w="851" w:type="dxa"/>
            <w:tcBorders>
              <w:top w:val="single" w:sz="6" w:space="0" w:color="auto"/>
              <w:left w:val="single" w:sz="6" w:space="0" w:color="auto"/>
              <w:bottom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苓雅區</w:t>
            </w:r>
          </w:p>
        </w:tc>
        <w:tc>
          <w:tcPr>
            <w:tcW w:w="709" w:type="dxa"/>
            <w:tcBorders>
              <w:top w:val="single" w:sz="6" w:space="0" w:color="auto"/>
              <w:left w:val="single" w:sz="6" w:space="0" w:color="auto"/>
              <w:bottom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五權段</w:t>
            </w:r>
          </w:p>
        </w:tc>
        <w:tc>
          <w:tcPr>
            <w:tcW w:w="567" w:type="dxa"/>
            <w:tcBorders>
              <w:top w:val="single" w:sz="6" w:space="0" w:color="auto"/>
              <w:left w:val="single" w:sz="6" w:space="0" w:color="auto"/>
              <w:bottom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p>
        </w:tc>
        <w:tc>
          <w:tcPr>
            <w:tcW w:w="1135" w:type="dxa"/>
            <w:tcBorders>
              <w:top w:val="single" w:sz="6" w:space="0" w:color="auto"/>
              <w:left w:val="single" w:sz="6" w:space="0" w:color="auto"/>
              <w:bottom w:val="single" w:sz="12" w:space="0" w:color="auto"/>
              <w:right w:val="single" w:sz="6" w:space="0" w:color="auto"/>
            </w:tcBorders>
            <w:vAlign w:val="center"/>
          </w:tcPr>
          <w:p w:rsidR="00EA1284" w:rsidRPr="0042618D" w:rsidRDefault="00EA1284" w:rsidP="00EA1284">
            <w:pPr>
              <w:spacing w:before="100" w:beforeAutospacing="1" w:after="100" w:afterAutospacing="1" w:line="240" w:lineRule="exact"/>
              <w:jc w:val="center"/>
              <w:rPr>
                <w:sz w:val="20"/>
                <w:szCs w:val="20"/>
              </w:rPr>
            </w:pPr>
            <w:r w:rsidRPr="0042618D">
              <w:rPr>
                <w:sz w:val="20"/>
                <w:szCs w:val="20"/>
              </w:rPr>
              <w:t>490</w:t>
            </w:r>
          </w:p>
        </w:tc>
        <w:tc>
          <w:tcPr>
            <w:tcW w:w="2839" w:type="dxa"/>
            <w:gridSpan w:val="2"/>
            <w:tcBorders>
              <w:top w:val="single" w:sz="6" w:space="0" w:color="auto"/>
              <w:left w:val="single" w:sz="6" w:space="0" w:color="auto"/>
              <w:bottom w:val="single" w:sz="12" w:space="0" w:color="auto"/>
              <w:right w:val="single" w:sz="6" w:space="0" w:color="auto"/>
            </w:tcBorders>
            <w:vAlign w:val="center"/>
          </w:tcPr>
          <w:p w:rsidR="00EA1284" w:rsidRPr="0042618D" w:rsidRDefault="00EA1284" w:rsidP="00EA1284">
            <w:pPr>
              <w:spacing w:before="100" w:beforeAutospacing="1" w:after="100" w:afterAutospacing="1" w:line="240" w:lineRule="exact"/>
              <w:rPr>
                <w:sz w:val="20"/>
                <w:szCs w:val="20"/>
              </w:rPr>
            </w:pPr>
            <w:r w:rsidRPr="0042618D">
              <w:rPr>
                <w:sz w:val="20"/>
                <w:szCs w:val="20"/>
              </w:rPr>
              <w:t>5.</w:t>
            </w:r>
            <w:r w:rsidRPr="0042618D">
              <w:rPr>
                <w:rFonts w:hint="eastAsia"/>
                <w:sz w:val="20"/>
                <w:szCs w:val="20"/>
              </w:rPr>
              <w:t>16</w:t>
            </w:r>
            <w:r w:rsidRPr="0042618D">
              <w:rPr>
                <w:rFonts w:hint="eastAsia"/>
                <w:sz w:val="20"/>
                <w:szCs w:val="20"/>
              </w:rPr>
              <w:t>平方公尺</w:t>
            </w:r>
          </w:p>
        </w:tc>
        <w:tc>
          <w:tcPr>
            <w:tcW w:w="843" w:type="dxa"/>
            <w:vMerge/>
            <w:tcBorders>
              <w:left w:val="single" w:sz="6" w:space="0" w:color="auto"/>
              <w:bottom w:val="single" w:sz="12" w:space="0" w:color="auto"/>
              <w:right w:val="single" w:sz="12" w:space="0" w:color="auto"/>
            </w:tcBorders>
            <w:vAlign w:val="center"/>
          </w:tcPr>
          <w:p w:rsidR="00EA1284" w:rsidRPr="00913BF6" w:rsidRDefault="00EA1284" w:rsidP="00EA1284">
            <w:pPr>
              <w:spacing w:before="100" w:beforeAutospacing="1" w:after="100" w:afterAutospacing="1" w:line="240" w:lineRule="exact"/>
              <w:rPr>
                <w:sz w:val="20"/>
                <w:szCs w:val="20"/>
              </w:rPr>
            </w:pPr>
          </w:p>
        </w:tc>
      </w:tr>
    </w:tbl>
    <w:p w:rsidR="00EA1284" w:rsidRDefault="00EA1284" w:rsidP="00913BF6">
      <w:pPr>
        <w:pStyle w:val="a9"/>
        <w:rPr>
          <w:rFonts w:cs="Times New Roman"/>
          <w:color w:val="000000"/>
        </w:rPr>
      </w:pPr>
    </w:p>
    <w:p w:rsidR="00AE5184" w:rsidRDefault="00913BF6" w:rsidP="00913BF6">
      <w:pPr>
        <w:pStyle w:val="a9"/>
        <w:rPr>
          <w:rFonts w:cs="Times New Roman"/>
          <w:color w:val="000000"/>
        </w:rPr>
      </w:pPr>
      <w:r w:rsidRPr="004A0B52">
        <w:rPr>
          <w:rFonts w:cs="Times New Roman"/>
          <w:color w:val="000000"/>
        </w:rPr>
        <w:t xml:space="preserve"> </w:t>
      </w:r>
      <w:r w:rsidR="003E215E" w:rsidRPr="004A0B52">
        <w:rPr>
          <w:rFonts w:cs="Times New Roman"/>
          <w:color w:val="000000"/>
        </w:rPr>
        <w:t>(</w:t>
      </w:r>
      <w:r w:rsidR="003D6FC5" w:rsidRPr="004A0B52">
        <w:rPr>
          <w:rFonts w:cs="Times New Roman" w:hint="eastAsia"/>
          <w:color w:val="000000"/>
        </w:rPr>
        <w:t>二</w:t>
      </w:r>
      <w:r w:rsidR="003E215E" w:rsidRPr="004A0B52">
        <w:rPr>
          <w:rFonts w:cs="Times New Roman"/>
          <w:color w:val="000000"/>
        </w:rPr>
        <w:t>)</w:t>
      </w:r>
      <w:r w:rsidR="00602F63" w:rsidRPr="004A0B52">
        <w:rPr>
          <w:rFonts w:cs="Times New Roman" w:hint="eastAsia"/>
          <w:b/>
          <w:color w:val="000000"/>
          <w:u w:val="single"/>
        </w:rPr>
        <w:t>本案</w:t>
      </w:r>
      <w:proofErr w:type="gramStart"/>
      <w:r w:rsidR="00602F63" w:rsidRPr="004A0B52">
        <w:rPr>
          <w:rFonts w:cs="Times New Roman" w:hint="eastAsia"/>
          <w:b/>
          <w:color w:val="000000"/>
          <w:u w:val="single"/>
        </w:rPr>
        <w:t>採</w:t>
      </w:r>
      <w:proofErr w:type="gramEnd"/>
      <w:r w:rsidR="00602F63" w:rsidRPr="004A0B52">
        <w:rPr>
          <w:rFonts w:cs="Times New Roman" w:hint="eastAsia"/>
          <w:b/>
          <w:color w:val="000000"/>
          <w:u w:val="single"/>
        </w:rPr>
        <w:t>現況標租，</w:t>
      </w:r>
      <w:r w:rsidR="00AE5184" w:rsidRPr="004A0B52">
        <w:rPr>
          <w:rFonts w:cs="Times New Roman"/>
          <w:color w:val="000000"/>
        </w:rPr>
        <w:t>本校應於簽約日起</w:t>
      </w:r>
      <w:r w:rsidR="00AE5184" w:rsidRPr="004A0B52">
        <w:rPr>
          <w:rFonts w:cs="Times New Roman"/>
          <w:color w:val="000000"/>
        </w:rPr>
        <w:t>15</w:t>
      </w:r>
      <w:r w:rsidR="00AE5184" w:rsidRPr="004A0B52">
        <w:rPr>
          <w:rFonts w:cs="Times New Roman"/>
          <w:color w:val="000000"/>
        </w:rPr>
        <w:t>日內，依現況將標</w:t>
      </w:r>
      <w:proofErr w:type="gramStart"/>
      <w:r w:rsidR="00AE5184" w:rsidRPr="004A0B52">
        <w:rPr>
          <w:rFonts w:cs="Times New Roman"/>
          <w:color w:val="000000"/>
        </w:rPr>
        <w:t>的</w:t>
      </w:r>
      <w:r w:rsidR="003E215E" w:rsidRPr="004A0B52">
        <w:rPr>
          <w:rFonts w:cs="Times New Roman"/>
          <w:color w:val="000000"/>
        </w:rPr>
        <w:t>物</w:t>
      </w:r>
      <w:r w:rsidR="00AE5184" w:rsidRPr="004A0B52">
        <w:rPr>
          <w:rFonts w:cs="Times New Roman"/>
          <w:color w:val="000000"/>
        </w:rPr>
        <w:t>點交</w:t>
      </w:r>
      <w:proofErr w:type="gramEnd"/>
      <w:r w:rsidR="00AE5184" w:rsidRPr="004A0B52">
        <w:rPr>
          <w:rFonts w:cs="Times New Roman"/>
          <w:color w:val="000000"/>
        </w:rPr>
        <w:t>予得標人。</w:t>
      </w:r>
    </w:p>
    <w:p w:rsidR="0042618D" w:rsidRPr="004A0B52" w:rsidRDefault="0042618D" w:rsidP="00913BF6">
      <w:pPr>
        <w:pStyle w:val="a9"/>
        <w:rPr>
          <w:rFonts w:cs="Times New Roman"/>
          <w:color w:val="000000"/>
        </w:rPr>
      </w:pPr>
    </w:p>
    <w:p w:rsidR="00AE5184" w:rsidRPr="004A0B52" w:rsidRDefault="00B70392" w:rsidP="00EA5F6B">
      <w:pPr>
        <w:pStyle w:val="a6"/>
        <w:rPr>
          <w:rFonts w:cs="Times New Roman"/>
          <w:color w:val="000000"/>
        </w:rPr>
      </w:pPr>
      <w:bookmarkStart w:id="2" w:name="_Toc171067538"/>
      <w:r w:rsidRPr="004A0B52">
        <w:rPr>
          <w:rFonts w:cs="Times New Roman"/>
          <w:color w:val="000000"/>
        </w:rPr>
        <w:t>二</w:t>
      </w:r>
      <w:r w:rsidR="00AE5184" w:rsidRPr="004A0B52">
        <w:rPr>
          <w:rFonts w:cs="Times New Roman"/>
          <w:color w:val="000000"/>
        </w:rPr>
        <w:t>、標租方式</w:t>
      </w:r>
      <w:bookmarkEnd w:id="2"/>
    </w:p>
    <w:p w:rsidR="00B70392" w:rsidRPr="004A0B52" w:rsidRDefault="00872849" w:rsidP="00665A36">
      <w:pPr>
        <w:pStyle w:val="a8"/>
      </w:pPr>
      <w:r w:rsidRPr="004A0B52">
        <w:t>參照政府採購法最有利標之評審</w:t>
      </w:r>
      <w:r w:rsidR="00054746" w:rsidRPr="004A0B52">
        <w:t>方式，經公開標租客觀</w:t>
      </w:r>
      <w:r w:rsidR="00995B67" w:rsidRPr="004A0B52">
        <w:t>評審</w:t>
      </w:r>
      <w:r w:rsidR="00054746" w:rsidRPr="004A0B52">
        <w:t>之優勝標租人依優勝序位進行議約，</w:t>
      </w:r>
      <w:r w:rsidR="00054746" w:rsidRPr="00EA1284">
        <w:rPr>
          <w:color w:val="FF0000"/>
          <w:u w:val="single"/>
        </w:rPr>
        <w:t>且不適用第一次招標需三家以上廠商投標方可開標之規定</w:t>
      </w:r>
      <w:r w:rsidR="00AE5184" w:rsidRPr="00EA1284">
        <w:rPr>
          <w:color w:val="FF0000"/>
          <w:u w:val="single"/>
        </w:rPr>
        <w:t>。</w:t>
      </w:r>
    </w:p>
    <w:p w:rsidR="00B70392" w:rsidRPr="004A0B52" w:rsidRDefault="00B70392" w:rsidP="00665A36">
      <w:pPr>
        <w:pStyle w:val="a8"/>
      </w:pPr>
    </w:p>
    <w:p w:rsidR="00B70392" w:rsidRPr="004A0B52" w:rsidRDefault="00B70392" w:rsidP="00EA5F6B">
      <w:pPr>
        <w:pStyle w:val="a6"/>
        <w:rPr>
          <w:rFonts w:cs="Times New Roman"/>
          <w:color w:val="000000"/>
        </w:rPr>
      </w:pPr>
      <w:bookmarkStart w:id="3" w:name="_Toc171067539"/>
      <w:r w:rsidRPr="004A0B52">
        <w:rPr>
          <w:rFonts w:cs="Times New Roman"/>
          <w:color w:val="000000"/>
        </w:rPr>
        <w:lastRenderedPageBreak/>
        <w:t>三</w:t>
      </w:r>
      <w:r w:rsidR="00AE5184" w:rsidRPr="004A0B52">
        <w:rPr>
          <w:rFonts w:cs="Times New Roman"/>
          <w:color w:val="000000"/>
        </w:rPr>
        <w:t>、</w:t>
      </w:r>
      <w:r w:rsidRPr="004A0B52">
        <w:rPr>
          <w:rFonts w:cs="Times New Roman"/>
          <w:color w:val="000000"/>
        </w:rPr>
        <w:t>繳交費用</w:t>
      </w:r>
      <w:bookmarkEnd w:id="3"/>
    </w:p>
    <w:p w:rsidR="00AE5184" w:rsidRPr="004A0B52" w:rsidRDefault="00AE5184" w:rsidP="00665A36">
      <w:pPr>
        <w:pStyle w:val="a8"/>
      </w:pPr>
      <w:r w:rsidRPr="004A0B52">
        <w:t>房地租金、定額回饋金</w:t>
      </w:r>
      <w:r w:rsidR="00C764AC" w:rsidRPr="004A0B52">
        <w:t>(</w:t>
      </w:r>
      <w:proofErr w:type="gramStart"/>
      <w:r w:rsidR="00C764AC" w:rsidRPr="004A0B52">
        <w:t>詳見</w:t>
      </w:r>
      <w:r w:rsidR="00B37302" w:rsidRPr="004A0B52">
        <w:t>標租</w:t>
      </w:r>
      <w:proofErr w:type="gramEnd"/>
      <w:r w:rsidR="00B37302" w:rsidRPr="004A0B52">
        <w:t>附件</w:t>
      </w:r>
      <w:r w:rsidR="00C764AC" w:rsidRPr="004A0B52">
        <w:t>表單</w:t>
      </w:r>
      <w:r w:rsidR="001D3828" w:rsidRPr="004A0B52">
        <w:t>9</w:t>
      </w:r>
      <w:proofErr w:type="gramStart"/>
      <w:r w:rsidR="001D3828" w:rsidRPr="004A0B52">
        <w:t>─</w:t>
      </w:r>
      <w:proofErr w:type="gramEnd"/>
      <w:r w:rsidR="00C764AC" w:rsidRPr="004A0B52">
        <w:t>標租人回饋具體方案說明書</w:t>
      </w:r>
      <w:r w:rsidR="00C764AC" w:rsidRPr="004A0B52">
        <w:t>)</w:t>
      </w:r>
    </w:p>
    <w:p w:rsidR="00AE5184" w:rsidRPr="0086310F" w:rsidRDefault="00AE5184" w:rsidP="00EA5F6B">
      <w:pPr>
        <w:pStyle w:val="a9"/>
        <w:rPr>
          <w:rFonts w:cs="Times New Roman"/>
          <w:color w:val="000000"/>
        </w:rPr>
      </w:pPr>
      <w:r w:rsidRPr="004A0B52">
        <w:rPr>
          <w:rFonts w:cs="Times New Roman"/>
          <w:color w:val="000000"/>
        </w:rPr>
        <w:t>(</w:t>
      </w:r>
      <w:proofErr w:type="gramStart"/>
      <w:r w:rsidRPr="004A0B52">
        <w:rPr>
          <w:rFonts w:cs="Times New Roman"/>
          <w:color w:val="000000"/>
        </w:rPr>
        <w:t>一</w:t>
      </w:r>
      <w:proofErr w:type="gramEnd"/>
      <w:r w:rsidRPr="004A0B52">
        <w:rPr>
          <w:rFonts w:cs="Times New Roman"/>
          <w:color w:val="000000"/>
        </w:rPr>
        <w:t>)</w:t>
      </w:r>
      <w:r w:rsidRPr="004A0B52">
        <w:rPr>
          <w:rFonts w:cs="Times New Roman"/>
          <w:color w:val="000000"/>
        </w:rPr>
        <w:t>房地租金：</w:t>
      </w:r>
    </w:p>
    <w:p w:rsidR="00AE5184" w:rsidRDefault="00AE5184" w:rsidP="00A35343">
      <w:pPr>
        <w:pStyle w:val="11"/>
        <w:rPr>
          <w:rFonts w:cs="Times New Roman"/>
          <w:color w:val="FF0000"/>
        </w:rPr>
      </w:pPr>
      <w:r w:rsidRPr="0086310F">
        <w:rPr>
          <w:rFonts w:cs="Times New Roman"/>
          <w:color w:val="000000"/>
        </w:rPr>
        <w:t xml:space="preserve">1. </w:t>
      </w:r>
      <w:r w:rsidRPr="0086310F">
        <w:rPr>
          <w:rFonts w:cs="Times New Roman"/>
          <w:color w:val="000000"/>
        </w:rPr>
        <w:t>營運期：房地租金</w:t>
      </w:r>
      <w:r w:rsidRPr="0086310F">
        <w:rPr>
          <w:rFonts w:cs="Times New Roman"/>
          <w:color w:val="000000"/>
        </w:rPr>
        <w:t>(</w:t>
      </w:r>
      <w:r w:rsidRPr="0086310F">
        <w:rPr>
          <w:rFonts w:cs="Times New Roman"/>
          <w:color w:val="000000"/>
        </w:rPr>
        <w:t>包含土地租金、房屋租金、地價稅、房屋稅、</w:t>
      </w:r>
      <w:r w:rsidR="002F181E" w:rsidRPr="0086310F">
        <w:rPr>
          <w:rFonts w:cs="Times New Roman"/>
          <w:color w:val="FF0000"/>
        </w:rPr>
        <w:t>垃圾清運費</w:t>
      </w:r>
      <w:r w:rsidR="002F181E" w:rsidRPr="0086310F">
        <w:rPr>
          <w:rFonts w:cs="Times New Roman"/>
          <w:color w:val="FF0000"/>
        </w:rPr>
        <w:t>(</w:t>
      </w:r>
      <w:r w:rsidR="002F181E" w:rsidRPr="0086310F">
        <w:rPr>
          <w:rFonts w:cs="Times New Roman"/>
          <w:color w:val="FF0000"/>
        </w:rPr>
        <w:t>廚餘除外</w:t>
      </w:r>
      <w:r w:rsidR="002F181E" w:rsidRPr="0086310F">
        <w:rPr>
          <w:rFonts w:cs="Times New Roman"/>
          <w:color w:val="FF0000"/>
        </w:rPr>
        <w:t>)</w:t>
      </w:r>
      <w:r w:rsidR="002F181E" w:rsidRPr="0086310F">
        <w:rPr>
          <w:rFonts w:cs="Times New Roman"/>
          <w:color w:val="000000"/>
        </w:rPr>
        <w:t>、</w:t>
      </w:r>
      <w:r w:rsidR="00F57FEE" w:rsidRPr="0086310F">
        <w:rPr>
          <w:rFonts w:cs="Times New Roman"/>
          <w:color w:val="000000"/>
        </w:rPr>
        <w:t>5%</w:t>
      </w:r>
      <w:r w:rsidRPr="0086310F">
        <w:rPr>
          <w:rFonts w:cs="Times New Roman"/>
          <w:color w:val="000000"/>
        </w:rPr>
        <w:t>營業稅</w:t>
      </w:r>
      <w:r w:rsidRPr="0086310F">
        <w:rPr>
          <w:rFonts w:cs="Times New Roman"/>
          <w:color w:val="000000"/>
        </w:rPr>
        <w:t>)</w:t>
      </w:r>
      <w:r w:rsidRPr="0086310F">
        <w:rPr>
          <w:rFonts w:cs="Times New Roman"/>
          <w:color w:val="000000"/>
        </w:rPr>
        <w:t>，</w:t>
      </w:r>
      <w:r w:rsidRPr="0086310F">
        <w:rPr>
          <w:rFonts w:cs="Times New Roman"/>
          <w:b/>
          <w:color w:val="FF0000"/>
          <w:u w:val="single"/>
        </w:rPr>
        <w:t>月</w:t>
      </w:r>
      <w:r w:rsidR="001D3828" w:rsidRPr="0086310F">
        <w:rPr>
          <w:rFonts w:cs="Times New Roman"/>
          <w:b/>
          <w:color w:val="FF0000"/>
          <w:u w:val="single"/>
        </w:rPr>
        <w:t>租金</w:t>
      </w:r>
      <w:r w:rsidRPr="0086310F">
        <w:rPr>
          <w:rFonts w:cs="Times New Roman"/>
          <w:b/>
          <w:color w:val="FF0000"/>
          <w:u w:val="single"/>
        </w:rPr>
        <w:t>最低金額</w:t>
      </w:r>
      <w:r w:rsidR="008F22F2">
        <w:rPr>
          <w:rFonts w:cs="Times New Roman" w:hint="eastAsia"/>
          <w:b/>
          <w:color w:val="FF0000"/>
          <w:u w:val="single"/>
        </w:rPr>
        <w:t>詳如〈表</w:t>
      </w:r>
      <w:r w:rsidR="00701815">
        <w:rPr>
          <w:rFonts w:cs="Times New Roman" w:hint="eastAsia"/>
          <w:b/>
          <w:color w:val="FF0000"/>
          <w:u w:val="single"/>
        </w:rPr>
        <w:t>一</w:t>
      </w:r>
      <w:r w:rsidR="008F22F2">
        <w:rPr>
          <w:rFonts w:cs="Times New Roman" w:hint="eastAsia"/>
          <w:b/>
          <w:color w:val="FF0000"/>
          <w:u w:val="single"/>
        </w:rPr>
        <w:t>〉</w:t>
      </w:r>
      <w:r w:rsidRPr="0086310F">
        <w:rPr>
          <w:rFonts w:cs="Times New Roman"/>
          <w:color w:val="000000"/>
        </w:rPr>
        <w:t>，得標人以預付方式，每</w:t>
      </w:r>
      <w:r w:rsidR="00F57FEE" w:rsidRPr="0086310F">
        <w:rPr>
          <w:rFonts w:cs="Times New Roman"/>
          <w:color w:val="000000"/>
        </w:rPr>
        <w:t>3</w:t>
      </w:r>
      <w:r w:rsidRPr="0086310F">
        <w:rPr>
          <w:rFonts w:cs="Times New Roman"/>
          <w:color w:val="000000"/>
        </w:rPr>
        <w:t>個月為一期繳交。</w:t>
      </w:r>
      <w:r w:rsidR="00332352" w:rsidRPr="00060187">
        <w:rPr>
          <w:rFonts w:cs="Times New Roman" w:hint="eastAsia"/>
          <w:color w:val="FF0000"/>
        </w:rPr>
        <w:t>但第一期房地租金需於得標日起</w:t>
      </w:r>
      <w:r w:rsidR="00332352" w:rsidRPr="00060187">
        <w:rPr>
          <w:rFonts w:cs="Times New Roman" w:hint="eastAsia"/>
          <w:color w:val="FF0000"/>
        </w:rPr>
        <w:t>15</w:t>
      </w:r>
      <w:r w:rsidR="00332352" w:rsidRPr="00060187">
        <w:rPr>
          <w:rFonts w:cs="Times New Roman" w:hint="eastAsia"/>
          <w:color w:val="FF0000"/>
        </w:rPr>
        <w:t>日內繳交。</w:t>
      </w:r>
    </w:p>
    <w:p w:rsidR="008F22F2" w:rsidRPr="0042618D" w:rsidRDefault="008F22F2" w:rsidP="008F22F2">
      <w:pPr>
        <w:spacing w:line="360" w:lineRule="exact"/>
        <w:ind w:leftChars="304" w:left="1378" w:hangingChars="270" w:hanging="648"/>
        <w:jc w:val="both"/>
        <w:rPr>
          <w:color w:val="000000"/>
          <w:lang w:val="af-ZA"/>
        </w:rPr>
      </w:pPr>
      <w:r w:rsidRPr="0042618D">
        <w:rPr>
          <w:rFonts w:hint="eastAsia"/>
          <w:color w:val="000000"/>
          <w:lang w:val="af-ZA"/>
        </w:rPr>
        <w:t>表</w:t>
      </w:r>
      <w:proofErr w:type="gramStart"/>
      <w:r w:rsidR="00701815" w:rsidRPr="0042618D">
        <w:rPr>
          <w:rFonts w:hint="eastAsia"/>
          <w:color w:val="000000"/>
          <w:lang w:val="af-ZA"/>
        </w:rPr>
        <w:t>一</w:t>
      </w:r>
      <w:proofErr w:type="gramEnd"/>
      <w:r w:rsidRPr="0042618D">
        <w:rPr>
          <w:rFonts w:hint="eastAsia"/>
          <w:color w:val="000000"/>
          <w:lang w:val="af-ZA"/>
        </w:rPr>
        <w:t xml:space="preserve"> </w:t>
      </w:r>
      <w:r w:rsidRPr="0042618D">
        <w:rPr>
          <w:rFonts w:hint="eastAsia"/>
          <w:color w:val="000000"/>
          <w:lang w:val="af-ZA"/>
        </w:rPr>
        <w:t>各出租場地每月房地租金</w:t>
      </w:r>
      <w:r w:rsidRPr="0042618D">
        <w:rPr>
          <w:rFonts w:hint="eastAsia"/>
          <w:color w:val="FF0000"/>
          <w:lang w:val="af-ZA"/>
        </w:rPr>
        <w:t>起標價</w:t>
      </w:r>
      <w:r w:rsidRPr="0042618D">
        <w:rPr>
          <w:rFonts w:hint="eastAsia"/>
          <w:color w:val="000000"/>
          <w:lang w:val="af-ZA"/>
        </w:rPr>
        <w:t xml:space="preserve">          </w:t>
      </w:r>
      <w:r w:rsidRPr="0042618D">
        <w:rPr>
          <w:rFonts w:hint="eastAsia"/>
          <w:color w:val="000000"/>
          <w:lang w:val="af-ZA"/>
        </w:rPr>
        <w:t>單位</w:t>
      </w:r>
      <w:r w:rsidRPr="0042618D">
        <w:rPr>
          <w:rFonts w:hint="eastAsia"/>
          <w:color w:val="000000"/>
          <w:lang w:val="af-ZA"/>
        </w:rPr>
        <w:t>:</w:t>
      </w:r>
      <w:r w:rsidRPr="0042618D">
        <w:rPr>
          <w:rFonts w:hint="eastAsia"/>
          <w:color w:val="000000"/>
          <w:lang w:val="af-ZA"/>
        </w:rPr>
        <w:t>新臺幣</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2585"/>
        <w:gridCol w:w="2268"/>
      </w:tblGrid>
      <w:tr w:rsidR="00620021" w:rsidTr="00620021">
        <w:trPr>
          <w:tblHeader/>
        </w:trPr>
        <w:tc>
          <w:tcPr>
            <w:tcW w:w="3368" w:type="dxa"/>
            <w:vMerge w:val="restart"/>
            <w:tcBorders>
              <w:top w:val="single" w:sz="4" w:space="0" w:color="auto"/>
              <w:left w:val="single" w:sz="4" w:space="0" w:color="auto"/>
              <w:bottom w:val="single" w:sz="4" w:space="0" w:color="auto"/>
              <w:right w:val="single" w:sz="4" w:space="0" w:color="auto"/>
            </w:tcBorders>
            <w:vAlign w:val="center"/>
            <w:hideMark/>
          </w:tcPr>
          <w:p w:rsidR="00620021" w:rsidRDefault="00620021" w:rsidP="00620021">
            <w:pPr>
              <w:jc w:val="center"/>
              <w:rPr>
                <w:color w:val="000000"/>
              </w:rPr>
            </w:pPr>
            <w:r>
              <w:rPr>
                <w:rFonts w:hint="eastAsia"/>
                <w:color w:val="000000"/>
                <w:lang w:val="af-ZA"/>
              </w:rPr>
              <w:t>場地</w:t>
            </w:r>
            <w:r>
              <w:rPr>
                <w:color w:val="000000"/>
                <w:lang w:val="af-ZA"/>
              </w:rPr>
              <w:t>/</w:t>
            </w:r>
            <w:r>
              <w:rPr>
                <w:rFonts w:hint="eastAsia"/>
                <w:color w:val="000000"/>
              </w:rPr>
              <w:t>租金</w:t>
            </w:r>
            <w:r>
              <w:rPr>
                <w:color w:val="000000"/>
              </w:rPr>
              <w:t>/</w:t>
            </w:r>
            <w:r>
              <w:rPr>
                <w:rFonts w:hint="eastAsia"/>
                <w:color w:val="000000"/>
              </w:rPr>
              <w:t>月份</w:t>
            </w:r>
          </w:p>
        </w:tc>
        <w:tc>
          <w:tcPr>
            <w:tcW w:w="4853" w:type="dxa"/>
            <w:gridSpan w:val="2"/>
            <w:tcBorders>
              <w:top w:val="single" w:sz="4" w:space="0" w:color="auto"/>
              <w:left w:val="single" w:sz="4" w:space="0" w:color="auto"/>
              <w:bottom w:val="single" w:sz="4" w:space="0" w:color="auto"/>
              <w:right w:val="single" w:sz="4" w:space="0" w:color="auto"/>
            </w:tcBorders>
            <w:hideMark/>
          </w:tcPr>
          <w:p w:rsidR="00620021" w:rsidRDefault="00620021" w:rsidP="00620021">
            <w:pPr>
              <w:jc w:val="center"/>
              <w:rPr>
                <w:color w:val="000000"/>
              </w:rPr>
            </w:pPr>
            <w:r>
              <w:rPr>
                <w:rFonts w:hint="eastAsia"/>
                <w:color w:val="000000"/>
              </w:rPr>
              <w:t>每月房地租金</w:t>
            </w:r>
          </w:p>
        </w:tc>
      </w:tr>
      <w:tr w:rsidR="00620021" w:rsidTr="00620021">
        <w:trPr>
          <w:tblHeader/>
        </w:trPr>
        <w:tc>
          <w:tcPr>
            <w:tcW w:w="3368" w:type="dxa"/>
            <w:vMerge/>
            <w:tcBorders>
              <w:top w:val="single" w:sz="4" w:space="0" w:color="auto"/>
              <w:left w:val="single" w:sz="4" w:space="0" w:color="auto"/>
              <w:bottom w:val="single" w:sz="4" w:space="0" w:color="auto"/>
              <w:right w:val="single" w:sz="4" w:space="0" w:color="auto"/>
            </w:tcBorders>
            <w:vAlign w:val="center"/>
            <w:hideMark/>
          </w:tcPr>
          <w:p w:rsidR="00620021" w:rsidRDefault="00620021" w:rsidP="00620021">
            <w:pPr>
              <w:widowControl/>
              <w:rPr>
                <w:color w:val="000000"/>
              </w:rPr>
            </w:pPr>
          </w:p>
        </w:tc>
        <w:tc>
          <w:tcPr>
            <w:tcW w:w="2585" w:type="dxa"/>
            <w:tcBorders>
              <w:top w:val="single" w:sz="4" w:space="0" w:color="auto"/>
              <w:left w:val="single" w:sz="4" w:space="0" w:color="auto"/>
              <w:bottom w:val="single" w:sz="4" w:space="0" w:color="auto"/>
              <w:right w:val="single" w:sz="4" w:space="0" w:color="auto"/>
            </w:tcBorders>
            <w:hideMark/>
          </w:tcPr>
          <w:p w:rsidR="00620021" w:rsidRDefault="00620021" w:rsidP="00620021">
            <w:pPr>
              <w:rPr>
                <w:color w:val="000000"/>
              </w:rPr>
            </w:pPr>
            <w:r>
              <w:rPr>
                <w:rFonts w:hint="eastAsia"/>
                <w:color w:val="000000"/>
              </w:rPr>
              <w:t>學期中</w:t>
            </w:r>
          </w:p>
          <w:p w:rsidR="00620021" w:rsidRDefault="00620021" w:rsidP="00620021">
            <w:pPr>
              <w:rPr>
                <w:color w:val="000000"/>
              </w:rPr>
            </w:pPr>
            <w:r>
              <w:rPr>
                <w:color w:val="000000"/>
              </w:rPr>
              <w:t>(1</w:t>
            </w:r>
            <w:r>
              <w:rPr>
                <w:rFonts w:hint="eastAsia"/>
                <w:color w:val="000000"/>
              </w:rPr>
              <w:t>、</w:t>
            </w:r>
            <w:r>
              <w:rPr>
                <w:color w:val="000000"/>
              </w:rPr>
              <w:t>3-6</w:t>
            </w:r>
            <w:r>
              <w:rPr>
                <w:rFonts w:hint="eastAsia"/>
                <w:color w:val="000000"/>
              </w:rPr>
              <w:t>、</w:t>
            </w:r>
            <w:r>
              <w:rPr>
                <w:color w:val="000000"/>
              </w:rPr>
              <w:t>9-12</w:t>
            </w:r>
            <w:r>
              <w:rPr>
                <w:rFonts w:hint="eastAsia"/>
                <w:color w:val="000000"/>
              </w:rPr>
              <w:t>月</w:t>
            </w:r>
            <w:r>
              <w:rPr>
                <w:color w:val="000000"/>
              </w:rPr>
              <w:t>)</w:t>
            </w:r>
          </w:p>
        </w:tc>
        <w:tc>
          <w:tcPr>
            <w:tcW w:w="2268" w:type="dxa"/>
            <w:tcBorders>
              <w:top w:val="single" w:sz="4" w:space="0" w:color="auto"/>
              <w:left w:val="single" w:sz="4" w:space="0" w:color="auto"/>
              <w:bottom w:val="single" w:sz="4" w:space="0" w:color="auto"/>
              <w:right w:val="single" w:sz="4" w:space="0" w:color="auto"/>
            </w:tcBorders>
            <w:hideMark/>
          </w:tcPr>
          <w:p w:rsidR="00620021" w:rsidRDefault="00620021" w:rsidP="00620021">
            <w:pPr>
              <w:rPr>
                <w:color w:val="000000"/>
              </w:rPr>
            </w:pPr>
            <w:r>
              <w:rPr>
                <w:rFonts w:hint="eastAsia"/>
                <w:color w:val="000000"/>
              </w:rPr>
              <w:t>寒暑假</w:t>
            </w:r>
          </w:p>
          <w:p w:rsidR="00620021" w:rsidRDefault="00620021" w:rsidP="00620021">
            <w:pPr>
              <w:rPr>
                <w:color w:val="000000"/>
              </w:rPr>
            </w:pPr>
            <w:r>
              <w:rPr>
                <w:color w:val="000000"/>
              </w:rPr>
              <w:t>(2</w:t>
            </w:r>
            <w:r>
              <w:rPr>
                <w:rFonts w:hint="eastAsia"/>
                <w:color w:val="000000"/>
              </w:rPr>
              <w:t>、</w:t>
            </w:r>
            <w:r>
              <w:rPr>
                <w:color w:val="000000"/>
              </w:rPr>
              <w:t>7-8</w:t>
            </w:r>
            <w:r>
              <w:rPr>
                <w:rFonts w:hint="eastAsia"/>
                <w:color w:val="000000"/>
              </w:rPr>
              <w:t>月</w:t>
            </w:r>
            <w:r>
              <w:rPr>
                <w:color w:val="000000"/>
              </w:rPr>
              <w:t>)</w:t>
            </w:r>
          </w:p>
        </w:tc>
      </w:tr>
      <w:tr w:rsidR="00620021" w:rsidTr="00620021">
        <w:tc>
          <w:tcPr>
            <w:tcW w:w="3368" w:type="dxa"/>
            <w:tcBorders>
              <w:top w:val="single" w:sz="4" w:space="0" w:color="auto"/>
              <w:left w:val="single" w:sz="4" w:space="0" w:color="auto"/>
              <w:bottom w:val="single" w:sz="4" w:space="0" w:color="auto"/>
              <w:right w:val="single" w:sz="4" w:space="0" w:color="auto"/>
            </w:tcBorders>
            <w:hideMark/>
          </w:tcPr>
          <w:p w:rsidR="00620021" w:rsidRDefault="00620021" w:rsidP="00620021">
            <w:pPr>
              <w:rPr>
                <w:color w:val="000000"/>
              </w:rPr>
            </w:pPr>
            <w:r>
              <w:rPr>
                <w:rFonts w:hint="eastAsia"/>
                <w:color w:val="000000"/>
              </w:rPr>
              <w:t>蘭苑</w:t>
            </w:r>
            <w:r w:rsidR="00EA1284">
              <w:rPr>
                <w:rFonts w:hint="eastAsia"/>
                <w:color w:val="000000"/>
              </w:rPr>
              <w:t>美食街</w:t>
            </w:r>
            <w:r>
              <w:rPr>
                <w:rFonts w:hint="eastAsia"/>
                <w:color w:val="000000"/>
              </w:rPr>
              <w:t>出租空間</w:t>
            </w:r>
            <w:r>
              <w:rPr>
                <w:rFonts w:hint="eastAsia"/>
                <w:color w:val="000000"/>
              </w:rPr>
              <w:t>(</w:t>
            </w:r>
            <w:r w:rsidR="00EA1284">
              <w:rPr>
                <w:rFonts w:hint="eastAsia"/>
                <w:color w:val="000000"/>
              </w:rPr>
              <w:t>A</w:t>
            </w:r>
            <w:r>
              <w:rPr>
                <w:rFonts w:hint="eastAsia"/>
                <w:color w:val="000000"/>
              </w:rPr>
              <w:t>)</w:t>
            </w:r>
          </w:p>
        </w:tc>
        <w:tc>
          <w:tcPr>
            <w:tcW w:w="2585" w:type="dxa"/>
            <w:tcBorders>
              <w:top w:val="single" w:sz="4" w:space="0" w:color="auto"/>
              <w:left w:val="single" w:sz="4" w:space="0" w:color="auto"/>
              <w:bottom w:val="single" w:sz="4" w:space="0" w:color="auto"/>
              <w:right w:val="single" w:sz="4" w:space="0" w:color="auto"/>
            </w:tcBorders>
            <w:hideMark/>
          </w:tcPr>
          <w:p w:rsidR="00620021" w:rsidRPr="0042618D" w:rsidRDefault="00620021" w:rsidP="00620021">
            <w:pPr>
              <w:jc w:val="center"/>
              <w:rPr>
                <w:color w:val="FF0000"/>
              </w:rPr>
            </w:pPr>
            <w:r w:rsidRPr="0042618D">
              <w:rPr>
                <w:rFonts w:hint="eastAsia"/>
                <w:b/>
                <w:color w:val="FF0000"/>
                <w:u w:val="single"/>
              </w:rPr>
              <w:t>14</w:t>
            </w:r>
            <w:r w:rsidRPr="0042618D">
              <w:rPr>
                <w:b/>
                <w:color w:val="FF0000"/>
                <w:u w:val="single"/>
              </w:rPr>
              <w:t>,</w:t>
            </w:r>
            <w:r w:rsidRPr="0042618D">
              <w:rPr>
                <w:rFonts w:hint="eastAsia"/>
                <w:b/>
                <w:color w:val="FF0000"/>
                <w:u w:val="single"/>
              </w:rPr>
              <w:t>0</w:t>
            </w:r>
            <w:r w:rsidRPr="0042618D">
              <w:rPr>
                <w:b/>
                <w:color w:val="FF0000"/>
                <w:u w:val="single"/>
              </w:rPr>
              <w:t>00</w:t>
            </w:r>
            <w:r w:rsidRPr="0042618D">
              <w:rPr>
                <w:rFonts w:hint="eastAsia"/>
                <w:b/>
                <w:color w:val="FF0000"/>
                <w:u w:val="single"/>
              </w:rPr>
              <w:t>元整</w:t>
            </w:r>
            <w:r w:rsidRPr="0042618D">
              <w:rPr>
                <w:rFonts w:hint="eastAsia"/>
                <w:b/>
                <w:color w:val="FF0000"/>
                <w:u w:val="single"/>
              </w:rPr>
              <w:t>(</w:t>
            </w:r>
            <w:r w:rsidRPr="0042618D">
              <w:rPr>
                <w:rFonts w:hint="eastAsia"/>
                <w:b/>
                <w:color w:val="FF0000"/>
                <w:u w:val="single"/>
              </w:rPr>
              <w:t>起</w:t>
            </w:r>
            <w:r w:rsidRPr="0042618D">
              <w:rPr>
                <w:rFonts w:hint="eastAsia"/>
                <w:b/>
                <w:color w:val="FF0000"/>
                <w:u w:val="single"/>
              </w:rPr>
              <w:t>)</w:t>
            </w:r>
          </w:p>
        </w:tc>
        <w:tc>
          <w:tcPr>
            <w:tcW w:w="2268" w:type="dxa"/>
            <w:tcBorders>
              <w:top w:val="single" w:sz="4" w:space="0" w:color="auto"/>
              <w:left w:val="single" w:sz="4" w:space="0" w:color="auto"/>
              <w:bottom w:val="single" w:sz="4" w:space="0" w:color="auto"/>
              <w:right w:val="single" w:sz="4" w:space="0" w:color="auto"/>
            </w:tcBorders>
          </w:tcPr>
          <w:p w:rsidR="00620021" w:rsidRPr="000606C3" w:rsidRDefault="00620021" w:rsidP="00620021">
            <w:pPr>
              <w:jc w:val="center"/>
              <w:rPr>
                <w:color w:val="FF0000"/>
              </w:rPr>
            </w:pPr>
            <w:r w:rsidRPr="00F15FEE">
              <w:rPr>
                <w:b/>
                <w:color w:val="FF0000"/>
                <w:u w:val="single"/>
              </w:rPr>
              <w:t>7,</w:t>
            </w:r>
            <w:r w:rsidRPr="00F15FEE">
              <w:rPr>
                <w:rFonts w:hint="eastAsia"/>
                <w:b/>
                <w:color w:val="FF0000"/>
                <w:u w:val="single"/>
              </w:rPr>
              <w:t>0</w:t>
            </w:r>
            <w:r w:rsidRPr="00F15FEE">
              <w:rPr>
                <w:b/>
                <w:color w:val="FF0000"/>
                <w:u w:val="single"/>
              </w:rPr>
              <w:t>00</w:t>
            </w:r>
            <w:r w:rsidRPr="00F15FEE">
              <w:rPr>
                <w:rFonts w:hint="eastAsia"/>
                <w:b/>
                <w:color w:val="FF0000"/>
                <w:u w:val="single"/>
              </w:rPr>
              <w:t>元整</w:t>
            </w:r>
            <w:r w:rsidRPr="00F15FEE">
              <w:rPr>
                <w:rFonts w:hint="eastAsia"/>
                <w:b/>
                <w:color w:val="FF0000"/>
                <w:u w:val="single"/>
              </w:rPr>
              <w:t>(</w:t>
            </w:r>
            <w:r w:rsidRPr="00F15FEE">
              <w:rPr>
                <w:rFonts w:hint="eastAsia"/>
                <w:b/>
                <w:color w:val="FF0000"/>
                <w:u w:val="single"/>
              </w:rPr>
              <w:t>起</w:t>
            </w:r>
            <w:r w:rsidRPr="00F15FEE">
              <w:rPr>
                <w:rFonts w:hint="eastAsia"/>
                <w:b/>
                <w:color w:val="FF0000"/>
                <w:u w:val="single"/>
              </w:rPr>
              <w:t>)</w:t>
            </w:r>
          </w:p>
        </w:tc>
      </w:tr>
      <w:tr w:rsidR="00620021" w:rsidTr="00620021">
        <w:tc>
          <w:tcPr>
            <w:tcW w:w="3368" w:type="dxa"/>
            <w:tcBorders>
              <w:top w:val="single" w:sz="4" w:space="0" w:color="auto"/>
              <w:left w:val="single" w:sz="4" w:space="0" w:color="auto"/>
              <w:bottom w:val="single" w:sz="4" w:space="0" w:color="auto"/>
              <w:right w:val="single" w:sz="4" w:space="0" w:color="auto"/>
            </w:tcBorders>
          </w:tcPr>
          <w:p w:rsidR="00620021" w:rsidRDefault="00620021" w:rsidP="00620021">
            <w:pPr>
              <w:rPr>
                <w:color w:val="000000"/>
              </w:rPr>
            </w:pPr>
            <w:r w:rsidRPr="00F15FEE">
              <w:rPr>
                <w:rFonts w:hint="eastAsia"/>
                <w:color w:val="000000"/>
              </w:rPr>
              <w:t>蘭苑</w:t>
            </w:r>
            <w:r w:rsidR="00EA1284">
              <w:rPr>
                <w:rFonts w:hint="eastAsia"/>
                <w:color w:val="000000"/>
              </w:rPr>
              <w:t>美食街</w:t>
            </w:r>
            <w:r w:rsidRPr="00F15FEE">
              <w:rPr>
                <w:rFonts w:hint="eastAsia"/>
                <w:color w:val="000000"/>
              </w:rPr>
              <w:t>出租空間</w:t>
            </w:r>
            <w:r>
              <w:rPr>
                <w:rFonts w:hint="eastAsia"/>
                <w:color w:val="000000"/>
              </w:rPr>
              <w:t>(</w:t>
            </w:r>
            <w:r w:rsidR="00EA1284">
              <w:rPr>
                <w:rFonts w:hint="eastAsia"/>
                <w:color w:val="000000"/>
              </w:rPr>
              <w:t>E</w:t>
            </w:r>
            <w:r w:rsidRPr="00F15FEE">
              <w:rPr>
                <w:rFonts w:hint="eastAsia"/>
                <w:color w:val="000000"/>
              </w:rPr>
              <w:t>)</w:t>
            </w:r>
          </w:p>
        </w:tc>
        <w:tc>
          <w:tcPr>
            <w:tcW w:w="2585" w:type="dxa"/>
            <w:tcBorders>
              <w:top w:val="single" w:sz="4" w:space="0" w:color="auto"/>
              <w:left w:val="single" w:sz="4" w:space="0" w:color="auto"/>
              <w:bottom w:val="single" w:sz="4" w:space="0" w:color="auto"/>
              <w:right w:val="single" w:sz="4" w:space="0" w:color="auto"/>
            </w:tcBorders>
          </w:tcPr>
          <w:p w:rsidR="00620021" w:rsidRPr="0042618D" w:rsidRDefault="00620021" w:rsidP="00620021">
            <w:pPr>
              <w:jc w:val="center"/>
              <w:rPr>
                <w:b/>
                <w:color w:val="FF0000"/>
                <w:u w:val="single"/>
              </w:rPr>
            </w:pPr>
            <w:r w:rsidRPr="0042618D">
              <w:rPr>
                <w:rFonts w:hint="eastAsia"/>
                <w:b/>
                <w:color w:val="FF0000"/>
                <w:u w:val="single"/>
              </w:rPr>
              <w:t>3</w:t>
            </w:r>
            <w:r w:rsidRPr="0042618D">
              <w:rPr>
                <w:b/>
                <w:color w:val="FF0000"/>
                <w:u w:val="single"/>
              </w:rPr>
              <w:t>,500</w:t>
            </w:r>
            <w:r w:rsidRPr="0042618D">
              <w:rPr>
                <w:rFonts w:hint="eastAsia"/>
                <w:b/>
                <w:color w:val="FF0000"/>
                <w:u w:val="single"/>
              </w:rPr>
              <w:t>元整</w:t>
            </w:r>
            <w:r w:rsidRPr="0042618D">
              <w:rPr>
                <w:rFonts w:hint="eastAsia"/>
                <w:b/>
                <w:color w:val="FF0000"/>
                <w:u w:val="single"/>
              </w:rPr>
              <w:t>(</w:t>
            </w:r>
            <w:r w:rsidRPr="0042618D">
              <w:rPr>
                <w:rFonts w:hint="eastAsia"/>
                <w:b/>
                <w:color w:val="FF0000"/>
                <w:u w:val="single"/>
              </w:rPr>
              <w:t>起</w:t>
            </w:r>
            <w:r w:rsidRPr="0042618D">
              <w:rPr>
                <w:rFonts w:hint="eastAsia"/>
                <w:b/>
                <w:color w:val="FF0000"/>
                <w:u w:val="single"/>
              </w:rPr>
              <w:t>)</w:t>
            </w:r>
          </w:p>
        </w:tc>
        <w:tc>
          <w:tcPr>
            <w:tcW w:w="2268" w:type="dxa"/>
            <w:tcBorders>
              <w:top w:val="single" w:sz="4" w:space="0" w:color="auto"/>
              <w:left w:val="single" w:sz="4" w:space="0" w:color="auto"/>
              <w:bottom w:val="single" w:sz="4" w:space="0" w:color="auto"/>
              <w:right w:val="single" w:sz="4" w:space="0" w:color="auto"/>
            </w:tcBorders>
          </w:tcPr>
          <w:p w:rsidR="00620021" w:rsidRPr="009A6692" w:rsidRDefault="00620021" w:rsidP="00620021">
            <w:pPr>
              <w:jc w:val="center"/>
              <w:rPr>
                <w:b/>
                <w:color w:val="FF0000"/>
                <w:highlight w:val="lightGray"/>
                <w:u w:val="single"/>
              </w:rPr>
            </w:pPr>
            <w:r w:rsidRPr="00F15FEE">
              <w:rPr>
                <w:b/>
                <w:color w:val="FF0000"/>
                <w:u w:val="single"/>
              </w:rPr>
              <w:t>1,750</w:t>
            </w:r>
            <w:r w:rsidRPr="00F15FEE">
              <w:rPr>
                <w:rFonts w:hint="eastAsia"/>
                <w:b/>
                <w:color w:val="FF0000"/>
                <w:u w:val="single"/>
              </w:rPr>
              <w:t>元整</w:t>
            </w:r>
            <w:r w:rsidRPr="00F15FEE">
              <w:rPr>
                <w:rFonts w:hint="eastAsia"/>
                <w:b/>
                <w:color w:val="FF0000"/>
                <w:u w:val="single"/>
              </w:rPr>
              <w:t>(</w:t>
            </w:r>
            <w:r w:rsidRPr="00F15FEE">
              <w:rPr>
                <w:rFonts w:hint="eastAsia"/>
                <w:b/>
                <w:color w:val="FF0000"/>
                <w:u w:val="single"/>
              </w:rPr>
              <w:t>起</w:t>
            </w:r>
            <w:r w:rsidRPr="00F15FEE">
              <w:rPr>
                <w:rFonts w:hint="eastAsia"/>
                <w:b/>
                <w:color w:val="FF0000"/>
                <w:u w:val="single"/>
              </w:rPr>
              <w:t>)</w:t>
            </w:r>
          </w:p>
        </w:tc>
      </w:tr>
      <w:tr w:rsidR="00EA1284" w:rsidTr="00620021">
        <w:tc>
          <w:tcPr>
            <w:tcW w:w="3368" w:type="dxa"/>
            <w:tcBorders>
              <w:top w:val="single" w:sz="4" w:space="0" w:color="auto"/>
              <w:left w:val="single" w:sz="4" w:space="0" w:color="auto"/>
              <w:bottom w:val="single" w:sz="4" w:space="0" w:color="auto"/>
              <w:right w:val="single" w:sz="4" w:space="0" w:color="auto"/>
            </w:tcBorders>
          </w:tcPr>
          <w:p w:rsidR="00EA1284" w:rsidRPr="00F15FEE" w:rsidRDefault="00EA1284" w:rsidP="00620021">
            <w:pPr>
              <w:rPr>
                <w:color w:val="000000"/>
              </w:rPr>
            </w:pPr>
            <w:r w:rsidRPr="00EA1284">
              <w:rPr>
                <w:rFonts w:hint="eastAsia"/>
                <w:color w:val="000000"/>
              </w:rPr>
              <w:t>蘭苑</w:t>
            </w:r>
            <w:r>
              <w:rPr>
                <w:rFonts w:hint="eastAsia"/>
                <w:color w:val="000000"/>
              </w:rPr>
              <w:t>美食街</w:t>
            </w:r>
            <w:r w:rsidRPr="00EA1284">
              <w:rPr>
                <w:rFonts w:hint="eastAsia"/>
                <w:color w:val="000000"/>
              </w:rPr>
              <w:t>出租空間</w:t>
            </w:r>
            <w:r w:rsidRPr="00EA1284">
              <w:rPr>
                <w:rFonts w:hint="eastAsia"/>
                <w:color w:val="000000"/>
              </w:rPr>
              <w:t>(</w:t>
            </w:r>
            <w:r>
              <w:rPr>
                <w:rFonts w:hint="eastAsia"/>
                <w:color w:val="000000"/>
              </w:rPr>
              <w:t>F</w:t>
            </w:r>
            <w:r w:rsidRPr="00EA1284">
              <w:rPr>
                <w:rFonts w:hint="eastAsia"/>
                <w:color w:val="000000"/>
              </w:rPr>
              <w:t>)</w:t>
            </w:r>
          </w:p>
        </w:tc>
        <w:tc>
          <w:tcPr>
            <w:tcW w:w="2585" w:type="dxa"/>
            <w:tcBorders>
              <w:top w:val="single" w:sz="4" w:space="0" w:color="auto"/>
              <w:left w:val="single" w:sz="4" w:space="0" w:color="auto"/>
              <w:bottom w:val="single" w:sz="4" w:space="0" w:color="auto"/>
              <w:right w:val="single" w:sz="4" w:space="0" w:color="auto"/>
            </w:tcBorders>
          </w:tcPr>
          <w:p w:rsidR="00EA1284" w:rsidRPr="0042618D" w:rsidRDefault="00986790" w:rsidP="00620021">
            <w:pPr>
              <w:jc w:val="center"/>
              <w:rPr>
                <w:b/>
                <w:color w:val="FF0000"/>
                <w:u w:val="single"/>
              </w:rPr>
            </w:pPr>
            <w:r>
              <w:rPr>
                <w:rFonts w:hint="eastAsia"/>
                <w:b/>
                <w:color w:val="FF0000"/>
                <w:u w:val="single"/>
              </w:rPr>
              <w:t>3</w:t>
            </w:r>
            <w:r w:rsidR="00EA1284" w:rsidRPr="0042618D">
              <w:rPr>
                <w:rFonts w:hint="eastAsia"/>
                <w:b/>
                <w:color w:val="FF0000"/>
                <w:u w:val="single"/>
              </w:rPr>
              <w:t>,</w:t>
            </w:r>
            <w:r>
              <w:rPr>
                <w:rFonts w:hint="eastAsia"/>
                <w:b/>
                <w:color w:val="FF0000"/>
                <w:u w:val="single"/>
              </w:rPr>
              <w:t>8</w:t>
            </w:r>
            <w:r w:rsidR="00EA1284" w:rsidRPr="0042618D">
              <w:rPr>
                <w:rFonts w:hint="eastAsia"/>
                <w:b/>
                <w:color w:val="FF0000"/>
                <w:u w:val="single"/>
              </w:rPr>
              <w:t>00</w:t>
            </w:r>
            <w:r w:rsidR="00EA1284" w:rsidRPr="0042618D">
              <w:rPr>
                <w:rFonts w:hint="eastAsia"/>
                <w:b/>
                <w:color w:val="FF0000"/>
                <w:u w:val="single"/>
              </w:rPr>
              <w:t>元整</w:t>
            </w:r>
            <w:r w:rsidR="00EA1284" w:rsidRPr="0042618D">
              <w:rPr>
                <w:rFonts w:hint="eastAsia"/>
                <w:b/>
                <w:color w:val="FF0000"/>
                <w:u w:val="single"/>
              </w:rPr>
              <w:t>(</w:t>
            </w:r>
            <w:r w:rsidR="00EA1284" w:rsidRPr="0042618D">
              <w:rPr>
                <w:rFonts w:hint="eastAsia"/>
                <w:b/>
                <w:color w:val="FF0000"/>
                <w:u w:val="single"/>
              </w:rPr>
              <w:t>起</w:t>
            </w:r>
            <w:r w:rsidR="00EA1284" w:rsidRPr="0042618D">
              <w:rPr>
                <w:rFonts w:hint="eastAsia"/>
                <w:b/>
                <w:color w:val="FF0000"/>
                <w:u w:val="single"/>
              </w:rPr>
              <w:t>)</w:t>
            </w:r>
          </w:p>
        </w:tc>
        <w:tc>
          <w:tcPr>
            <w:tcW w:w="2268" w:type="dxa"/>
            <w:tcBorders>
              <w:top w:val="single" w:sz="4" w:space="0" w:color="auto"/>
              <w:left w:val="single" w:sz="4" w:space="0" w:color="auto"/>
              <w:bottom w:val="single" w:sz="4" w:space="0" w:color="auto"/>
              <w:right w:val="single" w:sz="4" w:space="0" w:color="auto"/>
            </w:tcBorders>
          </w:tcPr>
          <w:p w:rsidR="00EA1284" w:rsidRPr="00F15FEE" w:rsidRDefault="00986790" w:rsidP="00620021">
            <w:pPr>
              <w:jc w:val="center"/>
              <w:rPr>
                <w:b/>
                <w:color w:val="FF0000"/>
                <w:u w:val="single"/>
              </w:rPr>
            </w:pPr>
            <w:r>
              <w:rPr>
                <w:rFonts w:hint="eastAsia"/>
                <w:b/>
                <w:color w:val="FF0000"/>
                <w:u w:val="single"/>
              </w:rPr>
              <w:t>1</w:t>
            </w:r>
            <w:r w:rsidR="00EA1284" w:rsidRPr="00EA1284">
              <w:rPr>
                <w:rFonts w:hint="eastAsia"/>
                <w:b/>
                <w:color w:val="FF0000"/>
                <w:u w:val="single"/>
              </w:rPr>
              <w:t>,</w:t>
            </w:r>
            <w:r>
              <w:rPr>
                <w:rFonts w:hint="eastAsia"/>
                <w:b/>
                <w:color w:val="FF0000"/>
                <w:u w:val="single"/>
              </w:rPr>
              <w:t>9</w:t>
            </w:r>
            <w:r w:rsidR="00B5771C">
              <w:rPr>
                <w:rFonts w:hint="eastAsia"/>
                <w:b/>
                <w:color w:val="FF0000"/>
                <w:u w:val="single"/>
              </w:rPr>
              <w:t>0</w:t>
            </w:r>
            <w:r w:rsidR="00EA1284" w:rsidRPr="00EA1284">
              <w:rPr>
                <w:rFonts w:hint="eastAsia"/>
                <w:b/>
                <w:color w:val="FF0000"/>
                <w:u w:val="single"/>
              </w:rPr>
              <w:t>0</w:t>
            </w:r>
            <w:r w:rsidR="00EA1284" w:rsidRPr="00EA1284">
              <w:rPr>
                <w:rFonts w:hint="eastAsia"/>
                <w:b/>
                <w:color w:val="FF0000"/>
                <w:u w:val="single"/>
              </w:rPr>
              <w:t>元整</w:t>
            </w:r>
            <w:r w:rsidR="00EA1284" w:rsidRPr="00EA1284">
              <w:rPr>
                <w:rFonts w:hint="eastAsia"/>
                <w:b/>
                <w:color w:val="FF0000"/>
                <w:u w:val="single"/>
              </w:rPr>
              <w:t>(</w:t>
            </w:r>
            <w:r w:rsidR="00EA1284" w:rsidRPr="00EA1284">
              <w:rPr>
                <w:rFonts w:hint="eastAsia"/>
                <w:b/>
                <w:color w:val="FF0000"/>
                <w:u w:val="single"/>
              </w:rPr>
              <w:t>起</w:t>
            </w:r>
            <w:r w:rsidR="00EA1284" w:rsidRPr="00EA1284">
              <w:rPr>
                <w:rFonts w:hint="eastAsia"/>
                <w:b/>
                <w:color w:val="FF0000"/>
                <w:u w:val="single"/>
              </w:rPr>
              <w:t>)</w:t>
            </w:r>
          </w:p>
        </w:tc>
      </w:tr>
    </w:tbl>
    <w:p w:rsidR="00620021" w:rsidRDefault="00620021" w:rsidP="00A35343">
      <w:pPr>
        <w:pStyle w:val="11"/>
        <w:rPr>
          <w:rFonts w:cs="Times New Roman"/>
          <w:color w:val="000000"/>
        </w:rPr>
      </w:pPr>
    </w:p>
    <w:p w:rsidR="00AE5184" w:rsidRPr="0086310F" w:rsidRDefault="00AE5184" w:rsidP="00A35343">
      <w:pPr>
        <w:pStyle w:val="11"/>
        <w:rPr>
          <w:rFonts w:cs="Times New Roman"/>
          <w:color w:val="000000"/>
        </w:rPr>
      </w:pPr>
      <w:r w:rsidRPr="0086310F">
        <w:rPr>
          <w:rFonts w:cs="Times New Roman"/>
          <w:color w:val="000000"/>
        </w:rPr>
        <w:t xml:space="preserve">2. </w:t>
      </w:r>
      <w:r w:rsidRPr="0086310F">
        <w:rPr>
          <w:rFonts w:cs="Times New Roman"/>
          <w:color w:val="000000"/>
        </w:rPr>
        <w:t>修建期：</w:t>
      </w:r>
    </w:p>
    <w:p w:rsidR="008D3C92" w:rsidRPr="00060187" w:rsidRDefault="008D3C92" w:rsidP="008D3C92">
      <w:pPr>
        <w:tabs>
          <w:tab w:val="left" w:pos="1418"/>
        </w:tabs>
        <w:spacing w:line="240" w:lineRule="atLeast"/>
        <w:ind w:leftChars="450" w:left="1380" w:rightChars="-260" w:right="-624" w:hangingChars="125" w:hanging="300"/>
        <w:rPr>
          <w:color w:val="FF0000"/>
        </w:rPr>
      </w:pPr>
      <w:r w:rsidRPr="0086310F">
        <w:rPr>
          <w:color w:val="000000"/>
        </w:rPr>
        <w:t>(1)</w:t>
      </w:r>
      <w:r w:rsidRPr="0086310F">
        <w:rPr>
          <w:color w:val="000000"/>
        </w:rPr>
        <w:t>得標人於</w:t>
      </w:r>
      <w:proofErr w:type="gramStart"/>
      <w:r w:rsidRPr="0086310F">
        <w:rPr>
          <w:color w:val="000000"/>
        </w:rPr>
        <w:t>點交後</w:t>
      </w:r>
      <w:proofErr w:type="gramEnd"/>
      <w:r w:rsidRPr="0086310F">
        <w:rPr>
          <w:color w:val="000000"/>
        </w:rPr>
        <w:t>，得標人得有</w:t>
      </w:r>
      <w:r w:rsidRPr="00B14C52">
        <w:rPr>
          <w:color w:val="000000"/>
          <w:u w:val="single"/>
        </w:rPr>
        <w:t>最多</w:t>
      </w:r>
      <w:r w:rsidR="008F22F2" w:rsidRPr="008F22F2">
        <w:rPr>
          <w:rFonts w:hint="eastAsia"/>
          <w:color w:val="FF0000"/>
          <w:u w:val="single"/>
        </w:rPr>
        <w:t>2</w:t>
      </w:r>
      <w:r w:rsidRPr="00B14C52">
        <w:rPr>
          <w:color w:val="000000"/>
          <w:u w:val="single"/>
        </w:rPr>
        <w:t>個月的修建期，</w:t>
      </w:r>
      <w:r w:rsidR="00D0292C" w:rsidRPr="00D0292C">
        <w:rPr>
          <w:rFonts w:hint="eastAsia"/>
          <w:color w:val="000000"/>
          <w:u w:val="single"/>
        </w:rPr>
        <w:t>修</w:t>
      </w:r>
      <w:r w:rsidR="00D0292C" w:rsidRPr="00060187">
        <w:rPr>
          <w:rFonts w:hint="eastAsia"/>
          <w:color w:val="FF0000"/>
          <w:u w:val="single"/>
        </w:rPr>
        <w:t>建期間不得營運，如有違反，需補繳租金差額。修建期房地租金計算方式，為營運期房地租金之</w:t>
      </w:r>
      <w:r w:rsidR="00D0292C" w:rsidRPr="00060187">
        <w:rPr>
          <w:rFonts w:hint="eastAsia"/>
          <w:color w:val="FF0000"/>
          <w:u w:val="single"/>
        </w:rPr>
        <w:t>50%</w:t>
      </w:r>
      <w:r w:rsidR="00D0292C" w:rsidRPr="00060187">
        <w:rPr>
          <w:rFonts w:hint="eastAsia"/>
          <w:color w:val="FF0000"/>
          <w:u w:val="single"/>
        </w:rPr>
        <w:t>。</w:t>
      </w:r>
    </w:p>
    <w:p w:rsidR="008D3C92" w:rsidRPr="0086310F" w:rsidRDefault="008D3C92" w:rsidP="008D3C92">
      <w:pPr>
        <w:tabs>
          <w:tab w:val="left" w:pos="1418"/>
        </w:tabs>
        <w:spacing w:line="240" w:lineRule="atLeast"/>
        <w:ind w:leftChars="450" w:left="1380" w:rightChars="-260" w:right="-624" w:hangingChars="125" w:hanging="300"/>
        <w:rPr>
          <w:color w:val="000000"/>
        </w:rPr>
      </w:pPr>
      <w:r w:rsidRPr="0086310F">
        <w:rPr>
          <w:color w:val="000000"/>
        </w:rPr>
        <w:t>(2)</w:t>
      </w:r>
      <w:r w:rsidRPr="0086310F">
        <w:rPr>
          <w:color w:val="000000"/>
        </w:rPr>
        <w:t>修建期內得標人提早修建完畢，</w:t>
      </w:r>
      <w:r w:rsidR="00D0292C" w:rsidRPr="0042618D">
        <w:rPr>
          <w:rFonts w:hint="eastAsia"/>
          <w:b/>
          <w:color w:val="FF0000"/>
          <w:u w:val="single"/>
        </w:rPr>
        <w:t>並補交租金差額</w:t>
      </w:r>
      <w:r w:rsidR="00D0292C" w:rsidRPr="00D0292C">
        <w:rPr>
          <w:rFonts w:hint="eastAsia"/>
          <w:b/>
          <w:color w:val="000000"/>
          <w:u w:val="single"/>
        </w:rPr>
        <w:t>，</w:t>
      </w:r>
      <w:r w:rsidRPr="0086310F">
        <w:rPr>
          <w:b/>
          <w:color w:val="000000"/>
          <w:u w:val="single"/>
        </w:rPr>
        <w:t>始得營運</w:t>
      </w:r>
      <w:r w:rsidRPr="0086310F">
        <w:rPr>
          <w:color w:val="000000"/>
        </w:rPr>
        <w:t>。</w:t>
      </w:r>
    </w:p>
    <w:p w:rsidR="00C935FA" w:rsidRPr="00C935FA" w:rsidRDefault="00AE5184" w:rsidP="00A35343">
      <w:pPr>
        <w:pStyle w:val="11"/>
        <w:rPr>
          <w:rFonts w:cs="Times New Roman"/>
          <w:color w:val="000000"/>
        </w:rPr>
      </w:pPr>
      <w:r w:rsidRPr="0086310F">
        <w:rPr>
          <w:rFonts w:cs="Times New Roman"/>
          <w:color w:val="000000"/>
        </w:rPr>
        <w:t xml:space="preserve">3. </w:t>
      </w:r>
      <w:r w:rsidR="000869F6" w:rsidRPr="0086310F">
        <w:rPr>
          <w:rFonts w:cs="Times New Roman"/>
          <w:color w:val="000000"/>
        </w:rPr>
        <w:t>房地年租金調整方式：</w:t>
      </w:r>
      <w:r w:rsidR="00C935FA" w:rsidRPr="00C935FA">
        <w:rPr>
          <w:rFonts w:cs="Times New Roman" w:hint="eastAsia"/>
          <w:color w:val="000000"/>
        </w:rPr>
        <w:t>經營期間如遇政府依法重新規定地價稅、房屋稅、營業稅或其他稅制時，自公告當月起，按調漲後之房地年租金計收之，</w:t>
      </w:r>
      <w:r w:rsidR="00C935FA">
        <w:rPr>
          <w:rFonts w:cs="Times New Roman" w:hint="eastAsia"/>
          <w:color w:val="000000"/>
        </w:rPr>
        <w:t>得標人</w:t>
      </w:r>
      <w:r w:rsidR="00C935FA" w:rsidRPr="00C935FA">
        <w:rPr>
          <w:rFonts w:cs="Times New Roman" w:hint="eastAsia"/>
          <w:color w:val="000000"/>
        </w:rPr>
        <w:t>應於</w:t>
      </w:r>
      <w:r w:rsidR="00C935FA">
        <w:rPr>
          <w:rFonts w:cs="Times New Roman" w:hint="eastAsia"/>
          <w:color w:val="000000"/>
        </w:rPr>
        <w:t>本校</w:t>
      </w:r>
      <w:r w:rsidR="00C935FA" w:rsidRPr="00C935FA">
        <w:rPr>
          <w:rFonts w:cs="Times New Roman" w:hint="eastAsia"/>
          <w:color w:val="000000"/>
        </w:rPr>
        <w:t>通知之期限內，補繳契約期間內之租金差額。</w:t>
      </w:r>
    </w:p>
    <w:p w:rsidR="00AE5184" w:rsidRPr="0086310F" w:rsidRDefault="00AE5184" w:rsidP="00EA5F6B">
      <w:pPr>
        <w:pStyle w:val="a9"/>
        <w:rPr>
          <w:rFonts w:cs="Times New Roman"/>
          <w:color w:val="000000"/>
        </w:rPr>
      </w:pPr>
      <w:r w:rsidRPr="0086310F">
        <w:rPr>
          <w:rFonts w:cs="Times New Roman"/>
          <w:color w:val="000000"/>
        </w:rPr>
        <w:t>(</w:t>
      </w:r>
      <w:r w:rsidRPr="0086310F">
        <w:rPr>
          <w:rFonts w:cs="Times New Roman"/>
          <w:color w:val="000000"/>
        </w:rPr>
        <w:t>二</w:t>
      </w:r>
      <w:r w:rsidRPr="0086310F">
        <w:rPr>
          <w:rFonts w:cs="Times New Roman"/>
          <w:color w:val="000000"/>
        </w:rPr>
        <w:t>)</w:t>
      </w:r>
      <w:r w:rsidRPr="0086310F">
        <w:rPr>
          <w:rFonts w:cs="Times New Roman"/>
          <w:color w:val="000000"/>
        </w:rPr>
        <w:t>定額回饋金</w:t>
      </w:r>
      <w:r w:rsidR="005D0590" w:rsidRPr="0086310F">
        <w:rPr>
          <w:rFonts w:cs="Times New Roman"/>
          <w:color w:val="000000"/>
        </w:rPr>
        <w:t>：</w:t>
      </w:r>
      <w:proofErr w:type="gramStart"/>
      <w:r w:rsidR="005D0590" w:rsidRPr="0086310F">
        <w:rPr>
          <w:rFonts w:cs="Times New Roman"/>
          <w:color w:val="000000"/>
        </w:rPr>
        <w:t>詳見標租</w:t>
      </w:r>
      <w:proofErr w:type="gramEnd"/>
      <w:r w:rsidR="005D0590" w:rsidRPr="0086310F">
        <w:rPr>
          <w:rFonts w:cs="Times New Roman"/>
          <w:color w:val="000000"/>
        </w:rPr>
        <w:t>附件表單</w:t>
      </w:r>
      <w:r w:rsidR="005D0590" w:rsidRPr="0086310F">
        <w:rPr>
          <w:rFonts w:cs="Times New Roman"/>
          <w:color w:val="000000"/>
        </w:rPr>
        <w:t>9</w:t>
      </w:r>
      <w:proofErr w:type="gramStart"/>
      <w:r w:rsidR="005D0590" w:rsidRPr="0086310F">
        <w:rPr>
          <w:rFonts w:cs="Times New Roman"/>
          <w:color w:val="000000"/>
        </w:rPr>
        <w:t>─</w:t>
      </w:r>
      <w:proofErr w:type="gramEnd"/>
      <w:r w:rsidR="005D0590" w:rsidRPr="0086310F">
        <w:rPr>
          <w:rFonts w:cs="Times New Roman"/>
          <w:color w:val="000000"/>
        </w:rPr>
        <w:t>標租人回饋具體方案說明書。</w:t>
      </w:r>
    </w:p>
    <w:p w:rsidR="00AE5184" w:rsidRPr="0086310F" w:rsidRDefault="00AE5184" w:rsidP="00166B2F">
      <w:pPr>
        <w:pStyle w:val="2"/>
        <w:ind w:left="840"/>
        <w:rPr>
          <w:color w:val="000000"/>
        </w:rPr>
      </w:pPr>
      <w:r w:rsidRPr="0086310F">
        <w:rPr>
          <w:color w:val="000000"/>
        </w:rPr>
        <w:t>得標人每年應</w:t>
      </w:r>
      <w:r w:rsidR="008D3C92" w:rsidRPr="0086310F">
        <w:rPr>
          <w:color w:val="000000"/>
        </w:rPr>
        <w:t>預繳</w:t>
      </w:r>
      <w:r w:rsidRPr="0086310F">
        <w:rPr>
          <w:color w:val="000000"/>
        </w:rPr>
        <w:t>定額回饋金</w:t>
      </w:r>
      <w:r w:rsidR="001B267C" w:rsidRPr="0086310F">
        <w:rPr>
          <w:color w:val="000000"/>
        </w:rPr>
        <w:t>作為本校校務發展之用途</w:t>
      </w:r>
      <w:r w:rsidR="0097024D" w:rsidRPr="00060187">
        <w:rPr>
          <w:rFonts w:hint="eastAsia"/>
          <w:color w:val="FF0000"/>
        </w:rPr>
        <w:t>。定額回饋金</w:t>
      </w:r>
      <w:r w:rsidR="00D0292C" w:rsidRPr="00060187">
        <w:rPr>
          <w:rFonts w:hint="eastAsia"/>
          <w:color w:val="FF0000"/>
        </w:rPr>
        <w:t>以年為單位，</w:t>
      </w:r>
      <w:r w:rsidR="00D0292C" w:rsidRPr="00060187">
        <w:rPr>
          <w:color w:val="FF0000"/>
        </w:rPr>
        <w:t>自簽約日起開始計算</w:t>
      </w:r>
      <w:r w:rsidR="00D0292C" w:rsidRPr="00060187">
        <w:rPr>
          <w:rFonts w:hint="eastAsia"/>
          <w:color w:val="FF0000"/>
        </w:rPr>
        <w:t>，並於當年度</w:t>
      </w:r>
      <w:r w:rsidR="00D0292C" w:rsidRPr="00060187">
        <w:rPr>
          <w:rFonts w:hint="eastAsia"/>
          <w:color w:val="FF0000"/>
        </w:rPr>
        <w:t>12</w:t>
      </w:r>
      <w:r w:rsidR="00D0292C" w:rsidRPr="00060187">
        <w:rPr>
          <w:rFonts w:hint="eastAsia"/>
          <w:color w:val="FF0000"/>
        </w:rPr>
        <w:t>月</w:t>
      </w:r>
      <w:r w:rsidR="00D0292C" w:rsidRPr="00060187">
        <w:rPr>
          <w:rFonts w:hint="eastAsia"/>
          <w:color w:val="FF0000"/>
        </w:rPr>
        <w:t>31</w:t>
      </w:r>
      <w:r w:rsidR="00D0292C" w:rsidRPr="00060187">
        <w:rPr>
          <w:rFonts w:hint="eastAsia"/>
          <w:color w:val="FF0000"/>
        </w:rPr>
        <w:t>日前繳交。</w:t>
      </w:r>
    </w:p>
    <w:p w:rsidR="008D3C92" w:rsidRPr="0086310F" w:rsidRDefault="008D3C92" w:rsidP="00166B2F">
      <w:pPr>
        <w:pStyle w:val="2"/>
        <w:ind w:left="840"/>
      </w:pPr>
    </w:p>
    <w:p w:rsidR="00AE5184" w:rsidRPr="0086310F" w:rsidRDefault="00B70392" w:rsidP="00EA5F6B">
      <w:pPr>
        <w:pStyle w:val="a6"/>
        <w:rPr>
          <w:rFonts w:cs="Times New Roman"/>
          <w:color w:val="000000"/>
        </w:rPr>
      </w:pPr>
      <w:bookmarkStart w:id="4" w:name="_Toc171067540"/>
      <w:r w:rsidRPr="0086310F">
        <w:rPr>
          <w:rFonts w:cs="Times New Roman"/>
          <w:color w:val="000000"/>
        </w:rPr>
        <w:t>四</w:t>
      </w:r>
      <w:r w:rsidR="00AE5184" w:rsidRPr="0086310F">
        <w:rPr>
          <w:rFonts w:cs="Times New Roman"/>
          <w:color w:val="000000"/>
        </w:rPr>
        <w:t>、經營項目</w:t>
      </w:r>
      <w:bookmarkEnd w:id="4"/>
    </w:p>
    <w:p w:rsidR="00F44307" w:rsidRPr="0086310F" w:rsidRDefault="00F44307" w:rsidP="00EA5F6B">
      <w:pPr>
        <w:pStyle w:val="a9"/>
        <w:rPr>
          <w:rFonts w:cs="Times New Roman"/>
          <w:color w:val="000000"/>
        </w:rPr>
      </w:pPr>
      <w:r w:rsidRPr="0086310F">
        <w:rPr>
          <w:rFonts w:cs="Times New Roman"/>
          <w:color w:val="000000"/>
        </w:rPr>
        <w:t>(</w:t>
      </w:r>
      <w:proofErr w:type="gramStart"/>
      <w:r w:rsidRPr="0086310F">
        <w:rPr>
          <w:rFonts w:cs="Times New Roman"/>
          <w:color w:val="000000"/>
        </w:rPr>
        <w:t>一</w:t>
      </w:r>
      <w:proofErr w:type="gramEnd"/>
      <w:r w:rsidRPr="0086310F">
        <w:rPr>
          <w:rFonts w:cs="Times New Roman"/>
          <w:color w:val="000000"/>
        </w:rPr>
        <w:t>)</w:t>
      </w:r>
      <w:r w:rsidR="00B70392" w:rsidRPr="0086310F">
        <w:rPr>
          <w:rFonts w:cs="Times New Roman"/>
          <w:color w:val="000000"/>
        </w:rPr>
        <w:t>得標人</w:t>
      </w:r>
      <w:r w:rsidRPr="0086310F">
        <w:rPr>
          <w:rFonts w:cs="Times New Roman"/>
          <w:color w:val="000000"/>
        </w:rPr>
        <w:t>不得作違背</w:t>
      </w:r>
      <w:r w:rsidR="003032AD" w:rsidRPr="003032AD">
        <w:rPr>
          <w:rFonts w:cs="Times New Roman" w:hint="eastAsia"/>
          <w:color w:val="000000"/>
        </w:rPr>
        <w:t>公用目的</w:t>
      </w:r>
      <w:r w:rsidR="003032AD">
        <w:rPr>
          <w:rFonts w:cs="Times New Roman" w:hint="eastAsia"/>
          <w:color w:val="000000"/>
        </w:rPr>
        <w:t>、</w:t>
      </w:r>
      <w:r w:rsidRPr="0086310F">
        <w:rPr>
          <w:rFonts w:cs="Times New Roman"/>
          <w:color w:val="000000"/>
        </w:rPr>
        <w:t>法令規定或約定用途之使用，其利用必需符合都市計畫使用分區管制規定</w:t>
      </w:r>
      <w:r w:rsidRPr="0086310F">
        <w:rPr>
          <w:rFonts w:cs="Times New Roman"/>
          <w:color w:val="000000"/>
        </w:rPr>
        <w:t>(</w:t>
      </w:r>
      <w:r w:rsidR="00872506" w:rsidRPr="0086310F">
        <w:rPr>
          <w:rFonts w:cs="Times New Roman"/>
          <w:color w:val="000000"/>
        </w:rPr>
        <w:t>學校用地</w:t>
      </w:r>
      <w:r w:rsidRPr="0086310F">
        <w:rPr>
          <w:rFonts w:cs="Times New Roman"/>
          <w:color w:val="000000"/>
        </w:rPr>
        <w:t>)</w:t>
      </w:r>
      <w:r w:rsidRPr="0086310F">
        <w:rPr>
          <w:rFonts w:cs="Times New Roman"/>
          <w:color w:val="000000"/>
        </w:rPr>
        <w:t>，請詳閱都市計畫法高雄</w:t>
      </w:r>
      <w:r w:rsidR="00B9378E">
        <w:rPr>
          <w:rFonts w:cs="Times New Roman" w:hint="eastAsia"/>
          <w:color w:val="000000"/>
        </w:rPr>
        <w:t>市</w:t>
      </w:r>
      <w:r w:rsidRPr="0086310F">
        <w:rPr>
          <w:rFonts w:cs="Times New Roman"/>
          <w:color w:val="000000"/>
        </w:rPr>
        <w:t>施行細則。</w:t>
      </w:r>
    </w:p>
    <w:p w:rsidR="00F44307" w:rsidRPr="0086310F" w:rsidRDefault="00AE5184" w:rsidP="00EA5F6B">
      <w:pPr>
        <w:pStyle w:val="a9"/>
        <w:rPr>
          <w:rFonts w:cs="Times New Roman"/>
          <w:color w:val="000000"/>
        </w:rPr>
      </w:pPr>
      <w:r w:rsidRPr="0086310F">
        <w:rPr>
          <w:rFonts w:cs="Times New Roman"/>
          <w:color w:val="000000"/>
        </w:rPr>
        <w:t>(</w:t>
      </w:r>
      <w:r w:rsidR="00F44307" w:rsidRPr="0086310F">
        <w:rPr>
          <w:rFonts w:cs="Times New Roman"/>
          <w:color w:val="000000"/>
        </w:rPr>
        <w:t>三</w:t>
      </w:r>
      <w:r w:rsidRPr="0086310F">
        <w:rPr>
          <w:rFonts w:cs="Times New Roman"/>
          <w:color w:val="000000"/>
        </w:rPr>
        <w:t>)</w:t>
      </w:r>
      <w:r w:rsidRPr="0086310F">
        <w:rPr>
          <w:rFonts w:cs="Times New Roman"/>
          <w:color w:val="000000"/>
        </w:rPr>
        <w:t>得標人</w:t>
      </w:r>
      <w:r w:rsidR="008F22F2">
        <w:rPr>
          <w:rFonts w:cs="Times New Roman" w:hint="eastAsia"/>
          <w:color w:val="000000"/>
        </w:rPr>
        <w:t>須為</w:t>
      </w:r>
      <w:r w:rsidR="008F22F2" w:rsidRPr="00060187">
        <w:rPr>
          <w:rFonts w:cs="Times New Roman" w:hint="eastAsia"/>
          <w:b/>
          <w:color w:val="FF0000"/>
          <w:u w:val="single"/>
        </w:rPr>
        <w:t>本校師生提供</w:t>
      </w:r>
      <w:r w:rsidR="001F48CB" w:rsidRPr="004A0B52">
        <w:rPr>
          <w:rFonts w:cs="Times New Roman" w:hint="eastAsia"/>
          <w:b/>
          <w:color w:val="FF0000"/>
          <w:u w:val="single"/>
        </w:rPr>
        <w:t>小吃</w:t>
      </w:r>
      <w:r w:rsidR="00BC2760" w:rsidRPr="004A0B52">
        <w:rPr>
          <w:rFonts w:cs="Times New Roman" w:hint="eastAsia"/>
          <w:b/>
          <w:color w:val="FF0000"/>
          <w:u w:val="single"/>
        </w:rPr>
        <w:t>、輕食、飲料、冰品等相關商品販售</w:t>
      </w:r>
      <w:r w:rsidR="003D6FC5" w:rsidRPr="004A0B52">
        <w:rPr>
          <w:rFonts w:cs="Times New Roman" w:hint="eastAsia"/>
          <w:b/>
          <w:color w:val="FF0000"/>
          <w:u w:val="single"/>
        </w:rPr>
        <w:t>服務</w:t>
      </w:r>
      <w:r w:rsidR="008F22F2" w:rsidRPr="004A0B52">
        <w:rPr>
          <w:rFonts w:cs="Times New Roman" w:hint="eastAsia"/>
          <w:color w:val="000000"/>
        </w:rPr>
        <w:t>，</w:t>
      </w:r>
      <w:r w:rsidR="00BC2760" w:rsidRPr="004A0B52">
        <w:rPr>
          <w:rFonts w:cs="Times New Roman" w:hint="eastAsia"/>
          <w:b/>
          <w:color w:val="FF0000"/>
          <w:u w:val="single"/>
        </w:rPr>
        <w:t>販售品項及</w:t>
      </w:r>
      <w:r w:rsidRPr="004A0B52">
        <w:rPr>
          <w:rFonts w:cs="Times New Roman"/>
          <w:color w:val="000000"/>
        </w:rPr>
        <w:t>其他</w:t>
      </w:r>
      <w:r w:rsidR="008F22F2" w:rsidRPr="004A0B52">
        <w:rPr>
          <w:rFonts w:cs="Times New Roman" w:hint="eastAsia"/>
          <w:color w:val="000000"/>
        </w:rPr>
        <w:t>營業項目須</w:t>
      </w:r>
      <w:r w:rsidRPr="004A0B52">
        <w:rPr>
          <w:rFonts w:cs="Times New Roman"/>
          <w:color w:val="000000"/>
        </w:rPr>
        <w:t>經本校同意</w:t>
      </w:r>
      <w:r w:rsidR="0042165A" w:rsidRPr="004A0B52">
        <w:rPr>
          <w:rFonts w:cs="Times New Roman" w:hint="eastAsia"/>
          <w:color w:val="000000"/>
        </w:rPr>
        <w:t>始得經營</w:t>
      </w:r>
      <w:r w:rsidRPr="004A0B52">
        <w:rPr>
          <w:rFonts w:cs="Times New Roman"/>
          <w:color w:val="000000"/>
        </w:rPr>
        <w:t>。</w:t>
      </w:r>
    </w:p>
    <w:p w:rsidR="00FA2CB5" w:rsidRPr="0086310F" w:rsidRDefault="00FA2CB5" w:rsidP="00EA5F6B">
      <w:pPr>
        <w:pStyle w:val="a9"/>
        <w:rPr>
          <w:rFonts w:cs="Times New Roman"/>
          <w:color w:val="000000"/>
        </w:rPr>
      </w:pPr>
    </w:p>
    <w:p w:rsidR="00D730D1" w:rsidRPr="00F02F1A" w:rsidRDefault="00D730D1" w:rsidP="00D730D1">
      <w:pPr>
        <w:pStyle w:val="a6"/>
        <w:rPr>
          <w:rFonts w:cs="Times New Roman"/>
          <w:color w:val="000000"/>
        </w:rPr>
      </w:pPr>
      <w:bookmarkStart w:id="5" w:name="_Toc152339338"/>
      <w:bookmarkStart w:id="6" w:name="_Toc171067541"/>
      <w:r w:rsidRPr="00F02F1A">
        <w:rPr>
          <w:rFonts w:cs="Times New Roman"/>
          <w:color w:val="000000"/>
        </w:rPr>
        <w:t>五、契約期限</w:t>
      </w:r>
      <w:bookmarkEnd w:id="5"/>
      <w:bookmarkEnd w:id="6"/>
    </w:p>
    <w:p w:rsidR="00D730D1" w:rsidRPr="00F53814" w:rsidRDefault="00D730D1" w:rsidP="00D730D1">
      <w:pPr>
        <w:pStyle w:val="a8"/>
      </w:pPr>
      <w:r w:rsidRPr="00F53814">
        <w:t>本案之經營期限</w:t>
      </w:r>
      <w:r w:rsidRPr="0042618D">
        <w:rPr>
          <w:color w:val="FF0000"/>
          <w:highlight w:val="yellow"/>
        </w:rPr>
        <w:t>自簽約日起最長</w:t>
      </w:r>
      <w:r w:rsidR="00B5771C">
        <w:rPr>
          <w:rFonts w:hint="eastAsia"/>
          <w:color w:val="FF0000"/>
          <w:highlight w:val="yellow"/>
        </w:rPr>
        <w:t>2</w:t>
      </w:r>
      <w:r w:rsidRPr="0042618D">
        <w:rPr>
          <w:color w:val="FF0000"/>
          <w:highlight w:val="yellow"/>
        </w:rPr>
        <w:t>年</w:t>
      </w:r>
      <w:r>
        <w:rPr>
          <w:rFonts w:ascii="標楷體" w:hAnsi="標楷體" w:hint="eastAsia"/>
        </w:rPr>
        <w:t>【</w:t>
      </w:r>
      <w:r>
        <w:rPr>
          <w:rFonts w:ascii="標楷體" w:hAnsi="標楷體" w:hint="eastAsia"/>
          <w:bCs/>
          <w:color w:val="FF0000"/>
          <w:highlight w:val="yellow"/>
        </w:rPr>
        <w:t>履約期限於雙方議約時共同協商</w:t>
      </w:r>
      <w:r>
        <w:rPr>
          <w:rFonts w:ascii="標楷體" w:hAnsi="標楷體" w:hint="eastAsia"/>
        </w:rPr>
        <w:t>】</w:t>
      </w:r>
      <w:r w:rsidRPr="00F53814">
        <w:t>。</w:t>
      </w:r>
    </w:p>
    <w:p w:rsidR="00D730D1" w:rsidRPr="00F02F1A" w:rsidRDefault="00D730D1" w:rsidP="00D730D1">
      <w:pPr>
        <w:pStyle w:val="a8"/>
      </w:pPr>
    </w:p>
    <w:p w:rsidR="00D730D1" w:rsidRPr="00F02F1A" w:rsidRDefault="00D730D1" w:rsidP="00D730D1">
      <w:pPr>
        <w:pStyle w:val="a6"/>
        <w:rPr>
          <w:rFonts w:cs="Times New Roman"/>
          <w:color w:val="000000"/>
        </w:rPr>
      </w:pPr>
      <w:bookmarkStart w:id="7" w:name="_Toc152339339"/>
      <w:bookmarkStart w:id="8" w:name="_Toc171067542"/>
      <w:r w:rsidRPr="00F02F1A">
        <w:rPr>
          <w:rFonts w:cs="Times New Roman"/>
          <w:color w:val="000000"/>
        </w:rPr>
        <w:t>六、得標人應負擔事項</w:t>
      </w:r>
      <w:bookmarkEnd w:id="7"/>
      <w:bookmarkEnd w:id="8"/>
    </w:p>
    <w:p w:rsidR="00D730D1" w:rsidRPr="00F02F1A" w:rsidRDefault="00D730D1" w:rsidP="00D730D1">
      <w:pPr>
        <w:pStyle w:val="a9"/>
        <w:rPr>
          <w:rFonts w:cs="Times New Roman"/>
          <w:color w:val="000000"/>
        </w:rPr>
      </w:pPr>
      <w:r w:rsidRPr="00F02F1A">
        <w:rPr>
          <w:rFonts w:cs="Times New Roman"/>
          <w:color w:val="000000"/>
        </w:rPr>
        <w:lastRenderedPageBreak/>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得標人應投保公共意外責任保險，最低保險金額如下：</w:t>
      </w:r>
    </w:p>
    <w:p w:rsidR="00D730D1" w:rsidRPr="005C0D1B" w:rsidRDefault="00D730D1" w:rsidP="00D730D1">
      <w:pPr>
        <w:spacing w:line="360" w:lineRule="exact"/>
        <w:ind w:leftChars="354" w:left="850" w:firstLineChars="5" w:firstLine="12"/>
        <w:rPr>
          <w:color w:val="000000"/>
        </w:rPr>
      </w:pPr>
      <w:r>
        <w:rPr>
          <w:color w:val="000000"/>
        </w:rPr>
        <w:t>每一個人身體傷亡：新臺幣</w:t>
      </w:r>
      <w:r w:rsidRPr="005C0D1B">
        <w:rPr>
          <w:rFonts w:hint="eastAsia"/>
          <w:color w:val="000000"/>
        </w:rPr>
        <w:t>參</w:t>
      </w:r>
      <w:r w:rsidRPr="005C0D1B">
        <w:rPr>
          <w:color w:val="000000"/>
        </w:rPr>
        <w:t>佰萬元</w:t>
      </w:r>
      <w:r>
        <w:rPr>
          <w:rFonts w:hint="eastAsia"/>
          <w:color w:val="000000"/>
        </w:rPr>
        <w:t>整</w:t>
      </w:r>
      <w:r>
        <w:rPr>
          <w:color w:val="000000"/>
        </w:rPr>
        <w:t>(3</w:t>
      </w:r>
      <w:r>
        <w:rPr>
          <w:rFonts w:hint="eastAsia"/>
          <w:color w:val="000000"/>
        </w:rPr>
        <w:t>,0</w:t>
      </w:r>
      <w:r>
        <w:rPr>
          <w:color w:val="000000"/>
        </w:rPr>
        <w:t>00</w:t>
      </w:r>
      <w:r>
        <w:rPr>
          <w:rFonts w:hint="eastAsia"/>
          <w:color w:val="000000"/>
        </w:rPr>
        <w:t>,</w:t>
      </w:r>
      <w:r>
        <w:rPr>
          <w:color w:val="000000"/>
        </w:rPr>
        <w:t>000</w:t>
      </w:r>
      <w:r>
        <w:rPr>
          <w:color w:val="000000"/>
        </w:rPr>
        <w:t>元</w:t>
      </w:r>
      <w:r>
        <w:rPr>
          <w:color w:val="000000"/>
        </w:rPr>
        <w:t>)</w:t>
      </w:r>
      <w:r w:rsidRPr="005C0D1B">
        <w:rPr>
          <w:color w:val="000000"/>
        </w:rPr>
        <w:t>。</w:t>
      </w:r>
    </w:p>
    <w:p w:rsidR="00D730D1" w:rsidRPr="005C0D1B" w:rsidRDefault="00D730D1" w:rsidP="00D730D1">
      <w:pPr>
        <w:spacing w:line="360" w:lineRule="exact"/>
        <w:ind w:leftChars="354" w:left="850" w:firstLineChars="5" w:firstLine="12"/>
        <w:rPr>
          <w:color w:val="000000"/>
        </w:rPr>
      </w:pPr>
      <w:r w:rsidRPr="005C0D1B">
        <w:rPr>
          <w:color w:val="000000"/>
        </w:rPr>
        <w:t>每一事故身體傷亡：新臺幣</w:t>
      </w:r>
      <w:r w:rsidRPr="005C0D1B">
        <w:rPr>
          <w:rFonts w:hint="eastAsia"/>
          <w:color w:val="000000"/>
        </w:rPr>
        <w:t>壹</w:t>
      </w:r>
      <w:r w:rsidRPr="005C0D1B">
        <w:rPr>
          <w:color w:val="000000"/>
        </w:rPr>
        <w:t>仟</w:t>
      </w:r>
      <w:r w:rsidRPr="005C0D1B">
        <w:rPr>
          <w:rFonts w:hint="eastAsia"/>
          <w:color w:val="000000"/>
        </w:rPr>
        <w:t>伍</w:t>
      </w:r>
      <w:r w:rsidRPr="005C0D1B">
        <w:rPr>
          <w:color w:val="000000"/>
        </w:rPr>
        <w:t>佰萬元</w:t>
      </w:r>
      <w:r>
        <w:rPr>
          <w:color w:val="000000"/>
        </w:rPr>
        <w:t>整</w:t>
      </w:r>
      <w:r w:rsidRPr="005C0D1B">
        <w:rPr>
          <w:rFonts w:hint="eastAsia"/>
          <w:color w:val="000000"/>
        </w:rPr>
        <w:t>(</w:t>
      </w:r>
      <w:r>
        <w:rPr>
          <w:rFonts w:hint="eastAsia"/>
          <w:color w:val="000000"/>
        </w:rPr>
        <w:t>15</w:t>
      </w:r>
      <w:r w:rsidRPr="005C0D1B">
        <w:rPr>
          <w:rFonts w:hint="eastAsia"/>
          <w:color w:val="000000"/>
        </w:rPr>
        <w:t>,000,000</w:t>
      </w:r>
      <w:r w:rsidRPr="005C0D1B">
        <w:rPr>
          <w:rFonts w:hint="eastAsia"/>
          <w:color w:val="000000"/>
        </w:rPr>
        <w:t>元</w:t>
      </w:r>
      <w:r w:rsidRPr="005C0D1B">
        <w:rPr>
          <w:rFonts w:hint="eastAsia"/>
          <w:color w:val="000000"/>
        </w:rPr>
        <w:t>)</w:t>
      </w:r>
      <w:r w:rsidRPr="005C0D1B">
        <w:rPr>
          <w:color w:val="000000"/>
        </w:rPr>
        <w:t>。</w:t>
      </w:r>
    </w:p>
    <w:p w:rsidR="00D730D1" w:rsidRPr="005C0D1B" w:rsidRDefault="00D730D1" w:rsidP="00D730D1">
      <w:pPr>
        <w:spacing w:line="360" w:lineRule="exact"/>
        <w:ind w:leftChars="354" w:left="850" w:firstLineChars="5" w:firstLine="12"/>
        <w:rPr>
          <w:color w:val="000000"/>
        </w:rPr>
      </w:pPr>
      <w:r w:rsidRPr="005C0D1B">
        <w:rPr>
          <w:color w:val="000000"/>
        </w:rPr>
        <w:t>每一事故財產損失：新臺幣</w:t>
      </w:r>
      <w:r w:rsidRPr="005C0D1B">
        <w:rPr>
          <w:rFonts w:hint="eastAsia"/>
          <w:color w:val="000000"/>
        </w:rPr>
        <w:t>貳</w:t>
      </w:r>
      <w:r w:rsidRPr="005C0D1B">
        <w:rPr>
          <w:color w:val="000000"/>
        </w:rPr>
        <w:t>佰萬元</w:t>
      </w:r>
      <w:r>
        <w:rPr>
          <w:color w:val="000000"/>
        </w:rPr>
        <w:t>整</w:t>
      </w:r>
      <w:r>
        <w:rPr>
          <w:rFonts w:hint="eastAsia"/>
          <w:color w:val="000000"/>
        </w:rPr>
        <w:t>(2</w:t>
      </w:r>
      <w:r w:rsidRPr="005C0D1B">
        <w:rPr>
          <w:rFonts w:hint="eastAsia"/>
          <w:color w:val="000000"/>
        </w:rPr>
        <w:t>,000,000</w:t>
      </w:r>
      <w:r w:rsidRPr="005C0D1B">
        <w:rPr>
          <w:rFonts w:hint="eastAsia"/>
          <w:color w:val="000000"/>
        </w:rPr>
        <w:t>元</w:t>
      </w:r>
      <w:r w:rsidRPr="005C0D1B">
        <w:rPr>
          <w:rFonts w:hint="eastAsia"/>
          <w:color w:val="000000"/>
        </w:rPr>
        <w:t>)</w:t>
      </w:r>
      <w:r w:rsidRPr="005C0D1B">
        <w:rPr>
          <w:rFonts w:hint="eastAsia"/>
          <w:color w:val="000000"/>
        </w:rPr>
        <w:t>。</w:t>
      </w:r>
    </w:p>
    <w:p w:rsidR="00D730D1" w:rsidRPr="005C0D1B" w:rsidRDefault="00D730D1" w:rsidP="00D730D1">
      <w:pPr>
        <w:spacing w:line="360" w:lineRule="exact"/>
        <w:ind w:leftChars="354" w:left="850" w:firstLineChars="5" w:firstLine="12"/>
        <w:rPr>
          <w:color w:val="000000"/>
        </w:rPr>
      </w:pPr>
      <w:r w:rsidRPr="005C0D1B">
        <w:rPr>
          <w:color w:val="000000"/>
        </w:rPr>
        <w:t>保險期間保險金額：新臺幣</w:t>
      </w:r>
      <w:r w:rsidRPr="005C0D1B">
        <w:rPr>
          <w:rFonts w:hint="eastAsia"/>
          <w:color w:val="000000"/>
        </w:rPr>
        <w:t>肆</w:t>
      </w:r>
      <w:r w:rsidRPr="005C0D1B">
        <w:rPr>
          <w:color w:val="000000"/>
        </w:rPr>
        <w:t>仟</w:t>
      </w:r>
      <w:r w:rsidRPr="005C0D1B">
        <w:rPr>
          <w:rFonts w:hint="eastAsia"/>
          <w:color w:val="000000"/>
        </w:rPr>
        <w:t>捌佰</w:t>
      </w:r>
      <w:r w:rsidRPr="005C0D1B">
        <w:rPr>
          <w:color w:val="000000"/>
        </w:rPr>
        <w:t>萬元</w:t>
      </w:r>
      <w:r>
        <w:rPr>
          <w:color w:val="000000"/>
        </w:rPr>
        <w:t>整</w:t>
      </w:r>
      <w:r>
        <w:rPr>
          <w:rFonts w:hint="eastAsia"/>
          <w:color w:val="000000"/>
        </w:rPr>
        <w:t>(48</w:t>
      </w:r>
      <w:r w:rsidRPr="005C0D1B">
        <w:rPr>
          <w:rFonts w:hint="eastAsia"/>
          <w:color w:val="000000"/>
        </w:rPr>
        <w:t>,000,000</w:t>
      </w:r>
      <w:r w:rsidRPr="005C0D1B">
        <w:rPr>
          <w:rFonts w:hint="eastAsia"/>
          <w:color w:val="000000"/>
        </w:rPr>
        <w:t>元</w:t>
      </w:r>
      <w:r w:rsidRPr="005C0D1B">
        <w:rPr>
          <w:rFonts w:hint="eastAsia"/>
          <w:color w:val="000000"/>
        </w:rPr>
        <w:t>)</w:t>
      </w:r>
      <w:r w:rsidRPr="005C0D1B">
        <w:rPr>
          <w:rFonts w:hint="eastAsia"/>
          <w:color w:val="000000"/>
        </w:rPr>
        <w:t>。</w:t>
      </w:r>
    </w:p>
    <w:p w:rsidR="00D730D1" w:rsidRPr="005C0D1B" w:rsidRDefault="00D730D1" w:rsidP="00D730D1">
      <w:pPr>
        <w:tabs>
          <w:tab w:val="left" w:pos="284"/>
          <w:tab w:val="left" w:pos="426"/>
        </w:tabs>
        <w:spacing w:line="0" w:lineRule="atLeast"/>
        <w:ind w:left="993" w:hanging="567"/>
      </w:pPr>
      <w:r w:rsidRPr="005C0D1B">
        <w:rPr>
          <w:rFonts w:hint="eastAsia"/>
        </w:rPr>
        <w:t>(</w:t>
      </w:r>
      <w:r w:rsidRPr="005C0D1B">
        <w:rPr>
          <w:rFonts w:hint="eastAsia"/>
        </w:rPr>
        <w:t>二</w:t>
      </w:r>
      <w:r w:rsidRPr="005C0D1B">
        <w:rPr>
          <w:rFonts w:hint="eastAsia"/>
        </w:rPr>
        <w:t>)</w:t>
      </w:r>
      <w:r w:rsidRPr="005C0D1B">
        <w:rPr>
          <w:rFonts w:hint="eastAsia"/>
        </w:rPr>
        <w:t>乙方若為食品業者，應另投保產品責任保險，最低保險金額如下：</w:t>
      </w:r>
    </w:p>
    <w:p w:rsidR="00D730D1" w:rsidRPr="005C0D1B" w:rsidRDefault="00D730D1" w:rsidP="00D730D1">
      <w:pPr>
        <w:tabs>
          <w:tab w:val="left" w:pos="284"/>
          <w:tab w:val="left" w:pos="426"/>
        </w:tabs>
        <w:spacing w:line="0" w:lineRule="atLeast"/>
        <w:ind w:left="2410" w:hanging="1417"/>
      </w:pPr>
      <w:r w:rsidRPr="005C0D1B">
        <w:rPr>
          <w:rFonts w:hint="eastAsia"/>
        </w:rPr>
        <w:t>每一個人身體傷害：新臺幣壹佰萬元整</w:t>
      </w:r>
      <w:r>
        <w:rPr>
          <w:rFonts w:hint="eastAsia"/>
        </w:rPr>
        <w:t>(1</w:t>
      </w:r>
      <w:r w:rsidRPr="005C0D1B">
        <w:rPr>
          <w:rFonts w:hint="eastAsia"/>
        </w:rPr>
        <w:t>,000,000</w:t>
      </w:r>
      <w:r w:rsidRPr="005C0D1B">
        <w:rPr>
          <w:rFonts w:hint="eastAsia"/>
        </w:rPr>
        <w:t>元</w:t>
      </w:r>
      <w:r w:rsidRPr="005C0D1B">
        <w:rPr>
          <w:rFonts w:hint="eastAsia"/>
        </w:rPr>
        <w:t>)</w:t>
      </w:r>
      <w:r w:rsidRPr="005C0D1B">
        <w:rPr>
          <w:rFonts w:hint="eastAsia"/>
        </w:rPr>
        <w:t>。</w:t>
      </w:r>
    </w:p>
    <w:p w:rsidR="00D730D1" w:rsidRPr="005C0D1B" w:rsidRDefault="00D730D1" w:rsidP="00D730D1">
      <w:pPr>
        <w:tabs>
          <w:tab w:val="left" w:pos="284"/>
          <w:tab w:val="left" w:pos="426"/>
        </w:tabs>
        <w:spacing w:line="0" w:lineRule="atLeast"/>
        <w:ind w:left="2410" w:hanging="1417"/>
      </w:pPr>
      <w:r w:rsidRPr="005C0D1B">
        <w:rPr>
          <w:rFonts w:hint="eastAsia"/>
        </w:rPr>
        <w:t>每一意外事故身體傷害：新臺幣肆佰萬元整</w:t>
      </w:r>
      <w:r w:rsidRPr="005C0D1B">
        <w:rPr>
          <w:rFonts w:hint="eastAsia"/>
        </w:rPr>
        <w:t>(</w:t>
      </w:r>
      <w:r>
        <w:rPr>
          <w:rFonts w:hint="eastAsia"/>
        </w:rPr>
        <w:t>4</w:t>
      </w:r>
      <w:r w:rsidRPr="005C0D1B">
        <w:rPr>
          <w:rFonts w:hint="eastAsia"/>
        </w:rPr>
        <w:t>,000,000</w:t>
      </w:r>
      <w:r w:rsidRPr="005C0D1B">
        <w:rPr>
          <w:rFonts w:hint="eastAsia"/>
        </w:rPr>
        <w:t>元</w:t>
      </w:r>
      <w:r w:rsidRPr="005C0D1B">
        <w:rPr>
          <w:rFonts w:hint="eastAsia"/>
        </w:rPr>
        <w:t>)</w:t>
      </w:r>
      <w:r w:rsidRPr="005C0D1B">
        <w:rPr>
          <w:rFonts w:hint="eastAsia"/>
        </w:rPr>
        <w:t>。</w:t>
      </w:r>
    </w:p>
    <w:p w:rsidR="00D730D1" w:rsidRPr="005C0D1B" w:rsidRDefault="00D730D1" w:rsidP="00D730D1">
      <w:pPr>
        <w:tabs>
          <w:tab w:val="left" w:pos="284"/>
          <w:tab w:val="left" w:pos="426"/>
        </w:tabs>
        <w:spacing w:line="0" w:lineRule="atLeast"/>
        <w:ind w:left="2410" w:hanging="1417"/>
      </w:pPr>
      <w:r w:rsidRPr="005C0D1B">
        <w:rPr>
          <w:rFonts w:hint="eastAsia"/>
        </w:rPr>
        <w:t>每一意外事故財物損失：新臺幣零元整</w:t>
      </w:r>
      <w:r w:rsidRPr="005C0D1B">
        <w:rPr>
          <w:rFonts w:hint="eastAsia"/>
        </w:rPr>
        <w:t>(0</w:t>
      </w:r>
      <w:r w:rsidRPr="005C0D1B">
        <w:rPr>
          <w:rFonts w:hint="eastAsia"/>
        </w:rPr>
        <w:t>元</w:t>
      </w:r>
      <w:r w:rsidRPr="005C0D1B">
        <w:rPr>
          <w:rFonts w:hint="eastAsia"/>
        </w:rPr>
        <w:t>)</w:t>
      </w:r>
      <w:r w:rsidRPr="005C0D1B">
        <w:rPr>
          <w:rFonts w:hint="eastAsia"/>
        </w:rPr>
        <w:t>。</w:t>
      </w:r>
    </w:p>
    <w:p w:rsidR="00D730D1" w:rsidRPr="003D6657" w:rsidRDefault="00D730D1" w:rsidP="00D730D1">
      <w:pPr>
        <w:tabs>
          <w:tab w:val="left" w:pos="284"/>
          <w:tab w:val="left" w:pos="426"/>
        </w:tabs>
        <w:spacing w:line="0" w:lineRule="atLeast"/>
        <w:ind w:left="2410" w:hanging="1417"/>
      </w:pPr>
      <w:r w:rsidRPr="005C0D1B">
        <w:rPr>
          <w:rFonts w:hint="eastAsia"/>
        </w:rPr>
        <w:t>保險期間內之累計保險金額：新臺幣壹仟萬元整</w:t>
      </w:r>
      <w:r w:rsidRPr="005C0D1B">
        <w:rPr>
          <w:rFonts w:hint="eastAsia"/>
        </w:rPr>
        <w:t>(1</w:t>
      </w:r>
      <w:r>
        <w:rPr>
          <w:rFonts w:hint="eastAsia"/>
        </w:rPr>
        <w:t>0</w:t>
      </w:r>
      <w:r w:rsidRPr="005C0D1B">
        <w:rPr>
          <w:rFonts w:hint="eastAsia"/>
        </w:rPr>
        <w:t>,000,000</w:t>
      </w:r>
      <w:r w:rsidRPr="005C0D1B">
        <w:rPr>
          <w:rFonts w:hint="eastAsia"/>
        </w:rPr>
        <w:t>元</w:t>
      </w:r>
      <w:r w:rsidRPr="005C0D1B">
        <w:rPr>
          <w:rFonts w:hint="eastAsia"/>
        </w:rPr>
        <w:t>)</w:t>
      </w:r>
      <w:r w:rsidRPr="005C0D1B">
        <w:rPr>
          <w:rFonts w:hint="eastAsia"/>
        </w:rPr>
        <w:t>。。</w:t>
      </w:r>
    </w:p>
    <w:p w:rsidR="00D730D1" w:rsidRDefault="00D730D1" w:rsidP="00D730D1">
      <w:pPr>
        <w:spacing w:line="360" w:lineRule="exact"/>
        <w:ind w:leftChars="200" w:left="960" w:hangingChars="200" w:hanging="480"/>
        <w:rPr>
          <w:color w:val="000000"/>
        </w:rPr>
      </w:pPr>
      <w:r w:rsidRPr="00F02F1A">
        <w:rPr>
          <w:color w:val="000000"/>
        </w:rPr>
        <w:t>(</w:t>
      </w:r>
      <w:r>
        <w:rPr>
          <w:rFonts w:hint="eastAsia"/>
          <w:color w:val="000000"/>
        </w:rPr>
        <w:t>三</w:t>
      </w:r>
      <w:r w:rsidRPr="00F02F1A">
        <w:rPr>
          <w:color w:val="000000"/>
        </w:rPr>
        <w:t>)</w:t>
      </w:r>
      <w:r w:rsidRPr="00F02F1A">
        <w:rPr>
          <w:b/>
          <w:color w:val="000000"/>
          <w:u w:val="single"/>
        </w:rPr>
        <w:t>保險費由得標人負擔，並於簽約前完成檢附保單</w:t>
      </w:r>
      <w:r w:rsidR="00913BF6" w:rsidRPr="0042618D">
        <w:rPr>
          <w:rFonts w:hint="eastAsia"/>
          <w:b/>
          <w:color w:val="000000"/>
          <w:highlight w:val="yellow"/>
          <w:u w:val="single"/>
        </w:rPr>
        <w:t>副</w:t>
      </w:r>
      <w:r w:rsidRPr="00F02F1A">
        <w:rPr>
          <w:b/>
          <w:color w:val="000000"/>
          <w:u w:val="single"/>
        </w:rPr>
        <w:t>本</w:t>
      </w:r>
      <w:r w:rsidRPr="00F02F1A">
        <w:rPr>
          <w:b/>
          <w:color w:val="000000"/>
          <w:u w:val="single"/>
        </w:rPr>
        <w:t>1</w:t>
      </w:r>
      <w:r w:rsidRPr="00F02F1A">
        <w:rPr>
          <w:b/>
          <w:color w:val="000000"/>
          <w:u w:val="single"/>
        </w:rPr>
        <w:t>份與收據副本</w:t>
      </w:r>
      <w:r w:rsidRPr="00F02F1A">
        <w:rPr>
          <w:b/>
          <w:color w:val="000000"/>
          <w:u w:val="single"/>
        </w:rPr>
        <w:t>1</w:t>
      </w:r>
      <w:r w:rsidRPr="00F02F1A">
        <w:rPr>
          <w:b/>
          <w:color w:val="000000"/>
          <w:u w:val="single"/>
        </w:rPr>
        <w:t>份供本校存查</w:t>
      </w:r>
      <w:r w:rsidRPr="00F02F1A">
        <w:rPr>
          <w:color w:val="000000"/>
        </w:rPr>
        <w:t>。保險</w:t>
      </w:r>
      <w:proofErr w:type="gramStart"/>
      <w:r w:rsidRPr="00F02F1A">
        <w:rPr>
          <w:color w:val="000000"/>
        </w:rPr>
        <w:t>期間，</w:t>
      </w:r>
      <w:proofErr w:type="gramEnd"/>
      <w:r w:rsidRPr="00F02F1A">
        <w:rPr>
          <w:color w:val="000000"/>
        </w:rPr>
        <w:t>若有保險範圍不足、保險金額過低、保險期間不足或其他投保未盡事宜，造成本校或其他第三者受損時，得標人仍應負擔全部賠償或補償責任。前項保險期間應涵蓋契約履約</w:t>
      </w:r>
      <w:proofErr w:type="gramStart"/>
      <w:r w:rsidRPr="00F02F1A">
        <w:rPr>
          <w:color w:val="000000"/>
        </w:rPr>
        <w:t>期間，</w:t>
      </w:r>
      <w:proofErr w:type="gramEnd"/>
      <w:r w:rsidRPr="00F02F1A">
        <w:rPr>
          <w:color w:val="000000"/>
        </w:rPr>
        <w:t>得逐年投保。</w:t>
      </w:r>
    </w:p>
    <w:p w:rsidR="00D730D1" w:rsidRPr="00F02F1A" w:rsidRDefault="00D730D1" w:rsidP="00D730D1">
      <w:pPr>
        <w:spacing w:line="360" w:lineRule="exact"/>
        <w:ind w:leftChars="200" w:left="960" w:hangingChars="200" w:hanging="480"/>
        <w:rPr>
          <w:color w:val="000000"/>
        </w:rPr>
      </w:pPr>
      <w:r>
        <w:rPr>
          <w:rFonts w:hint="eastAsia"/>
          <w:color w:val="000000"/>
        </w:rPr>
        <w:t>(</w:t>
      </w:r>
      <w:r>
        <w:rPr>
          <w:rFonts w:hint="eastAsia"/>
          <w:color w:val="000000"/>
        </w:rPr>
        <w:t>四</w:t>
      </w:r>
      <w:r>
        <w:rPr>
          <w:rFonts w:hint="eastAsia"/>
          <w:color w:val="000000"/>
        </w:rPr>
        <w:t>)</w:t>
      </w:r>
      <w:r w:rsidRPr="00D62808">
        <w:rPr>
          <w:rFonts w:hint="eastAsia"/>
          <w:color w:val="000000"/>
        </w:rPr>
        <w:t>每一事故之自負額上限：</w:t>
      </w:r>
      <w:r w:rsidRPr="005C0D1B">
        <w:rPr>
          <w:rFonts w:hint="eastAsia"/>
          <w:color w:val="000000"/>
        </w:rPr>
        <w:t>新臺幣貳仟伍佰元整</w:t>
      </w:r>
      <w:r w:rsidRPr="005C0D1B">
        <w:rPr>
          <w:rFonts w:hint="eastAsia"/>
          <w:color w:val="000000"/>
        </w:rPr>
        <w:t>(2,500</w:t>
      </w:r>
      <w:r w:rsidRPr="005C0D1B">
        <w:rPr>
          <w:rFonts w:hint="eastAsia"/>
          <w:color w:val="000000"/>
        </w:rPr>
        <w:t>元</w:t>
      </w:r>
      <w:r w:rsidRPr="005C0D1B">
        <w:rPr>
          <w:rFonts w:hint="eastAsia"/>
          <w:color w:val="000000"/>
        </w:rPr>
        <w:t>)</w:t>
      </w:r>
      <w:r w:rsidRPr="005C0D1B">
        <w:rPr>
          <w:rFonts w:hint="eastAsia"/>
          <w:color w:val="000000"/>
        </w:rPr>
        <w:t>。</w:t>
      </w:r>
    </w:p>
    <w:p w:rsidR="00D730D1" w:rsidRPr="00F02F1A" w:rsidRDefault="00D730D1" w:rsidP="00D730D1">
      <w:pPr>
        <w:pStyle w:val="a7"/>
        <w:ind w:left="708" w:hanging="708"/>
        <w:rPr>
          <w:rFonts w:ascii="Times New Roman" w:hAnsi="Times New Roman"/>
          <w:color w:val="000000"/>
        </w:rPr>
      </w:pPr>
      <w:bookmarkStart w:id="9" w:name="_Toc152339340"/>
      <w:bookmarkStart w:id="10" w:name="_Toc171067543"/>
      <w:r w:rsidRPr="00F02F1A">
        <w:rPr>
          <w:rFonts w:ascii="Times New Roman" w:hAnsi="Times New Roman"/>
          <w:color w:val="000000"/>
        </w:rPr>
        <w:t>貳、押標金</w:t>
      </w:r>
      <w:bookmarkEnd w:id="9"/>
      <w:bookmarkEnd w:id="10"/>
    </w:p>
    <w:p w:rsidR="00D730D1" w:rsidRDefault="00D730D1" w:rsidP="00D730D1">
      <w:pPr>
        <w:pStyle w:val="21"/>
        <w:rPr>
          <w:u w:val="single"/>
        </w:rPr>
      </w:pPr>
      <w:proofErr w:type="gramStart"/>
      <w:r w:rsidRPr="005C0D1B">
        <w:rPr>
          <w:u w:val="single"/>
        </w:rPr>
        <w:t>押</w:t>
      </w:r>
      <w:proofErr w:type="gramEnd"/>
      <w:r w:rsidRPr="005C0D1B">
        <w:rPr>
          <w:u w:val="single"/>
        </w:rPr>
        <w:t>標金</w:t>
      </w:r>
      <w:r w:rsidRPr="002D2B05">
        <w:rPr>
          <w:rFonts w:hint="eastAsia"/>
          <w:u w:val="single"/>
        </w:rPr>
        <w:t>決標後轉為履約保證金。</w:t>
      </w:r>
    </w:p>
    <w:p w:rsidR="004A0B52" w:rsidRPr="00F15FEE" w:rsidRDefault="004A0B52" w:rsidP="00913BF6">
      <w:pPr>
        <w:pStyle w:val="a5"/>
        <w:spacing w:line="480" w:lineRule="exact"/>
        <w:ind w:leftChars="0" w:left="426"/>
        <w:textDirection w:val="lrTbV"/>
        <w:rPr>
          <w:b/>
          <w:color w:val="FF0000"/>
          <w:sz w:val="26"/>
          <w:szCs w:val="26"/>
        </w:rPr>
      </w:pPr>
      <w:bookmarkStart w:id="11" w:name="_Toc152339341"/>
      <w:r w:rsidRPr="00F15FEE">
        <w:rPr>
          <w:rFonts w:hint="eastAsia"/>
          <w:b/>
          <w:color w:val="FF0000"/>
          <w:sz w:val="26"/>
          <w:szCs w:val="26"/>
        </w:rPr>
        <w:t>□標的</w:t>
      </w:r>
      <w:proofErr w:type="gramStart"/>
      <w:r w:rsidRPr="00F15FEE">
        <w:rPr>
          <w:rFonts w:hint="eastAsia"/>
          <w:b/>
          <w:color w:val="FF0000"/>
          <w:sz w:val="26"/>
          <w:szCs w:val="26"/>
        </w:rPr>
        <w:t>一</w:t>
      </w:r>
      <w:proofErr w:type="gramEnd"/>
      <w:r w:rsidRPr="00F15FEE">
        <w:rPr>
          <w:rFonts w:hint="eastAsia"/>
          <w:b/>
          <w:color w:val="FF0000"/>
          <w:sz w:val="26"/>
          <w:szCs w:val="26"/>
        </w:rPr>
        <w:t>：出租空間</w:t>
      </w:r>
      <w:r w:rsidRPr="00F15FEE">
        <w:rPr>
          <w:rFonts w:hint="eastAsia"/>
          <w:b/>
          <w:color w:val="FF0000"/>
          <w:sz w:val="26"/>
          <w:szCs w:val="26"/>
        </w:rPr>
        <w:t>(</w:t>
      </w:r>
      <w:r w:rsidR="00EA1284">
        <w:rPr>
          <w:rFonts w:hint="eastAsia"/>
          <w:b/>
          <w:color w:val="FF0000"/>
          <w:sz w:val="26"/>
          <w:szCs w:val="26"/>
        </w:rPr>
        <w:t>A</w:t>
      </w:r>
      <w:r w:rsidRPr="00F15FEE">
        <w:rPr>
          <w:rFonts w:hint="eastAsia"/>
          <w:b/>
          <w:color w:val="FF0000"/>
          <w:sz w:val="26"/>
          <w:szCs w:val="26"/>
        </w:rPr>
        <w:t>)-</w:t>
      </w:r>
      <w:r w:rsidRPr="00F15FEE">
        <w:rPr>
          <w:rFonts w:hint="eastAsia"/>
          <w:b/>
          <w:color w:val="FF0000"/>
          <w:sz w:val="26"/>
          <w:szCs w:val="26"/>
        </w:rPr>
        <w:t>新臺幣</w:t>
      </w:r>
      <w:r w:rsidR="00B5771C">
        <w:rPr>
          <w:rFonts w:hint="eastAsia"/>
          <w:b/>
          <w:color w:val="FF0000"/>
          <w:sz w:val="26"/>
          <w:szCs w:val="26"/>
        </w:rPr>
        <w:t>壹</w:t>
      </w:r>
      <w:r w:rsidRPr="00F15FEE">
        <w:rPr>
          <w:rFonts w:hint="eastAsia"/>
          <w:b/>
          <w:color w:val="FF0000"/>
          <w:sz w:val="26"/>
          <w:szCs w:val="26"/>
        </w:rPr>
        <w:t>萬元</w:t>
      </w:r>
      <w:r w:rsidRPr="00F15FEE">
        <w:rPr>
          <w:rFonts w:hint="eastAsia"/>
          <w:b/>
          <w:color w:val="FF0000"/>
          <w:sz w:val="26"/>
          <w:szCs w:val="26"/>
        </w:rPr>
        <w:t>(1</w:t>
      </w:r>
      <w:r w:rsidR="00986790">
        <w:rPr>
          <w:rFonts w:hint="eastAsia"/>
          <w:b/>
          <w:color w:val="FF0000"/>
          <w:sz w:val="26"/>
          <w:szCs w:val="26"/>
        </w:rPr>
        <w:t>0</w:t>
      </w:r>
      <w:r w:rsidRPr="00F15FEE">
        <w:rPr>
          <w:rFonts w:hint="eastAsia"/>
          <w:b/>
          <w:color w:val="FF0000"/>
          <w:sz w:val="26"/>
          <w:szCs w:val="26"/>
        </w:rPr>
        <w:t>,</w:t>
      </w:r>
      <w:r w:rsidR="00986790">
        <w:rPr>
          <w:rFonts w:hint="eastAsia"/>
          <w:b/>
          <w:color w:val="FF0000"/>
          <w:sz w:val="26"/>
          <w:szCs w:val="26"/>
        </w:rPr>
        <w:t>0</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4A0B52" w:rsidRDefault="004A0B52" w:rsidP="00913BF6">
      <w:pPr>
        <w:pStyle w:val="a5"/>
        <w:ind w:leftChars="0" w:left="426"/>
        <w:rPr>
          <w:b/>
          <w:color w:val="FF0000"/>
          <w:sz w:val="26"/>
          <w:szCs w:val="26"/>
        </w:rPr>
      </w:pPr>
      <w:r w:rsidRPr="00F15FEE">
        <w:rPr>
          <w:rFonts w:hint="eastAsia"/>
          <w:b/>
          <w:color w:val="FF0000"/>
          <w:sz w:val="26"/>
          <w:szCs w:val="26"/>
        </w:rPr>
        <w:t>□標的</w:t>
      </w:r>
      <w:r w:rsidR="00EA1284">
        <w:rPr>
          <w:rFonts w:hint="eastAsia"/>
          <w:b/>
          <w:color w:val="FF0000"/>
          <w:sz w:val="26"/>
          <w:szCs w:val="26"/>
        </w:rPr>
        <w:t>二</w:t>
      </w:r>
      <w:r w:rsidRPr="00F15FEE">
        <w:rPr>
          <w:rFonts w:hint="eastAsia"/>
          <w:b/>
          <w:color w:val="FF0000"/>
          <w:sz w:val="26"/>
          <w:szCs w:val="26"/>
        </w:rPr>
        <w:t>：出租空間</w:t>
      </w:r>
      <w:r w:rsidRPr="00F15FEE">
        <w:rPr>
          <w:rFonts w:hint="eastAsia"/>
          <w:b/>
          <w:color w:val="FF0000"/>
          <w:sz w:val="26"/>
          <w:szCs w:val="26"/>
        </w:rPr>
        <w:t>(</w:t>
      </w:r>
      <w:r w:rsidR="00EA1284">
        <w:rPr>
          <w:rFonts w:hint="eastAsia"/>
          <w:b/>
          <w:color w:val="FF0000"/>
          <w:sz w:val="26"/>
          <w:szCs w:val="26"/>
        </w:rPr>
        <w:t>E</w:t>
      </w:r>
      <w:r w:rsidRPr="00F15FEE">
        <w:rPr>
          <w:rFonts w:hint="eastAsia"/>
          <w:b/>
          <w:color w:val="FF0000"/>
          <w:sz w:val="26"/>
          <w:szCs w:val="26"/>
        </w:rPr>
        <w:t>)-</w:t>
      </w:r>
      <w:r w:rsidRPr="00F15FEE">
        <w:rPr>
          <w:rFonts w:hint="eastAsia"/>
          <w:b/>
          <w:color w:val="FF0000"/>
          <w:sz w:val="26"/>
          <w:szCs w:val="26"/>
        </w:rPr>
        <w:t>新臺幣</w:t>
      </w:r>
      <w:r w:rsidR="00986790">
        <w:rPr>
          <w:rFonts w:hint="eastAsia"/>
          <w:b/>
          <w:color w:val="FF0000"/>
          <w:sz w:val="26"/>
          <w:szCs w:val="26"/>
        </w:rPr>
        <w:t>貳</w:t>
      </w:r>
      <w:r w:rsidRPr="00F15FEE">
        <w:rPr>
          <w:rFonts w:hint="eastAsia"/>
          <w:b/>
          <w:color w:val="FF0000"/>
          <w:sz w:val="26"/>
          <w:szCs w:val="26"/>
        </w:rPr>
        <w:t>仟</w:t>
      </w:r>
      <w:r w:rsidR="00986790">
        <w:rPr>
          <w:rFonts w:hint="eastAsia"/>
          <w:b/>
          <w:color w:val="FF0000"/>
          <w:sz w:val="26"/>
          <w:szCs w:val="26"/>
        </w:rPr>
        <w:t>壹</w:t>
      </w:r>
      <w:r w:rsidRPr="00F15FEE">
        <w:rPr>
          <w:rFonts w:hint="eastAsia"/>
          <w:b/>
          <w:color w:val="FF0000"/>
          <w:sz w:val="26"/>
          <w:szCs w:val="26"/>
        </w:rPr>
        <w:t>佰元</w:t>
      </w:r>
      <w:r w:rsidRPr="00F15FEE">
        <w:rPr>
          <w:rFonts w:hint="eastAsia"/>
          <w:b/>
          <w:color w:val="FF0000"/>
          <w:sz w:val="26"/>
          <w:szCs w:val="26"/>
        </w:rPr>
        <w:t>(</w:t>
      </w:r>
      <w:r w:rsidR="00986790">
        <w:rPr>
          <w:rFonts w:hint="eastAsia"/>
          <w:b/>
          <w:color w:val="FF0000"/>
          <w:sz w:val="26"/>
          <w:szCs w:val="26"/>
        </w:rPr>
        <w:t>2</w:t>
      </w:r>
      <w:r w:rsidRPr="00F15FEE">
        <w:rPr>
          <w:rFonts w:hint="eastAsia"/>
          <w:b/>
          <w:color w:val="FF0000"/>
          <w:sz w:val="26"/>
          <w:szCs w:val="26"/>
        </w:rPr>
        <w:t>,</w:t>
      </w:r>
      <w:r w:rsidR="00986790">
        <w:rPr>
          <w:rFonts w:hint="eastAsia"/>
          <w:b/>
          <w:color w:val="FF0000"/>
          <w:sz w:val="26"/>
          <w:szCs w:val="26"/>
        </w:rPr>
        <w:t>1</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EA1284" w:rsidRPr="00F15FEE" w:rsidRDefault="00EA1284" w:rsidP="00EA1284">
      <w:pPr>
        <w:pStyle w:val="a5"/>
        <w:ind w:leftChars="0" w:left="426"/>
        <w:rPr>
          <w:b/>
          <w:color w:val="FF0000"/>
          <w:sz w:val="26"/>
          <w:szCs w:val="26"/>
        </w:rPr>
      </w:pPr>
      <w:r w:rsidRPr="00F15FEE">
        <w:rPr>
          <w:rFonts w:hint="eastAsia"/>
          <w:b/>
          <w:color w:val="FF0000"/>
          <w:sz w:val="26"/>
          <w:szCs w:val="26"/>
        </w:rPr>
        <w:t>□標的</w:t>
      </w:r>
      <w:proofErr w:type="gramStart"/>
      <w:r>
        <w:rPr>
          <w:rFonts w:hint="eastAsia"/>
          <w:b/>
          <w:color w:val="FF0000"/>
          <w:sz w:val="26"/>
          <w:szCs w:val="26"/>
        </w:rPr>
        <w:t>三</w:t>
      </w:r>
      <w:proofErr w:type="gramEnd"/>
      <w:r w:rsidRPr="00F15FEE">
        <w:rPr>
          <w:rFonts w:hint="eastAsia"/>
          <w:b/>
          <w:color w:val="FF0000"/>
          <w:sz w:val="26"/>
          <w:szCs w:val="26"/>
        </w:rPr>
        <w:t>：出租空間</w:t>
      </w:r>
      <w:r w:rsidRPr="00F15FEE">
        <w:rPr>
          <w:rFonts w:hint="eastAsia"/>
          <w:b/>
          <w:color w:val="FF0000"/>
          <w:sz w:val="26"/>
          <w:szCs w:val="26"/>
        </w:rPr>
        <w:t>(</w:t>
      </w:r>
      <w:r>
        <w:rPr>
          <w:rFonts w:hint="eastAsia"/>
          <w:b/>
          <w:color w:val="FF0000"/>
          <w:sz w:val="26"/>
          <w:szCs w:val="26"/>
        </w:rPr>
        <w:t>F</w:t>
      </w:r>
      <w:r w:rsidRPr="00F15FEE">
        <w:rPr>
          <w:rFonts w:hint="eastAsia"/>
          <w:b/>
          <w:color w:val="FF0000"/>
          <w:sz w:val="26"/>
          <w:szCs w:val="26"/>
        </w:rPr>
        <w:t>)-</w:t>
      </w:r>
      <w:r w:rsidRPr="00F15FEE">
        <w:rPr>
          <w:rFonts w:hint="eastAsia"/>
          <w:b/>
          <w:color w:val="FF0000"/>
          <w:sz w:val="26"/>
          <w:szCs w:val="26"/>
        </w:rPr>
        <w:t>新臺幣</w:t>
      </w:r>
      <w:r w:rsidR="00986790">
        <w:rPr>
          <w:rFonts w:hint="eastAsia"/>
          <w:b/>
          <w:color w:val="FF0000"/>
          <w:sz w:val="26"/>
          <w:szCs w:val="26"/>
        </w:rPr>
        <w:t>貳</w:t>
      </w:r>
      <w:r w:rsidRPr="00F15FEE">
        <w:rPr>
          <w:rFonts w:hint="eastAsia"/>
          <w:b/>
          <w:color w:val="FF0000"/>
          <w:sz w:val="26"/>
          <w:szCs w:val="26"/>
        </w:rPr>
        <w:t>仟</w:t>
      </w:r>
      <w:r w:rsidR="00986790">
        <w:rPr>
          <w:rFonts w:hint="eastAsia"/>
          <w:b/>
          <w:color w:val="FF0000"/>
          <w:sz w:val="26"/>
          <w:szCs w:val="26"/>
        </w:rPr>
        <w:t>參</w:t>
      </w:r>
      <w:r w:rsidRPr="00F15FEE">
        <w:rPr>
          <w:rFonts w:hint="eastAsia"/>
          <w:b/>
          <w:color w:val="FF0000"/>
          <w:sz w:val="26"/>
          <w:szCs w:val="26"/>
        </w:rPr>
        <w:t>佰元</w:t>
      </w:r>
      <w:r w:rsidRPr="00F15FEE">
        <w:rPr>
          <w:rFonts w:hint="eastAsia"/>
          <w:b/>
          <w:color w:val="FF0000"/>
          <w:sz w:val="26"/>
          <w:szCs w:val="26"/>
        </w:rPr>
        <w:t>(</w:t>
      </w:r>
      <w:r w:rsidR="00986790">
        <w:rPr>
          <w:rFonts w:hint="eastAsia"/>
          <w:b/>
          <w:color w:val="FF0000"/>
          <w:sz w:val="26"/>
          <w:szCs w:val="26"/>
        </w:rPr>
        <w:t>2</w:t>
      </w:r>
      <w:r w:rsidRPr="00F15FEE">
        <w:rPr>
          <w:rFonts w:hint="eastAsia"/>
          <w:b/>
          <w:color w:val="FF0000"/>
          <w:sz w:val="26"/>
          <w:szCs w:val="26"/>
        </w:rPr>
        <w:t>,</w:t>
      </w:r>
      <w:r w:rsidR="00986790">
        <w:rPr>
          <w:rFonts w:hint="eastAsia"/>
          <w:b/>
          <w:color w:val="FF0000"/>
          <w:sz w:val="26"/>
          <w:szCs w:val="26"/>
        </w:rPr>
        <w:t>3</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D730D1" w:rsidRPr="00F02F1A" w:rsidRDefault="00D730D1" w:rsidP="00D730D1">
      <w:pPr>
        <w:pStyle w:val="a7"/>
        <w:ind w:left="708" w:hanging="708"/>
        <w:rPr>
          <w:rFonts w:ascii="Times New Roman" w:hAnsi="Times New Roman"/>
          <w:color w:val="000000"/>
        </w:rPr>
      </w:pPr>
      <w:bookmarkStart w:id="12" w:name="_Toc171067544"/>
      <w:r w:rsidRPr="00F02F1A">
        <w:rPr>
          <w:rFonts w:ascii="Times New Roman" w:hAnsi="Times New Roman"/>
          <w:color w:val="000000"/>
        </w:rPr>
        <w:t>參、履約保證金</w:t>
      </w:r>
      <w:bookmarkEnd w:id="11"/>
      <w:bookmarkEnd w:id="12"/>
    </w:p>
    <w:p w:rsidR="00D730D1" w:rsidRDefault="00D730D1" w:rsidP="00D730D1">
      <w:pPr>
        <w:pStyle w:val="21"/>
        <w:rPr>
          <w:u w:val="single"/>
        </w:rPr>
      </w:pPr>
      <w:r w:rsidRPr="005C0D1B">
        <w:rPr>
          <w:u w:val="single"/>
        </w:rPr>
        <w:t>履約保證金為</w:t>
      </w:r>
    </w:p>
    <w:p w:rsidR="00B5771C" w:rsidRPr="00F15FEE" w:rsidRDefault="00B5771C" w:rsidP="00B5771C">
      <w:pPr>
        <w:pStyle w:val="a5"/>
        <w:spacing w:line="480" w:lineRule="exact"/>
        <w:ind w:leftChars="0" w:left="426"/>
        <w:textDirection w:val="lrTbV"/>
        <w:rPr>
          <w:b/>
          <w:color w:val="FF0000"/>
          <w:sz w:val="26"/>
          <w:szCs w:val="26"/>
        </w:rPr>
      </w:pPr>
      <w:bookmarkStart w:id="13" w:name="_Toc152339342"/>
      <w:bookmarkStart w:id="14" w:name="_Toc171067545"/>
      <w:r w:rsidRPr="00F15FEE">
        <w:rPr>
          <w:rFonts w:hint="eastAsia"/>
          <w:b/>
          <w:color w:val="FF0000"/>
          <w:sz w:val="26"/>
          <w:szCs w:val="26"/>
        </w:rPr>
        <w:t>□標的</w:t>
      </w:r>
      <w:proofErr w:type="gramStart"/>
      <w:r w:rsidRPr="00F15FEE">
        <w:rPr>
          <w:rFonts w:hint="eastAsia"/>
          <w:b/>
          <w:color w:val="FF0000"/>
          <w:sz w:val="26"/>
          <w:szCs w:val="26"/>
        </w:rPr>
        <w:t>一</w:t>
      </w:r>
      <w:proofErr w:type="gramEnd"/>
      <w:r w:rsidRPr="00F15FEE">
        <w:rPr>
          <w:rFonts w:hint="eastAsia"/>
          <w:b/>
          <w:color w:val="FF0000"/>
          <w:sz w:val="26"/>
          <w:szCs w:val="26"/>
        </w:rPr>
        <w:t>：出租空間</w:t>
      </w:r>
      <w:r w:rsidRPr="00F15FEE">
        <w:rPr>
          <w:rFonts w:hint="eastAsia"/>
          <w:b/>
          <w:color w:val="FF0000"/>
          <w:sz w:val="26"/>
          <w:szCs w:val="26"/>
        </w:rPr>
        <w:t>(</w:t>
      </w:r>
      <w:r>
        <w:rPr>
          <w:rFonts w:hint="eastAsia"/>
          <w:b/>
          <w:color w:val="FF0000"/>
          <w:sz w:val="26"/>
          <w:szCs w:val="26"/>
        </w:rPr>
        <w:t>A</w:t>
      </w:r>
      <w:r w:rsidRPr="00F15FEE">
        <w:rPr>
          <w:rFonts w:hint="eastAsia"/>
          <w:b/>
          <w:color w:val="FF0000"/>
          <w:sz w:val="26"/>
          <w:szCs w:val="26"/>
        </w:rPr>
        <w:t>)-</w:t>
      </w:r>
      <w:r w:rsidRPr="00F15FEE">
        <w:rPr>
          <w:rFonts w:hint="eastAsia"/>
          <w:b/>
          <w:color w:val="FF0000"/>
          <w:sz w:val="26"/>
          <w:szCs w:val="26"/>
        </w:rPr>
        <w:t>新臺幣</w:t>
      </w:r>
      <w:r>
        <w:rPr>
          <w:rFonts w:hint="eastAsia"/>
          <w:b/>
          <w:color w:val="FF0000"/>
          <w:sz w:val="26"/>
          <w:szCs w:val="26"/>
        </w:rPr>
        <w:t>壹</w:t>
      </w:r>
      <w:r w:rsidRPr="00F15FEE">
        <w:rPr>
          <w:rFonts w:hint="eastAsia"/>
          <w:b/>
          <w:color w:val="FF0000"/>
          <w:sz w:val="26"/>
          <w:szCs w:val="26"/>
        </w:rPr>
        <w:t>萬元</w:t>
      </w:r>
      <w:r w:rsidRPr="00F15FEE">
        <w:rPr>
          <w:rFonts w:hint="eastAsia"/>
          <w:b/>
          <w:color w:val="FF0000"/>
          <w:sz w:val="26"/>
          <w:szCs w:val="26"/>
        </w:rPr>
        <w:t>(1</w:t>
      </w:r>
      <w:r w:rsidR="00986790">
        <w:rPr>
          <w:rFonts w:hint="eastAsia"/>
          <w:b/>
          <w:color w:val="FF0000"/>
          <w:sz w:val="26"/>
          <w:szCs w:val="26"/>
        </w:rPr>
        <w:t>0</w:t>
      </w:r>
      <w:r w:rsidRPr="00F15FEE">
        <w:rPr>
          <w:rFonts w:hint="eastAsia"/>
          <w:b/>
          <w:color w:val="FF0000"/>
          <w:sz w:val="26"/>
          <w:szCs w:val="26"/>
        </w:rPr>
        <w:t>,</w:t>
      </w:r>
      <w:r w:rsidR="00986790">
        <w:rPr>
          <w:rFonts w:hint="eastAsia"/>
          <w:b/>
          <w:color w:val="FF0000"/>
          <w:sz w:val="26"/>
          <w:szCs w:val="26"/>
        </w:rPr>
        <w:t>0</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B5771C" w:rsidRDefault="00B5771C" w:rsidP="00B5771C">
      <w:pPr>
        <w:pStyle w:val="a5"/>
        <w:ind w:leftChars="0" w:left="426"/>
        <w:rPr>
          <w:b/>
          <w:color w:val="FF0000"/>
          <w:sz w:val="26"/>
          <w:szCs w:val="26"/>
        </w:rPr>
      </w:pPr>
      <w:r w:rsidRPr="00F15FEE">
        <w:rPr>
          <w:rFonts w:hint="eastAsia"/>
          <w:b/>
          <w:color w:val="FF0000"/>
          <w:sz w:val="26"/>
          <w:szCs w:val="26"/>
        </w:rPr>
        <w:t>□標的</w:t>
      </w:r>
      <w:r>
        <w:rPr>
          <w:rFonts w:hint="eastAsia"/>
          <w:b/>
          <w:color w:val="FF0000"/>
          <w:sz w:val="26"/>
          <w:szCs w:val="26"/>
        </w:rPr>
        <w:t>二</w:t>
      </w:r>
      <w:r w:rsidRPr="00F15FEE">
        <w:rPr>
          <w:rFonts w:hint="eastAsia"/>
          <w:b/>
          <w:color w:val="FF0000"/>
          <w:sz w:val="26"/>
          <w:szCs w:val="26"/>
        </w:rPr>
        <w:t>：出租空間</w:t>
      </w:r>
      <w:r w:rsidRPr="00F15FEE">
        <w:rPr>
          <w:rFonts w:hint="eastAsia"/>
          <w:b/>
          <w:color w:val="FF0000"/>
          <w:sz w:val="26"/>
          <w:szCs w:val="26"/>
        </w:rPr>
        <w:t>(</w:t>
      </w:r>
      <w:r>
        <w:rPr>
          <w:rFonts w:hint="eastAsia"/>
          <w:b/>
          <w:color w:val="FF0000"/>
          <w:sz w:val="26"/>
          <w:szCs w:val="26"/>
        </w:rPr>
        <w:t>E</w:t>
      </w:r>
      <w:r w:rsidRPr="00F15FEE">
        <w:rPr>
          <w:rFonts w:hint="eastAsia"/>
          <w:b/>
          <w:color w:val="FF0000"/>
          <w:sz w:val="26"/>
          <w:szCs w:val="26"/>
        </w:rPr>
        <w:t>)-</w:t>
      </w:r>
      <w:r w:rsidRPr="00F15FEE">
        <w:rPr>
          <w:rFonts w:hint="eastAsia"/>
          <w:b/>
          <w:color w:val="FF0000"/>
          <w:sz w:val="26"/>
          <w:szCs w:val="26"/>
        </w:rPr>
        <w:t>新臺幣</w:t>
      </w:r>
      <w:r w:rsidR="00986790">
        <w:rPr>
          <w:rFonts w:hint="eastAsia"/>
          <w:b/>
          <w:color w:val="FF0000"/>
          <w:sz w:val="26"/>
          <w:szCs w:val="26"/>
        </w:rPr>
        <w:t>貳</w:t>
      </w:r>
      <w:r w:rsidRPr="00F15FEE">
        <w:rPr>
          <w:rFonts w:hint="eastAsia"/>
          <w:b/>
          <w:color w:val="FF0000"/>
          <w:sz w:val="26"/>
          <w:szCs w:val="26"/>
        </w:rPr>
        <w:t>仟</w:t>
      </w:r>
      <w:r w:rsidR="00986790">
        <w:rPr>
          <w:rFonts w:hint="eastAsia"/>
          <w:b/>
          <w:color w:val="FF0000"/>
          <w:sz w:val="26"/>
          <w:szCs w:val="26"/>
        </w:rPr>
        <w:t>壹</w:t>
      </w:r>
      <w:r w:rsidRPr="00F15FEE">
        <w:rPr>
          <w:rFonts w:hint="eastAsia"/>
          <w:b/>
          <w:color w:val="FF0000"/>
          <w:sz w:val="26"/>
          <w:szCs w:val="26"/>
        </w:rPr>
        <w:t>佰元</w:t>
      </w:r>
      <w:r w:rsidRPr="00F15FEE">
        <w:rPr>
          <w:rFonts w:hint="eastAsia"/>
          <w:b/>
          <w:color w:val="FF0000"/>
          <w:sz w:val="26"/>
          <w:szCs w:val="26"/>
        </w:rPr>
        <w:t>(</w:t>
      </w:r>
      <w:r w:rsidR="00986790">
        <w:rPr>
          <w:rFonts w:hint="eastAsia"/>
          <w:b/>
          <w:color w:val="FF0000"/>
          <w:sz w:val="26"/>
          <w:szCs w:val="26"/>
        </w:rPr>
        <w:t>2</w:t>
      </w:r>
      <w:r w:rsidRPr="00F15FEE">
        <w:rPr>
          <w:rFonts w:hint="eastAsia"/>
          <w:b/>
          <w:color w:val="FF0000"/>
          <w:sz w:val="26"/>
          <w:szCs w:val="26"/>
        </w:rPr>
        <w:t>,</w:t>
      </w:r>
      <w:r w:rsidR="00986790">
        <w:rPr>
          <w:rFonts w:hint="eastAsia"/>
          <w:b/>
          <w:color w:val="FF0000"/>
          <w:sz w:val="26"/>
          <w:szCs w:val="26"/>
        </w:rPr>
        <w:t>1</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B5771C" w:rsidRPr="00F15FEE" w:rsidRDefault="00B5771C" w:rsidP="00B5771C">
      <w:pPr>
        <w:pStyle w:val="a5"/>
        <w:ind w:leftChars="0" w:left="426"/>
        <w:rPr>
          <w:b/>
          <w:color w:val="FF0000"/>
          <w:sz w:val="26"/>
          <w:szCs w:val="26"/>
        </w:rPr>
      </w:pPr>
      <w:r w:rsidRPr="00F15FEE">
        <w:rPr>
          <w:rFonts w:hint="eastAsia"/>
          <w:b/>
          <w:color w:val="FF0000"/>
          <w:sz w:val="26"/>
          <w:szCs w:val="26"/>
        </w:rPr>
        <w:t>□標的</w:t>
      </w:r>
      <w:r>
        <w:rPr>
          <w:rFonts w:hint="eastAsia"/>
          <w:b/>
          <w:color w:val="FF0000"/>
          <w:sz w:val="26"/>
          <w:szCs w:val="26"/>
        </w:rPr>
        <w:t>三</w:t>
      </w:r>
      <w:r w:rsidRPr="00F15FEE">
        <w:rPr>
          <w:rFonts w:hint="eastAsia"/>
          <w:b/>
          <w:color w:val="FF0000"/>
          <w:sz w:val="26"/>
          <w:szCs w:val="26"/>
        </w:rPr>
        <w:t>：出租空間</w:t>
      </w:r>
      <w:r w:rsidRPr="00F15FEE">
        <w:rPr>
          <w:rFonts w:hint="eastAsia"/>
          <w:b/>
          <w:color w:val="FF0000"/>
          <w:sz w:val="26"/>
          <w:szCs w:val="26"/>
        </w:rPr>
        <w:t>(</w:t>
      </w:r>
      <w:r>
        <w:rPr>
          <w:rFonts w:hint="eastAsia"/>
          <w:b/>
          <w:color w:val="FF0000"/>
          <w:sz w:val="26"/>
          <w:szCs w:val="26"/>
        </w:rPr>
        <w:t>F</w:t>
      </w:r>
      <w:r w:rsidRPr="00F15FEE">
        <w:rPr>
          <w:rFonts w:hint="eastAsia"/>
          <w:b/>
          <w:color w:val="FF0000"/>
          <w:sz w:val="26"/>
          <w:szCs w:val="26"/>
        </w:rPr>
        <w:t>)-</w:t>
      </w:r>
      <w:r w:rsidRPr="00F15FEE">
        <w:rPr>
          <w:rFonts w:hint="eastAsia"/>
          <w:b/>
          <w:color w:val="FF0000"/>
          <w:sz w:val="26"/>
          <w:szCs w:val="26"/>
        </w:rPr>
        <w:t>新臺幣</w:t>
      </w:r>
      <w:r w:rsidR="00986790">
        <w:rPr>
          <w:rFonts w:hint="eastAsia"/>
          <w:b/>
          <w:color w:val="FF0000"/>
          <w:sz w:val="26"/>
          <w:szCs w:val="26"/>
        </w:rPr>
        <w:t>貳</w:t>
      </w:r>
      <w:r w:rsidRPr="00F15FEE">
        <w:rPr>
          <w:rFonts w:hint="eastAsia"/>
          <w:b/>
          <w:color w:val="FF0000"/>
          <w:sz w:val="26"/>
          <w:szCs w:val="26"/>
        </w:rPr>
        <w:t>仟</w:t>
      </w:r>
      <w:r w:rsidR="00986790">
        <w:rPr>
          <w:rFonts w:hint="eastAsia"/>
          <w:b/>
          <w:color w:val="FF0000"/>
          <w:sz w:val="26"/>
          <w:szCs w:val="26"/>
        </w:rPr>
        <w:t>參</w:t>
      </w:r>
      <w:r w:rsidRPr="00F15FEE">
        <w:rPr>
          <w:rFonts w:hint="eastAsia"/>
          <w:b/>
          <w:color w:val="FF0000"/>
          <w:sz w:val="26"/>
          <w:szCs w:val="26"/>
        </w:rPr>
        <w:t>佰元</w:t>
      </w:r>
      <w:r w:rsidRPr="00F15FEE">
        <w:rPr>
          <w:rFonts w:hint="eastAsia"/>
          <w:b/>
          <w:color w:val="FF0000"/>
          <w:sz w:val="26"/>
          <w:szCs w:val="26"/>
        </w:rPr>
        <w:t>(</w:t>
      </w:r>
      <w:r w:rsidR="00986790">
        <w:rPr>
          <w:rFonts w:hint="eastAsia"/>
          <w:b/>
          <w:color w:val="FF0000"/>
          <w:sz w:val="26"/>
          <w:szCs w:val="26"/>
        </w:rPr>
        <w:t>2</w:t>
      </w:r>
      <w:r w:rsidRPr="00F15FEE">
        <w:rPr>
          <w:rFonts w:hint="eastAsia"/>
          <w:b/>
          <w:color w:val="FF0000"/>
          <w:sz w:val="26"/>
          <w:szCs w:val="26"/>
        </w:rPr>
        <w:t>,</w:t>
      </w:r>
      <w:r w:rsidR="00986790">
        <w:rPr>
          <w:rFonts w:hint="eastAsia"/>
          <w:b/>
          <w:color w:val="FF0000"/>
          <w:sz w:val="26"/>
          <w:szCs w:val="26"/>
        </w:rPr>
        <w:t>3</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D730D1" w:rsidRPr="00F02F1A" w:rsidRDefault="00D730D1" w:rsidP="00D730D1">
      <w:pPr>
        <w:pStyle w:val="a7"/>
        <w:ind w:left="708" w:hanging="708"/>
        <w:rPr>
          <w:rFonts w:ascii="Times New Roman" w:hAnsi="Times New Roman"/>
          <w:color w:val="000000"/>
        </w:rPr>
      </w:pPr>
      <w:r w:rsidRPr="00F02F1A">
        <w:rPr>
          <w:rFonts w:ascii="Times New Roman" w:hAnsi="Times New Roman"/>
          <w:color w:val="000000"/>
        </w:rPr>
        <w:t>肆、其他應配合事項</w:t>
      </w:r>
      <w:bookmarkEnd w:id="13"/>
      <w:bookmarkEnd w:id="14"/>
    </w:p>
    <w:p w:rsidR="00D730D1" w:rsidRPr="00F02F1A" w:rsidRDefault="00D730D1" w:rsidP="00D730D1">
      <w:pPr>
        <w:pStyle w:val="af2"/>
      </w:pPr>
      <w:r w:rsidRPr="00F02F1A">
        <w:rPr>
          <w:rFonts w:hint="eastAsia"/>
        </w:rPr>
        <w:t>一</w:t>
      </w:r>
      <w:r w:rsidRPr="00F02F1A">
        <w:t>、得標人應自付水電費，水表及電表可沿用既有設備，若有必要須重新設置或增設</w:t>
      </w:r>
      <w:r w:rsidRPr="00F02F1A">
        <w:rPr>
          <w:rFonts w:hint="eastAsia"/>
        </w:rPr>
        <w:t>自動計費儲值式電表者</w:t>
      </w:r>
      <w:r w:rsidRPr="00F02F1A">
        <w:t>，其費用由得標人自付。</w:t>
      </w:r>
    </w:p>
    <w:p w:rsidR="00D730D1" w:rsidRPr="00F02F1A" w:rsidRDefault="00D730D1" w:rsidP="00D730D1">
      <w:pPr>
        <w:pStyle w:val="af2"/>
      </w:pPr>
      <w:r w:rsidRPr="00F02F1A">
        <w:rPr>
          <w:rFonts w:hint="eastAsia"/>
        </w:rPr>
        <w:t>二</w:t>
      </w:r>
      <w:r w:rsidRPr="00F02F1A">
        <w:t>、得標人及場所工作人員應遵守本校相關管理規定，若需申請車輛通行證，依本校車輛行駛暨停放校區管理辦法辦理。</w:t>
      </w:r>
    </w:p>
    <w:p w:rsidR="00D730D1" w:rsidRPr="00F02F1A" w:rsidRDefault="00D730D1" w:rsidP="00D730D1">
      <w:pPr>
        <w:pStyle w:val="a7"/>
        <w:ind w:left="708" w:hanging="708"/>
        <w:rPr>
          <w:rFonts w:ascii="Times New Roman" w:hAnsi="Times New Roman"/>
          <w:color w:val="000000"/>
        </w:rPr>
      </w:pPr>
      <w:bookmarkStart w:id="15" w:name="_Toc152339343"/>
      <w:bookmarkStart w:id="16" w:name="_Toc171067546"/>
      <w:r w:rsidRPr="00F02F1A">
        <w:rPr>
          <w:rFonts w:ascii="Times New Roman" w:hAnsi="Times New Roman"/>
          <w:color w:val="000000"/>
        </w:rPr>
        <w:t>伍、服務建議書製作暨評審相關規定</w:t>
      </w:r>
      <w:bookmarkEnd w:id="15"/>
      <w:bookmarkEnd w:id="16"/>
    </w:p>
    <w:p w:rsidR="00D730D1" w:rsidRPr="00F53814" w:rsidRDefault="00D730D1" w:rsidP="00D730D1">
      <w:pPr>
        <w:pStyle w:val="21"/>
      </w:pPr>
      <w:r w:rsidRPr="00F53814">
        <w:t>本案標租人須依規定之章節順序製作服務建議書，且提供完整詳實之資料，若有額外之補充與建議，可於適當位置另作解說或另</w:t>
      </w:r>
      <w:proofErr w:type="gramStart"/>
      <w:r w:rsidRPr="00F53814">
        <w:t>闢</w:t>
      </w:r>
      <w:proofErr w:type="gramEnd"/>
      <w:r w:rsidRPr="00F53814">
        <w:t>章節加以描述。</w:t>
      </w:r>
    </w:p>
    <w:p w:rsidR="00D730D1" w:rsidRPr="00F02F1A" w:rsidRDefault="00D730D1" w:rsidP="00D730D1">
      <w:pPr>
        <w:pStyle w:val="a6"/>
        <w:rPr>
          <w:rFonts w:cs="Times New Roman"/>
          <w:color w:val="000000"/>
        </w:rPr>
      </w:pPr>
      <w:bookmarkStart w:id="17" w:name="_Toc152339344"/>
      <w:bookmarkStart w:id="18" w:name="_Toc171067547"/>
      <w:r w:rsidRPr="00F02F1A">
        <w:rPr>
          <w:rFonts w:cs="Times New Roman"/>
          <w:color w:val="000000"/>
        </w:rPr>
        <w:t>一、服務建議書裝訂方式</w:t>
      </w:r>
      <w:bookmarkEnd w:id="17"/>
      <w:bookmarkEnd w:id="18"/>
    </w:p>
    <w:p w:rsidR="00D730D1" w:rsidRPr="00F02F1A" w:rsidRDefault="00D730D1" w:rsidP="00D730D1">
      <w:pPr>
        <w:pStyle w:val="a9"/>
        <w:rPr>
          <w:rFonts w:cs="Times New Roman"/>
          <w:color w:val="000000"/>
        </w:rPr>
      </w:pPr>
      <w:r w:rsidRPr="00F02F1A">
        <w:rPr>
          <w:rFonts w:cs="Times New Roman"/>
          <w:color w:val="000000"/>
        </w:rPr>
        <w:lastRenderedPageBreak/>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格式：服務建議書以</w:t>
      </w:r>
      <w:r w:rsidRPr="00F02F1A">
        <w:rPr>
          <w:rFonts w:cs="Times New Roman"/>
          <w:color w:val="000000"/>
        </w:rPr>
        <w:t>A4</w:t>
      </w:r>
      <w:r w:rsidRPr="00F02F1A">
        <w:rPr>
          <w:rFonts w:cs="Times New Roman"/>
          <w:color w:val="000000"/>
        </w:rPr>
        <w:t>規格紙張印製為原則，標楷體，字型大小</w:t>
      </w:r>
      <w:r w:rsidRPr="00F02F1A">
        <w:rPr>
          <w:rFonts w:cs="Times New Roman"/>
          <w:color w:val="000000"/>
        </w:rPr>
        <w:t>14</w:t>
      </w:r>
      <w:r w:rsidRPr="00F02F1A">
        <w:rPr>
          <w:rFonts w:cs="Times New Roman"/>
          <w:color w:val="000000"/>
        </w:rPr>
        <w:t>，文字內容由左至右橫書，並於每</w:t>
      </w:r>
      <w:proofErr w:type="gramStart"/>
      <w:r w:rsidRPr="00F02F1A">
        <w:rPr>
          <w:rFonts w:cs="Times New Roman"/>
          <w:color w:val="000000"/>
        </w:rPr>
        <w:t>頁頁尾置</w:t>
      </w:r>
      <w:proofErr w:type="gramEnd"/>
      <w:r w:rsidRPr="00F02F1A">
        <w:rPr>
          <w:rFonts w:cs="Times New Roman"/>
          <w:color w:val="000000"/>
        </w:rPr>
        <w:t>中位置編排頁碼，並於左側裝訂牢固。</w:t>
      </w:r>
      <w:r w:rsidRPr="00F02F1A">
        <w:rPr>
          <w:rFonts w:cs="Times New Roman"/>
          <w:color w:val="000000"/>
        </w:rPr>
        <w:t>(</w:t>
      </w:r>
      <w:r w:rsidRPr="00F02F1A">
        <w:rPr>
          <w:rFonts w:cs="Times New Roman"/>
          <w:color w:val="000000"/>
        </w:rPr>
        <w:t>不符規定得列為評分參考，並酌減分數</w:t>
      </w:r>
      <w:r w:rsidRPr="00F02F1A">
        <w:rPr>
          <w:rFonts w:cs="Times New Roman"/>
          <w:color w:val="000000"/>
        </w:rPr>
        <w:t>)</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頁數：不超過</w:t>
      </w:r>
      <w:r w:rsidRPr="00F02F1A">
        <w:rPr>
          <w:rFonts w:cs="Times New Roman"/>
          <w:color w:val="000000"/>
        </w:rPr>
        <w:t>50</w:t>
      </w:r>
      <w:r w:rsidRPr="00F02F1A">
        <w:rPr>
          <w:rFonts w:cs="Times New Roman"/>
          <w:color w:val="000000"/>
        </w:rPr>
        <w:t>頁</w:t>
      </w:r>
      <w:r w:rsidRPr="00F02F1A">
        <w:rPr>
          <w:rFonts w:cs="Times New Roman"/>
          <w:color w:val="000000"/>
        </w:rPr>
        <w:t>(</w:t>
      </w:r>
      <w:r w:rsidRPr="00F02F1A">
        <w:rPr>
          <w:rFonts w:cs="Times New Roman"/>
          <w:color w:val="000000"/>
        </w:rPr>
        <w:t>含附件頁數</w:t>
      </w:r>
      <w:r w:rsidRPr="00F02F1A">
        <w:rPr>
          <w:rFonts w:cs="Times New Roman"/>
          <w:color w:val="000000"/>
        </w:rPr>
        <w:t>)</w:t>
      </w:r>
      <w:r w:rsidRPr="00F02F1A">
        <w:rPr>
          <w:rFonts w:cs="Times New Roman"/>
          <w:color w:val="000000"/>
        </w:rPr>
        <w:t>。</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份數：乙式</w:t>
      </w:r>
      <w:r w:rsidRPr="00F02F1A">
        <w:rPr>
          <w:rFonts w:cs="Times New Roman"/>
          <w:color w:val="000000"/>
        </w:rPr>
        <w:t>8</w:t>
      </w:r>
      <w:r w:rsidRPr="00F02F1A">
        <w:rPr>
          <w:rFonts w:cs="Times New Roman"/>
          <w:color w:val="000000"/>
        </w:rPr>
        <w:t>份。</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封面：註明標租人名稱、本案名稱及提出日期。標租人所提之建議書應具目錄，標明章節頁次，內頁標</w:t>
      </w:r>
      <w:proofErr w:type="gramStart"/>
      <w:r w:rsidRPr="00F02F1A">
        <w:rPr>
          <w:rFonts w:cs="Times New Roman"/>
          <w:color w:val="000000"/>
        </w:rPr>
        <w:t>註</w:t>
      </w:r>
      <w:proofErr w:type="gramEnd"/>
      <w:r w:rsidRPr="00F02F1A">
        <w:rPr>
          <w:rFonts w:cs="Times New Roman"/>
          <w:color w:val="000000"/>
        </w:rPr>
        <w:t>頁碼，並以打字機或電腦列表機直</w:t>
      </w:r>
      <w:proofErr w:type="gramStart"/>
      <w:r w:rsidRPr="00F02F1A">
        <w:rPr>
          <w:rFonts w:cs="Times New Roman"/>
          <w:color w:val="000000"/>
        </w:rPr>
        <w:t>式橫書繕</w:t>
      </w:r>
      <w:proofErr w:type="gramEnd"/>
      <w:r w:rsidRPr="00F02F1A">
        <w:rPr>
          <w:rFonts w:cs="Times New Roman"/>
          <w:color w:val="000000"/>
        </w:rPr>
        <w:t>打。各項圖說應以繪圖</w:t>
      </w:r>
      <w:proofErr w:type="gramStart"/>
      <w:r w:rsidRPr="00F02F1A">
        <w:rPr>
          <w:rFonts w:cs="Times New Roman"/>
          <w:color w:val="000000"/>
        </w:rPr>
        <w:t>專用針筆或</w:t>
      </w:r>
      <w:proofErr w:type="gramEnd"/>
      <w:r w:rsidRPr="00F02F1A">
        <w:rPr>
          <w:rFonts w:cs="Times New Roman"/>
          <w:color w:val="000000"/>
        </w:rPr>
        <w:t>電腦繪圖機繪製，或使用電腦繪圖工具由列表機印製並</w:t>
      </w:r>
      <w:proofErr w:type="gramStart"/>
      <w:r w:rsidRPr="00F02F1A">
        <w:rPr>
          <w:rFonts w:cs="Times New Roman"/>
          <w:color w:val="000000"/>
        </w:rPr>
        <w:t>編列圖號</w:t>
      </w:r>
      <w:proofErr w:type="gramEnd"/>
      <w:r w:rsidRPr="00F02F1A">
        <w:rPr>
          <w:rFonts w:cs="Times New Roman"/>
          <w:color w:val="000000"/>
        </w:rPr>
        <w:t>。</w:t>
      </w:r>
    </w:p>
    <w:p w:rsidR="00D730D1" w:rsidRPr="00F02F1A" w:rsidRDefault="00D730D1" w:rsidP="00D730D1">
      <w:pPr>
        <w:pStyle w:val="a6"/>
        <w:rPr>
          <w:rFonts w:cs="Times New Roman"/>
          <w:color w:val="000000"/>
        </w:rPr>
      </w:pPr>
      <w:bookmarkStart w:id="19" w:name="_Toc152339345"/>
      <w:bookmarkStart w:id="20" w:name="_Toc171067548"/>
      <w:r w:rsidRPr="00F02F1A">
        <w:rPr>
          <w:rFonts w:cs="Times New Roman"/>
          <w:color w:val="000000"/>
        </w:rPr>
        <w:t>二、服務建議書內容</w:t>
      </w:r>
      <w:r w:rsidRPr="00F02F1A">
        <w:rPr>
          <w:rFonts w:cs="Times New Roman" w:hint="eastAsia"/>
          <w:color w:val="000000"/>
        </w:rPr>
        <w:t>及評審標準</w:t>
      </w:r>
      <w:bookmarkEnd w:id="19"/>
      <w:bookmarkEnd w:id="20"/>
    </w:p>
    <w:p w:rsidR="00D730D1" w:rsidRPr="00F02F1A" w:rsidRDefault="00D730D1" w:rsidP="00D730D1">
      <w:pPr>
        <w:pStyle w:val="a8"/>
      </w:pPr>
      <w:r w:rsidRPr="00F02F1A">
        <w:t>標租人所提具之服務建議書章節，應依循下列各章節項目撰寫，並於第一</w:t>
      </w:r>
      <w:proofErr w:type="gramStart"/>
      <w:r w:rsidRPr="00F02F1A">
        <w:t>章前附目錄</w:t>
      </w:r>
      <w:proofErr w:type="gramEnd"/>
      <w:r w:rsidRPr="00F02F1A">
        <w:t xml:space="preserve"> (</w:t>
      </w:r>
      <w:r w:rsidRPr="00F02F1A">
        <w:t>服務建議書不完整，得列為評分參考，並酌減分數</w:t>
      </w:r>
      <w:r w:rsidRPr="00F02F1A">
        <w:t>)</w:t>
      </w:r>
      <w:r w:rsidRPr="00F02F1A">
        <w:t>。</w:t>
      </w:r>
    </w:p>
    <w:p w:rsidR="00D730D1" w:rsidRPr="00F02F1A" w:rsidRDefault="00D730D1" w:rsidP="00D730D1">
      <w:pPr>
        <w:pStyle w:val="a8"/>
      </w:pPr>
    </w:p>
    <w:p w:rsidR="00D730D1" w:rsidRPr="00F02F1A" w:rsidRDefault="00D730D1" w:rsidP="00D730D1">
      <w:pPr>
        <w:pStyle w:val="a8"/>
      </w:pPr>
      <w:r w:rsidRPr="00F02F1A">
        <w:t>表</w:t>
      </w:r>
      <w:r w:rsidRPr="00F02F1A">
        <w:rPr>
          <w:rFonts w:hint="eastAsia"/>
        </w:rPr>
        <w:t>二</w:t>
      </w:r>
      <w:r w:rsidRPr="00F02F1A">
        <w:t xml:space="preserve"> </w:t>
      </w:r>
      <w:r w:rsidRPr="00F02F1A">
        <w:t>服務建議書內容及</w:t>
      </w:r>
      <w:r w:rsidRPr="00F02F1A">
        <w:rPr>
          <w:rFonts w:hint="eastAsia"/>
        </w:rPr>
        <w:t>評審</w:t>
      </w:r>
      <w:r w:rsidRPr="00F02F1A">
        <w:t>權重標準</w:t>
      </w:r>
    </w:p>
    <w:tbl>
      <w:tblPr>
        <w:tblW w:w="808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
        <w:gridCol w:w="2418"/>
        <w:gridCol w:w="4213"/>
        <w:gridCol w:w="851"/>
      </w:tblGrid>
      <w:tr w:rsidR="00D730D1" w:rsidRPr="00F02F1A" w:rsidTr="00913BF6">
        <w:trPr>
          <w:trHeight w:val="345"/>
          <w:tblHeader/>
        </w:trPr>
        <w:tc>
          <w:tcPr>
            <w:tcW w:w="598" w:type="dxa"/>
          </w:tcPr>
          <w:p w:rsidR="00D730D1" w:rsidRPr="00F02F1A" w:rsidRDefault="00D730D1" w:rsidP="00913BF6">
            <w:pPr>
              <w:jc w:val="center"/>
              <w:rPr>
                <w:color w:val="000000"/>
              </w:rPr>
            </w:pPr>
            <w:r w:rsidRPr="00F02F1A">
              <w:rPr>
                <w:color w:val="000000"/>
              </w:rPr>
              <w:t>項次</w:t>
            </w:r>
          </w:p>
        </w:tc>
        <w:tc>
          <w:tcPr>
            <w:tcW w:w="2418" w:type="dxa"/>
          </w:tcPr>
          <w:p w:rsidR="00D730D1" w:rsidRPr="00F02F1A" w:rsidRDefault="00D730D1" w:rsidP="00913BF6">
            <w:pPr>
              <w:jc w:val="center"/>
              <w:rPr>
                <w:color w:val="000000"/>
              </w:rPr>
            </w:pPr>
            <w:r w:rsidRPr="00F02F1A">
              <w:rPr>
                <w:color w:val="000000"/>
              </w:rPr>
              <w:t>項目</w:t>
            </w:r>
          </w:p>
        </w:tc>
        <w:tc>
          <w:tcPr>
            <w:tcW w:w="4213" w:type="dxa"/>
          </w:tcPr>
          <w:p w:rsidR="00D730D1" w:rsidRPr="00F02F1A" w:rsidRDefault="00D730D1" w:rsidP="00913BF6">
            <w:pPr>
              <w:jc w:val="center"/>
              <w:rPr>
                <w:color w:val="000000"/>
              </w:rPr>
            </w:pPr>
            <w:proofErr w:type="gramStart"/>
            <w:r w:rsidRPr="00F02F1A">
              <w:rPr>
                <w:color w:val="000000"/>
              </w:rPr>
              <w:t>子項</w:t>
            </w:r>
            <w:proofErr w:type="gramEnd"/>
          </w:p>
        </w:tc>
        <w:tc>
          <w:tcPr>
            <w:tcW w:w="851" w:type="dxa"/>
          </w:tcPr>
          <w:p w:rsidR="00D730D1" w:rsidRPr="00F02F1A" w:rsidRDefault="00D730D1" w:rsidP="00913BF6">
            <w:pPr>
              <w:jc w:val="center"/>
              <w:rPr>
                <w:color w:val="000000"/>
              </w:rPr>
            </w:pPr>
            <w:r w:rsidRPr="00F02F1A">
              <w:rPr>
                <w:color w:val="000000"/>
              </w:rPr>
              <w:t>權重</w:t>
            </w:r>
          </w:p>
        </w:tc>
      </w:tr>
      <w:tr w:rsidR="00D730D1" w:rsidRPr="00F02F1A" w:rsidTr="00913BF6">
        <w:trPr>
          <w:trHeight w:val="336"/>
        </w:trPr>
        <w:tc>
          <w:tcPr>
            <w:tcW w:w="598" w:type="dxa"/>
            <w:vAlign w:val="center"/>
          </w:tcPr>
          <w:p w:rsidR="00D730D1" w:rsidRPr="00F02F1A" w:rsidRDefault="00D730D1" w:rsidP="00913BF6">
            <w:pPr>
              <w:jc w:val="center"/>
              <w:rPr>
                <w:color w:val="000000"/>
              </w:rPr>
            </w:pPr>
            <w:r w:rsidRPr="00F02F1A">
              <w:rPr>
                <w:color w:val="000000"/>
              </w:rPr>
              <w:t>1</w:t>
            </w:r>
          </w:p>
        </w:tc>
        <w:tc>
          <w:tcPr>
            <w:tcW w:w="2418" w:type="dxa"/>
            <w:vAlign w:val="center"/>
          </w:tcPr>
          <w:p w:rsidR="00D730D1" w:rsidRPr="00F02F1A" w:rsidRDefault="00D730D1" w:rsidP="00913BF6">
            <w:pPr>
              <w:rPr>
                <w:color w:val="000000"/>
              </w:rPr>
            </w:pPr>
            <w:r w:rsidRPr="00F02F1A">
              <w:rPr>
                <w:color w:val="000000"/>
              </w:rPr>
              <w:t>公司概況及經營實績及財務狀況</w:t>
            </w:r>
          </w:p>
        </w:tc>
        <w:tc>
          <w:tcPr>
            <w:tcW w:w="4213" w:type="dxa"/>
          </w:tcPr>
          <w:p w:rsidR="00D730D1" w:rsidRPr="00F02F1A" w:rsidRDefault="00D730D1" w:rsidP="00913BF6">
            <w:pPr>
              <w:rPr>
                <w:color w:val="000000"/>
              </w:rPr>
            </w:pPr>
            <w:r w:rsidRPr="00F02F1A">
              <w:rPr>
                <w:color w:val="000000"/>
              </w:rPr>
              <w:t>1.</w:t>
            </w:r>
            <w:r w:rsidRPr="00F02F1A">
              <w:rPr>
                <w:color w:val="000000"/>
              </w:rPr>
              <w:t>經營團隊背景、現場經營人員規劃。</w:t>
            </w:r>
          </w:p>
          <w:p w:rsidR="00D730D1" w:rsidRPr="00F02F1A" w:rsidRDefault="00D730D1" w:rsidP="00913BF6">
            <w:pPr>
              <w:rPr>
                <w:color w:val="000000"/>
              </w:rPr>
            </w:pPr>
            <w:r w:rsidRPr="00F02F1A">
              <w:rPr>
                <w:color w:val="000000"/>
              </w:rPr>
              <w:t>2.</w:t>
            </w:r>
            <w:r w:rsidRPr="00F02F1A">
              <w:rPr>
                <w:color w:val="000000"/>
              </w:rPr>
              <w:t>公司財務狀況</w:t>
            </w:r>
            <w:r w:rsidRPr="00F02F1A">
              <w:rPr>
                <w:color w:val="000000"/>
              </w:rPr>
              <w:t>(</w:t>
            </w:r>
            <w:r w:rsidRPr="00F02F1A">
              <w:rPr>
                <w:color w:val="000000"/>
              </w:rPr>
              <w:t>須出具相關證明</w:t>
            </w:r>
            <w:r w:rsidRPr="00F02F1A">
              <w:rPr>
                <w:color w:val="000000"/>
              </w:rPr>
              <w:t>)</w:t>
            </w:r>
            <w:r w:rsidRPr="00F02F1A">
              <w:rPr>
                <w:color w:val="000000"/>
              </w:rPr>
              <w:t>。</w:t>
            </w:r>
          </w:p>
          <w:p w:rsidR="00D730D1" w:rsidRPr="00F02F1A" w:rsidRDefault="00D730D1" w:rsidP="00913BF6">
            <w:pPr>
              <w:rPr>
                <w:color w:val="000000"/>
              </w:rPr>
            </w:pPr>
            <w:r w:rsidRPr="00F02F1A">
              <w:rPr>
                <w:color w:val="000000"/>
              </w:rPr>
              <w:t>3.</w:t>
            </w:r>
            <w:r w:rsidRPr="00F02F1A">
              <w:rPr>
                <w:color w:val="000000"/>
              </w:rPr>
              <w:t>過去經營實績及內容。</w:t>
            </w:r>
          </w:p>
          <w:p w:rsidR="00D730D1" w:rsidRPr="00F02F1A" w:rsidRDefault="00D730D1" w:rsidP="00913BF6">
            <w:pPr>
              <w:rPr>
                <w:color w:val="000000"/>
              </w:rPr>
            </w:pPr>
            <w:r w:rsidRPr="00F02F1A">
              <w:rPr>
                <w:color w:val="000000"/>
              </w:rPr>
              <w:t>4.</w:t>
            </w:r>
            <w:r w:rsidRPr="00F02F1A">
              <w:rPr>
                <w:color w:val="000000"/>
              </w:rPr>
              <w:t>現行公司經營內容。</w:t>
            </w:r>
            <w:r w:rsidRPr="00F02F1A">
              <w:rPr>
                <w:color w:val="000000"/>
              </w:rPr>
              <w:t xml:space="preserve"> </w:t>
            </w:r>
          </w:p>
        </w:tc>
        <w:tc>
          <w:tcPr>
            <w:tcW w:w="851" w:type="dxa"/>
            <w:vAlign w:val="center"/>
          </w:tcPr>
          <w:p w:rsidR="00D730D1" w:rsidRPr="00F02F1A" w:rsidRDefault="00D730D1" w:rsidP="00913BF6">
            <w:pPr>
              <w:jc w:val="center"/>
              <w:rPr>
                <w:color w:val="000000"/>
              </w:rPr>
            </w:pPr>
            <w:r w:rsidRPr="00F02F1A">
              <w:rPr>
                <w:color w:val="000000"/>
              </w:rPr>
              <w:t>10</w:t>
            </w:r>
          </w:p>
        </w:tc>
      </w:tr>
      <w:tr w:rsidR="00D730D1" w:rsidRPr="00F02F1A" w:rsidTr="00913BF6">
        <w:trPr>
          <w:trHeight w:val="934"/>
        </w:trPr>
        <w:tc>
          <w:tcPr>
            <w:tcW w:w="598" w:type="dxa"/>
            <w:vAlign w:val="center"/>
          </w:tcPr>
          <w:p w:rsidR="00D730D1" w:rsidRPr="00F02F1A" w:rsidRDefault="00D730D1" w:rsidP="00913BF6">
            <w:pPr>
              <w:jc w:val="center"/>
              <w:rPr>
                <w:color w:val="000000"/>
              </w:rPr>
            </w:pPr>
            <w:r w:rsidRPr="00F02F1A">
              <w:rPr>
                <w:color w:val="000000"/>
              </w:rPr>
              <w:t>2</w:t>
            </w:r>
          </w:p>
        </w:tc>
        <w:tc>
          <w:tcPr>
            <w:tcW w:w="2418" w:type="dxa"/>
            <w:vAlign w:val="center"/>
          </w:tcPr>
          <w:p w:rsidR="00D730D1" w:rsidRPr="00F02F1A" w:rsidRDefault="00D730D1" w:rsidP="00913BF6">
            <w:pPr>
              <w:rPr>
                <w:color w:val="000000"/>
              </w:rPr>
            </w:pPr>
            <w:r w:rsidRPr="00F02F1A">
              <w:rPr>
                <w:color w:val="000000"/>
              </w:rPr>
              <w:t>營運目標</w:t>
            </w:r>
          </w:p>
        </w:tc>
        <w:tc>
          <w:tcPr>
            <w:tcW w:w="4213" w:type="dxa"/>
          </w:tcPr>
          <w:p w:rsidR="00D730D1" w:rsidRPr="00F02F1A" w:rsidRDefault="00D730D1" w:rsidP="00913BF6">
            <w:pPr>
              <w:rPr>
                <w:color w:val="000000"/>
              </w:rPr>
            </w:pPr>
            <w:r w:rsidRPr="00F02F1A">
              <w:rPr>
                <w:color w:val="000000"/>
              </w:rPr>
              <w:t>1.</w:t>
            </w:r>
            <w:r w:rsidRPr="00F02F1A">
              <w:rPr>
                <w:color w:val="000000"/>
              </w:rPr>
              <w:t>服務品質及政策。</w:t>
            </w:r>
          </w:p>
          <w:p w:rsidR="00D730D1" w:rsidRPr="00F02F1A" w:rsidRDefault="00D730D1" w:rsidP="00913BF6">
            <w:pPr>
              <w:rPr>
                <w:color w:val="000000"/>
              </w:rPr>
            </w:pPr>
            <w:r w:rsidRPr="00F02F1A">
              <w:rPr>
                <w:color w:val="000000"/>
              </w:rPr>
              <w:t>2.</w:t>
            </w:r>
            <w:r w:rsidRPr="00F02F1A">
              <w:rPr>
                <w:color w:val="000000"/>
              </w:rPr>
              <w:t>整體形象規劃。</w:t>
            </w:r>
          </w:p>
          <w:p w:rsidR="00D730D1" w:rsidRPr="00F02F1A" w:rsidRDefault="00D730D1" w:rsidP="00913BF6">
            <w:pPr>
              <w:ind w:left="180" w:hangingChars="75" w:hanging="180"/>
              <w:rPr>
                <w:color w:val="000000"/>
              </w:rPr>
            </w:pPr>
            <w:r w:rsidRPr="00F02F1A">
              <w:rPr>
                <w:color w:val="000000"/>
              </w:rPr>
              <w:t>3.</w:t>
            </w:r>
            <w:r w:rsidRPr="00F02F1A">
              <w:rPr>
                <w:color w:val="000000"/>
              </w:rPr>
              <w:t>結合本校藝術、展演、教學、實習規劃特色之公益構想。</w:t>
            </w:r>
          </w:p>
        </w:tc>
        <w:tc>
          <w:tcPr>
            <w:tcW w:w="851" w:type="dxa"/>
            <w:vAlign w:val="center"/>
          </w:tcPr>
          <w:p w:rsidR="00D730D1" w:rsidRPr="00F02F1A" w:rsidRDefault="00D730D1" w:rsidP="00913BF6">
            <w:pPr>
              <w:jc w:val="center"/>
              <w:rPr>
                <w:color w:val="000000"/>
              </w:rPr>
            </w:pPr>
            <w:r w:rsidRPr="00F02F1A">
              <w:rPr>
                <w:color w:val="000000"/>
              </w:rPr>
              <w:t>20</w:t>
            </w:r>
          </w:p>
        </w:tc>
      </w:tr>
      <w:tr w:rsidR="00D730D1" w:rsidRPr="00F02F1A" w:rsidTr="00913BF6">
        <w:trPr>
          <w:trHeight w:val="325"/>
        </w:trPr>
        <w:tc>
          <w:tcPr>
            <w:tcW w:w="598" w:type="dxa"/>
            <w:vAlign w:val="center"/>
          </w:tcPr>
          <w:p w:rsidR="00D730D1" w:rsidRPr="00F02F1A" w:rsidRDefault="00D730D1" w:rsidP="00913BF6">
            <w:pPr>
              <w:jc w:val="center"/>
              <w:rPr>
                <w:color w:val="000000"/>
              </w:rPr>
            </w:pPr>
            <w:r w:rsidRPr="00F02F1A">
              <w:rPr>
                <w:color w:val="000000"/>
              </w:rPr>
              <w:t>3</w:t>
            </w:r>
          </w:p>
        </w:tc>
        <w:tc>
          <w:tcPr>
            <w:tcW w:w="2418" w:type="dxa"/>
            <w:vAlign w:val="center"/>
          </w:tcPr>
          <w:p w:rsidR="00D730D1" w:rsidRPr="00F02F1A" w:rsidRDefault="00D730D1" w:rsidP="00913BF6">
            <w:pPr>
              <w:rPr>
                <w:color w:val="000000"/>
              </w:rPr>
            </w:pPr>
            <w:r w:rsidRPr="00F02F1A">
              <w:rPr>
                <w:color w:val="000000"/>
              </w:rPr>
              <w:t>營運計畫</w:t>
            </w:r>
          </w:p>
        </w:tc>
        <w:tc>
          <w:tcPr>
            <w:tcW w:w="4213" w:type="dxa"/>
          </w:tcPr>
          <w:p w:rsidR="00D730D1" w:rsidRPr="00F02F1A" w:rsidRDefault="00D730D1" w:rsidP="00913BF6">
            <w:pPr>
              <w:ind w:left="180" w:hangingChars="75" w:hanging="180"/>
              <w:rPr>
                <w:color w:val="000000"/>
              </w:rPr>
            </w:pPr>
            <w:r w:rsidRPr="00F02F1A">
              <w:rPr>
                <w:color w:val="000000"/>
              </w:rPr>
              <w:t>1.</w:t>
            </w:r>
            <w:r w:rsidRPr="00F02F1A">
              <w:rPr>
                <w:color w:val="000000"/>
              </w:rPr>
              <w:t>資金規劃：針對營運計畫範圍內所做規劃之投資金額、財務計畫及證明。</w:t>
            </w:r>
          </w:p>
          <w:p w:rsidR="00D730D1" w:rsidRPr="00F02F1A" w:rsidRDefault="00D730D1" w:rsidP="00913BF6">
            <w:pPr>
              <w:ind w:left="180" w:hangingChars="75" w:hanging="180"/>
              <w:rPr>
                <w:color w:val="000000"/>
              </w:rPr>
            </w:pPr>
            <w:r w:rsidRPr="00F02F1A">
              <w:rPr>
                <w:color w:val="000000"/>
              </w:rPr>
              <w:t>2.</w:t>
            </w:r>
            <w:r>
              <w:rPr>
                <w:color w:val="000000"/>
              </w:rPr>
              <w:t>商品販售計畫：販售規劃、商品開發機制、價位設定、</w:t>
            </w:r>
            <w:r w:rsidRPr="00953E4F">
              <w:t>商品</w:t>
            </w:r>
            <w:r w:rsidRPr="00F53814">
              <w:rPr>
                <w:color w:val="000000"/>
              </w:rPr>
              <w:t>包裝設計</w:t>
            </w:r>
            <w:r w:rsidRPr="00F02F1A">
              <w:rPr>
                <w:color w:val="000000"/>
              </w:rPr>
              <w:t>、公益性活動。</w:t>
            </w:r>
          </w:p>
          <w:p w:rsidR="00D730D1" w:rsidRPr="00F02F1A" w:rsidRDefault="00D730D1" w:rsidP="00913BF6">
            <w:pPr>
              <w:ind w:left="180" w:hangingChars="75" w:hanging="180"/>
              <w:rPr>
                <w:color w:val="000000"/>
              </w:rPr>
            </w:pPr>
            <w:r w:rsidRPr="00F02F1A">
              <w:rPr>
                <w:color w:val="000000"/>
              </w:rPr>
              <w:t>3.</w:t>
            </w:r>
            <w:r w:rsidRPr="00F02F1A">
              <w:rPr>
                <w:color w:val="000000"/>
              </w:rPr>
              <w:t>顧客服務計畫：促銷方案、校內師生優惠方案。</w:t>
            </w:r>
          </w:p>
          <w:p w:rsidR="00D730D1" w:rsidRPr="00F02F1A" w:rsidRDefault="00D730D1" w:rsidP="00913BF6">
            <w:pPr>
              <w:ind w:left="180" w:hangingChars="75" w:hanging="180"/>
              <w:rPr>
                <w:color w:val="000000"/>
              </w:rPr>
            </w:pPr>
            <w:r w:rsidRPr="00F02F1A">
              <w:rPr>
                <w:color w:val="000000"/>
              </w:rPr>
              <w:t>4.</w:t>
            </w:r>
            <w:r w:rsidRPr="00F02F1A">
              <w:rPr>
                <w:color w:val="000000"/>
              </w:rPr>
              <w:t>營運時程：說明本案修建與開始營運之時程。</w:t>
            </w:r>
          </w:p>
        </w:tc>
        <w:tc>
          <w:tcPr>
            <w:tcW w:w="851" w:type="dxa"/>
            <w:vAlign w:val="center"/>
          </w:tcPr>
          <w:p w:rsidR="00D730D1" w:rsidRPr="00F02F1A" w:rsidRDefault="00D730D1" w:rsidP="00913BF6">
            <w:pPr>
              <w:jc w:val="center"/>
              <w:rPr>
                <w:color w:val="000000"/>
              </w:rPr>
            </w:pPr>
            <w:r w:rsidRPr="00F02F1A">
              <w:rPr>
                <w:color w:val="000000"/>
              </w:rPr>
              <w:t>30</w:t>
            </w:r>
          </w:p>
        </w:tc>
      </w:tr>
      <w:tr w:rsidR="00D730D1" w:rsidRPr="00F02F1A" w:rsidTr="00913BF6">
        <w:trPr>
          <w:trHeight w:val="315"/>
        </w:trPr>
        <w:tc>
          <w:tcPr>
            <w:tcW w:w="598" w:type="dxa"/>
            <w:vAlign w:val="center"/>
          </w:tcPr>
          <w:p w:rsidR="00D730D1" w:rsidRPr="00F02F1A" w:rsidRDefault="00D730D1" w:rsidP="00913BF6">
            <w:pPr>
              <w:jc w:val="center"/>
              <w:rPr>
                <w:color w:val="000000"/>
              </w:rPr>
            </w:pPr>
            <w:r w:rsidRPr="00F02F1A">
              <w:rPr>
                <w:color w:val="000000"/>
              </w:rPr>
              <w:t>4</w:t>
            </w:r>
          </w:p>
        </w:tc>
        <w:tc>
          <w:tcPr>
            <w:tcW w:w="2418" w:type="dxa"/>
            <w:vAlign w:val="center"/>
          </w:tcPr>
          <w:p w:rsidR="00D730D1" w:rsidRPr="00F02F1A" w:rsidRDefault="00D730D1" w:rsidP="00913BF6">
            <w:pPr>
              <w:rPr>
                <w:color w:val="000000"/>
              </w:rPr>
            </w:pPr>
            <w:r w:rsidRPr="00F02F1A">
              <w:rPr>
                <w:color w:val="000000"/>
              </w:rPr>
              <w:t>營運場地佈置暨周邊環境維護</w:t>
            </w:r>
          </w:p>
        </w:tc>
        <w:tc>
          <w:tcPr>
            <w:tcW w:w="4213" w:type="dxa"/>
          </w:tcPr>
          <w:p w:rsidR="00D730D1" w:rsidRPr="00F02F1A" w:rsidRDefault="00D730D1" w:rsidP="00913BF6">
            <w:pPr>
              <w:rPr>
                <w:color w:val="000000"/>
              </w:rPr>
            </w:pPr>
            <w:r w:rsidRPr="00F02F1A">
              <w:rPr>
                <w:color w:val="000000"/>
              </w:rPr>
              <w:t>1.</w:t>
            </w:r>
            <w:r w:rsidRPr="00F02F1A">
              <w:rPr>
                <w:color w:val="000000"/>
              </w:rPr>
              <w:t>營業場地及所需設備之美化計畫。</w:t>
            </w:r>
          </w:p>
          <w:p w:rsidR="00D730D1" w:rsidRPr="00F02F1A" w:rsidRDefault="00D730D1" w:rsidP="00913BF6">
            <w:pPr>
              <w:rPr>
                <w:color w:val="000000"/>
              </w:rPr>
            </w:pPr>
            <w:r w:rsidRPr="00F02F1A">
              <w:rPr>
                <w:color w:val="000000"/>
              </w:rPr>
              <w:t>2.</w:t>
            </w:r>
            <w:r w:rsidRPr="00F02F1A">
              <w:rPr>
                <w:color w:val="000000"/>
              </w:rPr>
              <w:t>周邊環境維護計畫。</w:t>
            </w:r>
          </w:p>
        </w:tc>
        <w:tc>
          <w:tcPr>
            <w:tcW w:w="851" w:type="dxa"/>
            <w:vAlign w:val="center"/>
          </w:tcPr>
          <w:p w:rsidR="00D730D1" w:rsidRPr="00F02F1A" w:rsidRDefault="00D730D1" w:rsidP="00913BF6">
            <w:pPr>
              <w:jc w:val="center"/>
              <w:rPr>
                <w:color w:val="000000"/>
              </w:rPr>
            </w:pPr>
            <w:r w:rsidRPr="00F02F1A">
              <w:rPr>
                <w:color w:val="000000"/>
              </w:rPr>
              <w:t>20</w:t>
            </w:r>
          </w:p>
        </w:tc>
      </w:tr>
      <w:tr w:rsidR="00D730D1" w:rsidRPr="00F02F1A" w:rsidTr="00913BF6">
        <w:trPr>
          <w:trHeight w:val="2172"/>
        </w:trPr>
        <w:tc>
          <w:tcPr>
            <w:tcW w:w="598" w:type="dxa"/>
            <w:vAlign w:val="center"/>
          </w:tcPr>
          <w:p w:rsidR="00D730D1" w:rsidRPr="00F02F1A" w:rsidRDefault="00D730D1" w:rsidP="00913BF6">
            <w:pPr>
              <w:jc w:val="center"/>
              <w:rPr>
                <w:color w:val="000000"/>
              </w:rPr>
            </w:pPr>
            <w:r w:rsidRPr="00F02F1A">
              <w:rPr>
                <w:color w:val="000000"/>
              </w:rPr>
              <w:lastRenderedPageBreak/>
              <w:t>5</w:t>
            </w:r>
          </w:p>
        </w:tc>
        <w:tc>
          <w:tcPr>
            <w:tcW w:w="2418" w:type="dxa"/>
            <w:vAlign w:val="center"/>
          </w:tcPr>
          <w:p w:rsidR="00D730D1" w:rsidRPr="00F02F1A" w:rsidRDefault="00D730D1" w:rsidP="00913BF6">
            <w:pPr>
              <w:rPr>
                <w:color w:val="000000"/>
              </w:rPr>
            </w:pPr>
            <w:r w:rsidRPr="00F02F1A">
              <w:rPr>
                <w:rFonts w:hint="eastAsia"/>
              </w:rPr>
              <w:t>房地租金及</w:t>
            </w:r>
            <w:r w:rsidRPr="00F02F1A">
              <w:rPr>
                <w:color w:val="000000"/>
              </w:rPr>
              <w:t>回饋方案</w:t>
            </w:r>
          </w:p>
        </w:tc>
        <w:tc>
          <w:tcPr>
            <w:tcW w:w="4213" w:type="dxa"/>
          </w:tcPr>
          <w:p w:rsidR="00D730D1" w:rsidRPr="00EC7922" w:rsidRDefault="00D730D1" w:rsidP="00913BF6">
            <w:pPr>
              <w:ind w:left="180" w:hangingChars="75" w:hanging="180"/>
              <w:rPr>
                <w:color w:val="FF0000"/>
              </w:rPr>
            </w:pPr>
            <w:r w:rsidRPr="00F02F1A">
              <w:rPr>
                <w:color w:val="000000"/>
              </w:rPr>
              <w:t>1.</w:t>
            </w:r>
            <w:r w:rsidRPr="00F02F1A">
              <w:rPr>
                <w:color w:val="000000"/>
              </w:rPr>
              <w:t>房地租金</w:t>
            </w:r>
            <w:r w:rsidRPr="00F02F1A">
              <w:rPr>
                <w:rFonts w:hint="eastAsia"/>
              </w:rPr>
              <w:t>及</w:t>
            </w:r>
            <w:r w:rsidRPr="00F02F1A">
              <w:rPr>
                <w:color w:val="000000"/>
              </w:rPr>
              <w:t>定額回饋金之方案說明</w:t>
            </w:r>
            <w:r w:rsidRPr="00F02F1A">
              <w:rPr>
                <w:color w:val="000000"/>
              </w:rPr>
              <w:t>(</w:t>
            </w:r>
            <w:proofErr w:type="gramStart"/>
            <w:r w:rsidRPr="00F02F1A">
              <w:rPr>
                <w:color w:val="000000"/>
              </w:rPr>
              <w:t>詳見標租</w:t>
            </w:r>
            <w:proofErr w:type="gramEnd"/>
            <w:r w:rsidRPr="00F02F1A">
              <w:rPr>
                <w:color w:val="000000"/>
              </w:rPr>
              <w:t>附件表單</w:t>
            </w:r>
            <w:r w:rsidRPr="00F02F1A">
              <w:rPr>
                <w:color w:val="000000"/>
              </w:rPr>
              <w:t>9</w:t>
            </w:r>
            <w:proofErr w:type="gramStart"/>
            <w:r w:rsidRPr="00F02F1A">
              <w:rPr>
                <w:color w:val="000000"/>
              </w:rPr>
              <w:t>─</w:t>
            </w:r>
            <w:proofErr w:type="gramEnd"/>
            <w:r w:rsidRPr="00F53814">
              <w:rPr>
                <w:color w:val="000000" w:themeColor="text1"/>
              </w:rPr>
              <w:t>標租人回饋方案具體說明書</w:t>
            </w:r>
            <w:r w:rsidRPr="00F53814">
              <w:rPr>
                <w:color w:val="000000" w:themeColor="text1"/>
              </w:rPr>
              <w:t>)</w:t>
            </w:r>
            <w:r w:rsidRPr="00705FFF">
              <w:t>。</w:t>
            </w:r>
          </w:p>
          <w:p w:rsidR="00D730D1" w:rsidRPr="00F02F1A" w:rsidRDefault="00D730D1" w:rsidP="00913BF6">
            <w:pPr>
              <w:ind w:left="180" w:hangingChars="75" w:hanging="180"/>
              <w:rPr>
                <w:color w:val="000000"/>
              </w:rPr>
            </w:pPr>
            <w:r w:rsidRPr="00F02F1A">
              <w:rPr>
                <w:color w:val="000000"/>
              </w:rPr>
              <w:t>2.</w:t>
            </w:r>
            <w:r w:rsidRPr="00F02F1A">
              <w:rPr>
                <w:color w:val="000000"/>
              </w:rPr>
              <w:t>有助於高雄在地文化推廣與培育及提升本校藝文展演之公益整體形象。</w:t>
            </w:r>
          </w:p>
          <w:p w:rsidR="00D730D1" w:rsidRPr="00F02F1A" w:rsidRDefault="00D730D1" w:rsidP="00913BF6">
            <w:pPr>
              <w:ind w:left="180" w:hangingChars="75" w:hanging="180"/>
              <w:rPr>
                <w:b/>
                <w:color w:val="000000"/>
              </w:rPr>
            </w:pPr>
            <w:r w:rsidRPr="00F02F1A">
              <w:rPr>
                <w:color w:val="000000"/>
              </w:rPr>
              <w:t>3.</w:t>
            </w:r>
            <w:r w:rsidRPr="00F02F1A">
              <w:rPr>
                <w:color w:val="000000"/>
              </w:rPr>
              <w:t>自我評估所提規劃之可行性與效益。</w:t>
            </w:r>
          </w:p>
        </w:tc>
        <w:tc>
          <w:tcPr>
            <w:tcW w:w="851" w:type="dxa"/>
            <w:vAlign w:val="center"/>
          </w:tcPr>
          <w:p w:rsidR="00D730D1" w:rsidRPr="00F02F1A" w:rsidRDefault="00D730D1" w:rsidP="00913BF6">
            <w:pPr>
              <w:jc w:val="center"/>
              <w:rPr>
                <w:color w:val="000000"/>
              </w:rPr>
            </w:pPr>
            <w:r w:rsidRPr="00F02F1A">
              <w:rPr>
                <w:color w:val="000000"/>
              </w:rPr>
              <w:t>15</w:t>
            </w:r>
          </w:p>
        </w:tc>
      </w:tr>
      <w:tr w:rsidR="00D730D1" w:rsidRPr="00F02F1A" w:rsidTr="00913BF6">
        <w:trPr>
          <w:trHeight w:val="312"/>
        </w:trPr>
        <w:tc>
          <w:tcPr>
            <w:tcW w:w="598" w:type="dxa"/>
            <w:vAlign w:val="center"/>
          </w:tcPr>
          <w:p w:rsidR="00D730D1" w:rsidRPr="00F02F1A" w:rsidRDefault="00D730D1" w:rsidP="00913BF6">
            <w:pPr>
              <w:jc w:val="center"/>
              <w:rPr>
                <w:color w:val="000000"/>
              </w:rPr>
            </w:pPr>
            <w:r w:rsidRPr="00F02F1A">
              <w:rPr>
                <w:color w:val="000000"/>
              </w:rPr>
              <w:t>6</w:t>
            </w:r>
          </w:p>
        </w:tc>
        <w:tc>
          <w:tcPr>
            <w:tcW w:w="2418" w:type="dxa"/>
            <w:vAlign w:val="center"/>
          </w:tcPr>
          <w:p w:rsidR="00D730D1" w:rsidRPr="00F02F1A" w:rsidRDefault="00D730D1" w:rsidP="00913BF6">
            <w:pPr>
              <w:rPr>
                <w:color w:val="000000"/>
              </w:rPr>
            </w:pPr>
            <w:r w:rsidRPr="00F02F1A">
              <w:rPr>
                <w:rFonts w:hint="eastAsia"/>
                <w:color w:val="000000"/>
              </w:rPr>
              <w:t>現場</w:t>
            </w:r>
            <w:r w:rsidRPr="00F02F1A">
              <w:rPr>
                <w:color w:val="000000"/>
              </w:rPr>
              <w:t>簡報</w:t>
            </w:r>
          </w:p>
        </w:tc>
        <w:tc>
          <w:tcPr>
            <w:tcW w:w="4213" w:type="dxa"/>
          </w:tcPr>
          <w:p w:rsidR="00D730D1" w:rsidRPr="00F02F1A" w:rsidRDefault="00D730D1" w:rsidP="00913BF6">
            <w:pPr>
              <w:spacing w:line="280" w:lineRule="exact"/>
              <w:ind w:left="180" w:hangingChars="75" w:hanging="180"/>
              <w:rPr>
                <w:color w:val="000000"/>
              </w:rPr>
            </w:pPr>
            <w:r w:rsidRPr="00F02F1A">
              <w:rPr>
                <w:color w:val="000000"/>
              </w:rPr>
              <w:t>1.</w:t>
            </w:r>
            <w:r w:rsidRPr="00F02F1A">
              <w:rPr>
                <w:color w:val="000000"/>
              </w:rPr>
              <w:t>準備充分內容充實。</w:t>
            </w:r>
          </w:p>
          <w:p w:rsidR="00D730D1" w:rsidRPr="00F02F1A" w:rsidRDefault="00D730D1" w:rsidP="00913BF6">
            <w:pPr>
              <w:ind w:left="180" w:hangingChars="75" w:hanging="180"/>
              <w:rPr>
                <w:color w:val="000000"/>
              </w:rPr>
            </w:pPr>
            <w:r w:rsidRPr="00F02F1A">
              <w:rPr>
                <w:color w:val="000000"/>
              </w:rPr>
              <w:t>2.</w:t>
            </w:r>
            <w:proofErr w:type="gramStart"/>
            <w:r w:rsidRPr="00F02F1A">
              <w:rPr>
                <w:color w:val="000000"/>
              </w:rPr>
              <w:t>詢</w:t>
            </w:r>
            <w:proofErr w:type="gramEnd"/>
            <w:r w:rsidRPr="00F02F1A">
              <w:rPr>
                <w:color w:val="000000"/>
              </w:rPr>
              <w:t>答清楚明確。</w:t>
            </w:r>
          </w:p>
        </w:tc>
        <w:tc>
          <w:tcPr>
            <w:tcW w:w="851" w:type="dxa"/>
            <w:vAlign w:val="center"/>
          </w:tcPr>
          <w:p w:rsidR="00D730D1" w:rsidRPr="00F02F1A" w:rsidRDefault="00D730D1" w:rsidP="00913BF6">
            <w:pPr>
              <w:jc w:val="center"/>
              <w:rPr>
                <w:color w:val="000000"/>
              </w:rPr>
            </w:pPr>
            <w:r w:rsidRPr="00F02F1A">
              <w:rPr>
                <w:color w:val="000000"/>
              </w:rPr>
              <w:t>5</w:t>
            </w:r>
          </w:p>
        </w:tc>
      </w:tr>
    </w:tbl>
    <w:p w:rsidR="00D730D1" w:rsidRPr="00F02F1A" w:rsidRDefault="00D730D1" w:rsidP="00D730D1">
      <w:pPr>
        <w:pStyle w:val="a6"/>
        <w:rPr>
          <w:rFonts w:cs="Times New Roman"/>
          <w:color w:val="000000"/>
        </w:rPr>
      </w:pPr>
    </w:p>
    <w:p w:rsidR="00D730D1" w:rsidRPr="00F02F1A" w:rsidRDefault="00D730D1" w:rsidP="00D730D1">
      <w:pPr>
        <w:pStyle w:val="a6"/>
        <w:rPr>
          <w:rFonts w:cs="Times New Roman"/>
          <w:color w:val="000000"/>
        </w:rPr>
      </w:pPr>
      <w:bookmarkStart w:id="21" w:name="_Toc152339346"/>
      <w:bookmarkStart w:id="22" w:name="_Toc171067549"/>
      <w:r w:rsidRPr="00F02F1A">
        <w:rPr>
          <w:rFonts w:cs="Times New Roman"/>
          <w:color w:val="000000"/>
        </w:rPr>
        <w:t>三、評審項目、評審標準及評定方式</w:t>
      </w:r>
      <w:bookmarkEnd w:id="21"/>
      <w:bookmarkEnd w:id="22"/>
    </w:p>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合格標租人於評審會時應派本案主持人或相關人員出席簡報，簡報之先後次序，於開標資格審查通過後抽籤決定之。</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標租人簡報時，其列席人數不得超過五人，其他非簡報標租人應先退場。前一標租人簡報結束後，下一順位之標租人若經本校三次唱名仍無法進行現場簡報者，其簡報</w:t>
      </w:r>
      <w:r w:rsidRPr="00F02F1A">
        <w:rPr>
          <w:rFonts w:cs="Times New Roman"/>
          <w:color w:val="000000"/>
        </w:rPr>
        <w:t>(</w:t>
      </w:r>
      <w:r w:rsidRPr="00F02F1A">
        <w:rPr>
          <w:rFonts w:cs="Times New Roman"/>
          <w:color w:val="000000"/>
        </w:rPr>
        <w:t>部分</w:t>
      </w:r>
      <w:r w:rsidRPr="00F02F1A">
        <w:rPr>
          <w:rFonts w:cs="Times New Roman"/>
          <w:color w:val="000000"/>
        </w:rPr>
        <w:t>)</w:t>
      </w:r>
      <w:r w:rsidRPr="00F02F1A">
        <w:rPr>
          <w:rFonts w:cs="Times New Roman"/>
          <w:color w:val="000000"/>
        </w:rPr>
        <w:t>評分以零分計算。</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各標租人簡報時間不得超過</w:t>
      </w:r>
      <w:r w:rsidRPr="00F02F1A">
        <w:rPr>
          <w:rFonts w:cs="Times New Roman"/>
          <w:color w:val="000000"/>
        </w:rPr>
        <w:t>15</w:t>
      </w:r>
      <w:r w:rsidRPr="00F02F1A">
        <w:rPr>
          <w:rFonts w:cs="Times New Roman"/>
          <w:color w:val="000000"/>
        </w:rPr>
        <w:t>分鐘，簡報時限前</w:t>
      </w:r>
      <w:r w:rsidRPr="00F02F1A">
        <w:rPr>
          <w:rFonts w:cs="Times New Roman"/>
          <w:color w:val="000000"/>
        </w:rPr>
        <w:t>2</w:t>
      </w:r>
      <w:r w:rsidRPr="00F02F1A">
        <w:rPr>
          <w:rFonts w:cs="Times New Roman"/>
          <w:color w:val="000000"/>
        </w:rPr>
        <w:t>分鐘按鈴</w:t>
      </w:r>
      <w:r w:rsidRPr="00F02F1A">
        <w:rPr>
          <w:rFonts w:cs="Times New Roman"/>
          <w:color w:val="000000"/>
        </w:rPr>
        <w:t>1</w:t>
      </w:r>
      <w:r w:rsidRPr="00F02F1A">
        <w:rPr>
          <w:rFonts w:cs="Times New Roman"/>
          <w:color w:val="000000"/>
        </w:rPr>
        <w:t>次，結束時按鈴</w:t>
      </w:r>
      <w:r w:rsidRPr="00F02F1A">
        <w:rPr>
          <w:rFonts w:cs="Times New Roman"/>
          <w:color w:val="000000"/>
        </w:rPr>
        <w:t>2</w:t>
      </w:r>
      <w:r w:rsidRPr="00F02F1A">
        <w:rPr>
          <w:rFonts w:cs="Times New Roman"/>
          <w:color w:val="000000"/>
        </w:rPr>
        <w:t>次並應立即停止簡報。</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評審委員諮詢時間不計，標租人答</w:t>
      </w:r>
      <w:proofErr w:type="gramStart"/>
      <w:r w:rsidRPr="00F02F1A">
        <w:rPr>
          <w:rFonts w:cs="Times New Roman"/>
          <w:color w:val="000000"/>
        </w:rPr>
        <w:t>詢</w:t>
      </w:r>
      <w:proofErr w:type="gramEnd"/>
      <w:r w:rsidRPr="00F02F1A">
        <w:rPr>
          <w:rFonts w:cs="Times New Roman"/>
          <w:color w:val="000000"/>
        </w:rPr>
        <w:t>時間以</w:t>
      </w:r>
      <w:r w:rsidRPr="00F02F1A">
        <w:rPr>
          <w:rFonts w:cs="Times New Roman"/>
          <w:color w:val="000000"/>
        </w:rPr>
        <w:t>10</w:t>
      </w:r>
      <w:r w:rsidRPr="00F02F1A">
        <w:rPr>
          <w:rFonts w:cs="Times New Roman"/>
          <w:color w:val="000000"/>
        </w:rPr>
        <w:t>分鐘為原則，並</w:t>
      </w:r>
      <w:proofErr w:type="gramStart"/>
      <w:r w:rsidRPr="00F02F1A">
        <w:rPr>
          <w:rFonts w:cs="Times New Roman"/>
          <w:color w:val="000000"/>
        </w:rPr>
        <w:t>採統問統答</w:t>
      </w:r>
      <w:proofErr w:type="gramEnd"/>
      <w:r w:rsidRPr="00F02F1A">
        <w:rPr>
          <w:rFonts w:cs="Times New Roman"/>
          <w:color w:val="000000"/>
        </w:rPr>
        <w:t>方式，必要時評審委員會得調整簡報及</w:t>
      </w:r>
      <w:proofErr w:type="gramStart"/>
      <w:r w:rsidRPr="00F02F1A">
        <w:rPr>
          <w:rFonts w:cs="Times New Roman"/>
          <w:color w:val="000000"/>
        </w:rPr>
        <w:t>詢</w:t>
      </w:r>
      <w:proofErr w:type="gramEnd"/>
      <w:r w:rsidRPr="00F02F1A">
        <w:rPr>
          <w:rFonts w:cs="Times New Roman"/>
          <w:color w:val="000000"/>
        </w:rPr>
        <w:t>答時間。</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五</w:t>
      </w:r>
      <w:r w:rsidRPr="00F02F1A">
        <w:rPr>
          <w:rFonts w:cs="Times New Roman"/>
          <w:color w:val="000000"/>
        </w:rPr>
        <w:t>)</w:t>
      </w:r>
      <w:r w:rsidRPr="00F02F1A">
        <w:rPr>
          <w:rFonts w:cs="Times New Roman"/>
          <w:color w:val="000000"/>
        </w:rPr>
        <w:t>評審委員會評分時所有標租人應一律退席。</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六</w:t>
      </w:r>
      <w:r w:rsidRPr="00F02F1A">
        <w:rPr>
          <w:rFonts w:cs="Times New Roman"/>
          <w:color w:val="000000"/>
        </w:rPr>
        <w:t>)</w:t>
      </w:r>
      <w:r w:rsidRPr="00F02F1A">
        <w:rPr>
          <w:rFonts w:cs="Times New Roman"/>
          <w:color w:val="000000"/>
        </w:rPr>
        <w:t>評審項目及評審標準：依據〈表</w:t>
      </w:r>
      <w:r w:rsidRPr="00F02F1A">
        <w:rPr>
          <w:rFonts w:cs="Times New Roman" w:hint="eastAsia"/>
          <w:color w:val="000000"/>
        </w:rPr>
        <w:t>二</w:t>
      </w:r>
      <w:r w:rsidRPr="00F02F1A">
        <w:rPr>
          <w:rFonts w:cs="Times New Roman"/>
          <w:color w:val="000000"/>
        </w:rPr>
        <w:t>〉之權重予以評定。</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七</w:t>
      </w:r>
      <w:r w:rsidRPr="00F02F1A">
        <w:rPr>
          <w:rFonts w:cs="Times New Roman"/>
          <w:color w:val="000000"/>
        </w:rPr>
        <w:t>)</w:t>
      </w:r>
      <w:r w:rsidRPr="00F02F1A">
        <w:rPr>
          <w:rFonts w:cs="Times New Roman"/>
          <w:color w:val="000000"/>
        </w:rPr>
        <w:t>評審方式</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1. </w:t>
      </w:r>
      <w:r w:rsidRPr="00F02F1A">
        <w:rPr>
          <w:rFonts w:ascii="Times New Roman" w:hAnsi="Times New Roman" w:cs="Times New Roman"/>
        </w:rPr>
        <w:t>先由本案工作小組辦理資格審查，資格審查</w:t>
      </w:r>
      <w:proofErr w:type="gramStart"/>
      <w:r w:rsidRPr="00F02F1A">
        <w:rPr>
          <w:rFonts w:ascii="Times New Roman" w:hAnsi="Times New Roman" w:cs="Times New Roman"/>
        </w:rPr>
        <w:t>不</w:t>
      </w:r>
      <w:proofErr w:type="gramEnd"/>
      <w:r w:rsidRPr="00F02F1A">
        <w:rPr>
          <w:rFonts w:ascii="Times New Roman" w:hAnsi="Times New Roman" w:cs="Times New Roman"/>
        </w:rPr>
        <w:t>合格者，不列入評審作業。資格審查合格標租人之資料送本案評審委員會評審（</w:t>
      </w:r>
      <w:r w:rsidRPr="00851884">
        <w:rPr>
          <w:rFonts w:ascii="Times New Roman" w:hAnsi="Times New Roman" w:cs="Times New Roman"/>
          <w:color w:val="000000" w:themeColor="text1"/>
        </w:rPr>
        <w:t>資格審查合格標租人需到場簡報</w:t>
      </w:r>
      <w:r w:rsidRPr="00F02F1A">
        <w:rPr>
          <w:rFonts w:ascii="Times New Roman" w:hAnsi="Times New Roman" w:cs="Times New Roman"/>
        </w:rPr>
        <w:t>）。</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由工作小組提出初審意見，評審委員就初審意見、標租人資料、評審項目逐項討論後，由各評審委員</w:t>
      </w:r>
      <w:proofErr w:type="gramStart"/>
      <w:r w:rsidRPr="00F02F1A">
        <w:rPr>
          <w:rFonts w:ascii="Times New Roman" w:hAnsi="Times New Roman" w:cs="Times New Roman"/>
        </w:rPr>
        <w:t>辦理序</w:t>
      </w:r>
      <w:proofErr w:type="gramEnd"/>
      <w:r w:rsidRPr="00F02F1A">
        <w:rPr>
          <w:rFonts w:ascii="Times New Roman" w:hAnsi="Times New Roman" w:cs="Times New Roman"/>
        </w:rPr>
        <w:t>位評比，就個別標租人各評審項目分別評分後予以加總，並依加總分數高低</w:t>
      </w:r>
      <w:proofErr w:type="gramStart"/>
      <w:r w:rsidRPr="00F02F1A">
        <w:rPr>
          <w:rFonts w:ascii="Times New Roman" w:hAnsi="Times New Roman" w:cs="Times New Roman"/>
        </w:rPr>
        <w:t>轉換為序位</w:t>
      </w:r>
      <w:proofErr w:type="gramEnd"/>
      <w:r w:rsidRPr="00F02F1A">
        <w:rPr>
          <w:rFonts w:ascii="Times New Roman" w:hAnsi="Times New Roman" w:cs="Times New Roman"/>
        </w:rPr>
        <w:t>。個別標租人之平均總評分（計算至小數點以下二位數，小數點以下第三位四捨五入），未達</w:t>
      </w:r>
      <w:r w:rsidRPr="00F02F1A">
        <w:rPr>
          <w:rFonts w:ascii="Times New Roman" w:hAnsi="Times New Roman" w:cs="Times New Roman"/>
        </w:rPr>
        <w:t>70</w:t>
      </w:r>
      <w:r w:rsidRPr="00F02F1A">
        <w:rPr>
          <w:rFonts w:ascii="Times New Roman" w:hAnsi="Times New Roman" w:cs="Times New Roman"/>
        </w:rPr>
        <w:t>分者視為不合格標租人，不作為決標對象。若所有標租人平均總評</w:t>
      </w:r>
      <w:proofErr w:type="gramStart"/>
      <w:r w:rsidRPr="00F02F1A">
        <w:rPr>
          <w:rFonts w:ascii="Times New Roman" w:hAnsi="Times New Roman" w:cs="Times New Roman"/>
        </w:rPr>
        <w:t>分均未達</w:t>
      </w:r>
      <w:proofErr w:type="gramEnd"/>
      <w:r w:rsidRPr="00F02F1A">
        <w:rPr>
          <w:rFonts w:ascii="Times New Roman" w:hAnsi="Times New Roman" w:cs="Times New Roman"/>
        </w:rPr>
        <w:t>70</w:t>
      </w:r>
      <w:r w:rsidRPr="00F02F1A">
        <w:rPr>
          <w:rFonts w:ascii="Times New Roman" w:hAnsi="Times New Roman" w:cs="Times New Roman"/>
        </w:rPr>
        <w:t>分時，則優勝標租人</w:t>
      </w:r>
      <w:proofErr w:type="gramStart"/>
      <w:r w:rsidRPr="00F02F1A">
        <w:rPr>
          <w:rFonts w:ascii="Times New Roman" w:hAnsi="Times New Roman" w:cs="Times New Roman"/>
        </w:rPr>
        <w:t>從缺並廢標</w:t>
      </w:r>
      <w:proofErr w:type="gramEnd"/>
      <w:r w:rsidRPr="00F02F1A">
        <w:rPr>
          <w:rFonts w:ascii="Times New Roman" w:hAnsi="Times New Roman" w:cs="Times New Roman"/>
        </w:rPr>
        <w:t>。</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3. </w:t>
      </w:r>
      <w:r w:rsidRPr="00F02F1A">
        <w:rPr>
          <w:rFonts w:ascii="Times New Roman" w:hAnsi="Times New Roman" w:cs="Times New Roman"/>
        </w:rPr>
        <w:t>彙整合計各標租</w:t>
      </w:r>
      <w:proofErr w:type="gramStart"/>
      <w:r w:rsidRPr="00F02F1A">
        <w:rPr>
          <w:rFonts w:ascii="Times New Roman" w:hAnsi="Times New Roman" w:cs="Times New Roman"/>
        </w:rPr>
        <w:t>人之序位</w:t>
      </w:r>
      <w:proofErr w:type="gramEnd"/>
      <w:r w:rsidRPr="00F02F1A">
        <w:rPr>
          <w:rFonts w:ascii="Times New Roman" w:hAnsi="Times New Roman" w:cs="Times New Roman"/>
        </w:rPr>
        <w:t>，以合計值最低</w:t>
      </w:r>
      <w:proofErr w:type="gramStart"/>
      <w:r w:rsidRPr="00F02F1A">
        <w:rPr>
          <w:rFonts w:ascii="Times New Roman" w:hAnsi="Times New Roman" w:cs="Times New Roman"/>
        </w:rPr>
        <w:t>者為序位</w:t>
      </w:r>
      <w:proofErr w:type="gramEnd"/>
      <w:r w:rsidRPr="00F02F1A">
        <w:rPr>
          <w:rFonts w:ascii="Times New Roman" w:hAnsi="Times New Roman" w:cs="Times New Roman"/>
        </w:rPr>
        <w:t>第</w:t>
      </w:r>
      <w:r w:rsidRPr="00F02F1A">
        <w:rPr>
          <w:rFonts w:ascii="Times New Roman" w:hAnsi="Times New Roman" w:cs="Times New Roman"/>
        </w:rPr>
        <w:t>1</w:t>
      </w:r>
      <w:r w:rsidRPr="00F02F1A">
        <w:rPr>
          <w:rFonts w:ascii="Times New Roman" w:hAnsi="Times New Roman" w:cs="Times New Roman"/>
        </w:rPr>
        <w:t>，且經出席委員過半數同意，並簽奉首長核准後即為第</w:t>
      </w:r>
      <w:r w:rsidRPr="00F02F1A">
        <w:rPr>
          <w:rFonts w:ascii="Times New Roman" w:hAnsi="Times New Roman" w:cs="Times New Roman"/>
        </w:rPr>
        <w:t>1</w:t>
      </w:r>
      <w:r w:rsidRPr="00F02F1A">
        <w:rPr>
          <w:rFonts w:ascii="Times New Roman" w:hAnsi="Times New Roman" w:cs="Times New Roman"/>
        </w:rPr>
        <w:t>名之標租人，取得優先議</w:t>
      </w:r>
      <w:r w:rsidRPr="00F02F1A">
        <w:rPr>
          <w:rFonts w:ascii="Times New Roman" w:hAnsi="Times New Roman" w:cs="Times New Roman"/>
        </w:rPr>
        <w:t>(</w:t>
      </w:r>
      <w:r w:rsidRPr="00F02F1A">
        <w:rPr>
          <w:rFonts w:ascii="Times New Roman" w:hAnsi="Times New Roman" w:cs="Times New Roman"/>
        </w:rPr>
        <w:t>價</w:t>
      </w:r>
      <w:r w:rsidRPr="00F02F1A">
        <w:rPr>
          <w:rFonts w:ascii="Times New Roman" w:hAnsi="Times New Roman" w:cs="Times New Roman"/>
        </w:rPr>
        <w:t>)</w:t>
      </w:r>
      <w:r w:rsidRPr="00F02F1A">
        <w:rPr>
          <w:rFonts w:ascii="Times New Roman" w:hAnsi="Times New Roman" w:cs="Times New Roman"/>
        </w:rPr>
        <w:t>約權，餘此類推。</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4. </w:t>
      </w:r>
      <w:proofErr w:type="gramStart"/>
      <w:r w:rsidRPr="00F02F1A">
        <w:rPr>
          <w:rFonts w:ascii="Times New Roman" w:hAnsi="Times New Roman" w:cs="Times New Roman"/>
        </w:rPr>
        <w:t>如序位</w:t>
      </w:r>
      <w:proofErr w:type="gramEnd"/>
      <w:r w:rsidRPr="00F02F1A">
        <w:rPr>
          <w:rFonts w:ascii="Times New Roman" w:hAnsi="Times New Roman" w:cs="Times New Roman"/>
        </w:rPr>
        <w:t>合計值相同時，則以評審項次</w:t>
      </w:r>
      <w:r w:rsidRPr="00F02F1A">
        <w:rPr>
          <w:rFonts w:ascii="Times New Roman" w:hAnsi="Times New Roman" w:cs="Times New Roman"/>
        </w:rPr>
        <w:t>3</w:t>
      </w:r>
      <w:r w:rsidRPr="00F02F1A">
        <w:rPr>
          <w:rFonts w:ascii="Times New Roman" w:hAnsi="Times New Roman" w:cs="Times New Roman"/>
        </w:rPr>
        <w:t>得分較高者為優先，如又相同時，由評審項次</w:t>
      </w:r>
      <w:r w:rsidRPr="00F02F1A">
        <w:rPr>
          <w:rFonts w:ascii="Times New Roman" w:hAnsi="Times New Roman" w:cs="Times New Roman"/>
        </w:rPr>
        <w:t>5</w:t>
      </w:r>
      <w:r w:rsidRPr="00F02F1A">
        <w:rPr>
          <w:rFonts w:ascii="Times New Roman" w:hAnsi="Times New Roman" w:cs="Times New Roman"/>
        </w:rPr>
        <w:t>得分較高者決定之，若仍相同時抽籤決定之。</w:t>
      </w:r>
      <w:bookmarkStart w:id="23" w:name="_Ref92168966"/>
      <w:bookmarkStart w:id="24" w:name="_Toc373233081"/>
    </w:p>
    <w:p w:rsidR="00D730D1" w:rsidRPr="00F02F1A" w:rsidRDefault="00D730D1" w:rsidP="00D730D1">
      <w:pPr>
        <w:pStyle w:val="a6"/>
        <w:rPr>
          <w:rFonts w:cs="Times New Roman"/>
          <w:color w:val="000000"/>
        </w:rPr>
      </w:pPr>
      <w:bookmarkStart w:id="25" w:name="_Toc152339347"/>
      <w:bookmarkStart w:id="26" w:name="_Toc171067550"/>
      <w:r w:rsidRPr="00F02F1A">
        <w:rPr>
          <w:rFonts w:cs="Times New Roman"/>
          <w:color w:val="000000"/>
        </w:rPr>
        <w:t>四、作業時程</w:t>
      </w:r>
      <w:bookmarkEnd w:id="23"/>
      <w:bookmarkEnd w:id="24"/>
      <w:bookmarkEnd w:id="25"/>
      <w:bookmarkEnd w:id="26"/>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一</w:t>
      </w:r>
      <w:r w:rsidRPr="00F02F1A">
        <w:rPr>
          <w:rFonts w:cs="Times New Roman"/>
          <w:color w:val="000000"/>
        </w:rPr>
        <w:t>)</w:t>
      </w:r>
      <w:r w:rsidRPr="00F02F1A">
        <w:rPr>
          <w:rFonts w:cs="Times New Roman"/>
          <w:color w:val="000000"/>
        </w:rPr>
        <w:t>本案標租之作業時程如〈表</w:t>
      </w:r>
      <w:r w:rsidRPr="00F02F1A">
        <w:rPr>
          <w:rFonts w:cs="Times New Roman" w:hint="eastAsia"/>
          <w:color w:val="000000"/>
        </w:rPr>
        <w:t>三</w:t>
      </w:r>
      <w:r w:rsidRPr="00F02F1A">
        <w:rPr>
          <w:rFonts w:cs="Times New Roman"/>
          <w:color w:val="000000"/>
        </w:rPr>
        <w:t>〉所示，本校得視實際情況需要調整內容</w:t>
      </w:r>
      <w:r w:rsidRPr="00F02F1A">
        <w:rPr>
          <w:rFonts w:cs="Times New Roman"/>
          <w:color w:val="000000"/>
        </w:rPr>
        <w:lastRenderedPageBreak/>
        <w:t>及時程：</w:t>
      </w:r>
    </w:p>
    <w:p w:rsidR="00D730D1" w:rsidRPr="00F02F1A" w:rsidRDefault="00D730D1" w:rsidP="00D730D1">
      <w:pPr>
        <w:pStyle w:val="af2"/>
      </w:pPr>
      <w:r w:rsidRPr="00F02F1A">
        <w:t>表</w:t>
      </w:r>
      <w:r w:rsidRPr="00F02F1A">
        <w:rPr>
          <w:rFonts w:hint="eastAsia"/>
        </w:rPr>
        <w:t>三</w:t>
      </w:r>
      <w:r w:rsidRPr="00F02F1A">
        <w:t xml:space="preserve"> </w:t>
      </w:r>
      <w:r w:rsidRPr="00F02F1A">
        <w:t>預定作業時程表</w:t>
      </w:r>
      <w:bookmarkStart w:id="27" w:name="_Ref9192838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868"/>
        <w:gridCol w:w="3807"/>
        <w:gridCol w:w="4390"/>
      </w:tblGrid>
      <w:tr w:rsidR="00D730D1" w:rsidRPr="00F02F1A" w:rsidTr="00913BF6">
        <w:trPr>
          <w:trHeight w:val="79"/>
          <w:tblHeader/>
        </w:trPr>
        <w:tc>
          <w:tcPr>
            <w:tcW w:w="1550" w:type="dxa"/>
            <w:gridSpan w:val="2"/>
            <w:vAlign w:val="center"/>
          </w:tcPr>
          <w:p w:rsidR="00D730D1" w:rsidRPr="00F02F1A" w:rsidRDefault="00D730D1" w:rsidP="00913BF6">
            <w:pPr>
              <w:jc w:val="center"/>
              <w:rPr>
                <w:color w:val="000000"/>
              </w:rPr>
            </w:pPr>
            <w:r w:rsidRPr="00F02F1A">
              <w:rPr>
                <w:color w:val="000000"/>
              </w:rPr>
              <w:t>流程</w:t>
            </w:r>
          </w:p>
        </w:tc>
        <w:tc>
          <w:tcPr>
            <w:tcW w:w="3807" w:type="dxa"/>
            <w:vAlign w:val="center"/>
          </w:tcPr>
          <w:p w:rsidR="00D730D1" w:rsidRPr="00F02F1A" w:rsidRDefault="00D730D1" w:rsidP="00913BF6">
            <w:pPr>
              <w:jc w:val="center"/>
              <w:rPr>
                <w:color w:val="000000"/>
              </w:rPr>
            </w:pPr>
            <w:r w:rsidRPr="00F02F1A">
              <w:rPr>
                <w:color w:val="000000"/>
              </w:rPr>
              <w:t>流程內容說明</w:t>
            </w:r>
          </w:p>
        </w:tc>
        <w:tc>
          <w:tcPr>
            <w:tcW w:w="4390" w:type="dxa"/>
            <w:vAlign w:val="center"/>
          </w:tcPr>
          <w:p w:rsidR="00D730D1" w:rsidRPr="00F02F1A" w:rsidRDefault="00D730D1" w:rsidP="00913BF6">
            <w:pPr>
              <w:jc w:val="center"/>
              <w:rPr>
                <w:color w:val="000000"/>
              </w:rPr>
            </w:pPr>
            <w:r w:rsidRPr="00F02F1A">
              <w:rPr>
                <w:color w:val="FF0000"/>
              </w:rPr>
              <w:t>期間說明</w:t>
            </w:r>
          </w:p>
        </w:tc>
      </w:tr>
      <w:tr w:rsidR="00D730D1" w:rsidRPr="00F02F1A" w:rsidTr="00913BF6">
        <w:trPr>
          <w:cantSplit/>
          <w:trHeight w:val="780"/>
        </w:trPr>
        <w:tc>
          <w:tcPr>
            <w:tcW w:w="1550" w:type="dxa"/>
            <w:gridSpan w:val="2"/>
            <w:vAlign w:val="center"/>
          </w:tcPr>
          <w:p w:rsidR="00D730D1" w:rsidRPr="00F02F1A" w:rsidRDefault="00D730D1" w:rsidP="00913BF6">
            <w:pPr>
              <w:jc w:val="center"/>
              <w:rPr>
                <w:color w:val="000000"/>
              </w:rPr>
            </w:pPr>
            <w:r w:rsidRPr="00F02F1A">
              <w:rPr>
                <w:color w:val="000000"/>
              </w:rPr>
              <w:t>正式公告</w:t>
            </w:r>
          </w:p>
          <w:p w:rsidR="00D730D1" w:rsidRPr="00F02F1A" w:rsidRDefault="00D730D1" w:rsidP="00913BF6">
            <w:pPr>
              <w:jc w:val="center"/>
              <w:rPr>
                <w:color w:val="000000"/>
              </w:rPr>
            </w:pPr>
            <w:r w:rsidRPr="00F02F1A">
              <w:rPr>
                <w:color w:val="000000"/>
              </w:rPr>
              <w:t>標租文件</w:t>
            </w:r>
          </w:p>
        </w:tc>
        <w:tc>
          <w:tcPr>
            <w:tcW w:w="3807" w:type="dxa"/>
            <w:vAlign w:val="center"/>
          </w:tcPr>
          <w:p w:rsidR="00D730D1" w:rsidRPr="00F02F1A" w:rsidRDefault="00D730D1" w:rsidP="00913BF6">
            <w:pPr>
              <w:rPr>
                <w:color w:val="000000"/>
              </w:rPr>
            </w:pPr>
            <w:r w:rsidRPr="00F02F1A">
              <w:rPr>
                <w:color w:val="000000"/>
              </w:rPr>
              <w:t>公告於政府電子採購網及本校網頁</w:t>
            </w:r>
            <w:r w:rsidRPr="00F02F1A">
              <w:rPr>
                <w:color w:val="000000"/>
              </w:rPr>
              <w:t>(</w:t>
            </w:r>
            <w:r w:rsidRPr="00F02F1A">
              <w:rPr>
                <w:color w:val="000000"/>
              </w:rPr>
              <w:t>首頁、事務組及保管組公佈欄</w:t>
            </w:r>
            <w:r w:rsidRPr="00F02F1A">
              <w:rPr>
                <w:color w:val="000000"/>
              </w:rPr>
              <w:t>)</w:t>
            </w:r>
          </w:p>
        </w:tc>
        <w:tc>
          <w:tcPr>
            <w:tcW w:w="4390" w:type="dxa"/>
            <w:vAlign w:val="center"/>
          </w:tcPr>
          <w:p w:rsidR="00D730D1" w:rsidRPr="00F02F1A" w:rsidRDefault="00D730D1" w:rsidP="004A0B52">
            <w:pPr>
              <w:rPr>
                <w:color w:val="FF0000"/>
              </w:rPr>
            </w:pPr>
            <w:r>
              <w:rPr>
                <w:color w:val="FF0000"/>
              </w:rPr>
              <w:t>11</w:t>
            </w:r>
            <w:r w:rsidR="00EA1284">
              <w:rPr>
                <w:rFonts w:hint="eastAsia"/>
                <w:color w:val="FF0000"/>
              </w:rPr>
              <w:t>4</w:t>
            </w:r>
            <w:r w:rsidRPr="00F02F1A">
              <w:rPr>
                <w:color w:val="FF0000"/>
              </w:rPr>
              <w:t>年</w:t>
            </w:r>
            <w:r w:rsidR="00AA642E">
              <w:rPr>
                <w:rFonts w:hint="eastAsia"/>
                <w:color w:val="FF0000"/>
              </w:rPr>
              <w:t>4</w:t>
            </w:r>
            <w:r w:rsidRPr="00F02F1A">
              <w:rPr>
                <w:color w:val="FF0000"/>
              </w:rPr>
              <w:t>月</w:t>
            </w:r>
            <w:r w:rsidR="00AA642E">
              <w:rPr>
                <w:rFonts w:hint="eastAsia"/>
                <w:color w:val="FF0000"/>
              </w:rPr>
              <w:t>8</w:t>
            </w:r>
            <w:r w:rsidRPr="00F02F1A">
              <w:rPr>
                <w:color w:val="FF0000"/>
              </w:rPr>
              <w:t>日</w:t>
            </w:r>
          </w:p>
        </w:tc>
      </w:tr>
      <w:tr w:rsidR="00D730D1" w:rsidRPr="00F02F1A" w:rsidTr="00913BF6">
        <w:trPr>
          <w:cantSplit/>
          <w:trHeight w:val="177"/>
        </w:trPr>
        <w:tc>
          <w:tcPr>
            <w:tcW w:w="1550" w:type="dxa"/>
            <w:gridSpan w:val="2"/>
            <w:vAlign w:val="center"/>
          </w:tcPr>
          <w:p w:rsidR="00D730D1" w:rsidRPr="00F02F1A" w:rsidRDefault="00D730D1" w:rsidP="00913BF6">
            <w:pPr>
              <w:jc w:val="center"/>
              <w:rPr>
                <w:color w:val="000000"/>
              </w:rPr>
            </w:pPr>
            <w:r w:rsidRPr="00F02F1A">
              <w:rPr>
                <w:color w:val="000000"/>
              </w:rPr>
              <w:t>申領標租案</w:t>
            </w:r>
          </w:p>
          <w:p w:rsidR="00D730D1" w:rsidRPr="00F02F1A" w:rsidRDefault="00D730D1" w:rsidP="00913BF6">
            <w:pPr>
              <w:jc w:val="center"/>
              <w:rPr>
                <w:color w:val="000000"/>
              </w:rPr>
            </w:pPr>
            <w:r w:rsidRPr="00F02F1A">
              <w:rPr>
                <w:color w:val="000000"/>
              </w:rPr>
              <w:t>標租文件</w:t>
            </w:r>
          </w:p>
        </w:tc>
        <w:tc>
          <w:tcPr>
            <w:tcW w:w="3807" w:type="dxa"/>
            <w:vAlign w:val="center"/>
          </w:tcPr>
          <w:p w:rsidR="00D730D1" w:rsidRPr="00F02F1A" w:rsidRDefault="00D730D1" w:rsidP="00913BF6">
            <w:pPr>
              <w:rPr>
                <w:color w:val="000000"/>
              </w:rPr>
            </w:pPr>
            <w:r w:rsidRPr="00F02F1A">
              <w:rPr>
                <w:color w:val="000000"/>
              </w:rPr>
              <w:t>公告日起至截止投標日止，至本校網頁下載</w:t>
            </w:r>
          </w:p>
        </w:tc>
        <w:tc>
          <w:tcPr>
            <w:tcW w:w="4390" w:type="dxa"/>
            <w:vAlign w:val="center"/>
          </w:tcPr>
          <w:p w:rsidR="00D730D1" w:rsidRPr="00F02F1A" w:rsidRDefault="00D730D1" w:rsidP="00D730D1">
            <w:pPr>
              <w:rPr>
                <w:color w:val="FF0000"/>
              </w:rPr>
            </w:pPr>
            <w:r w:rsidRPr="00F02F1A">
              <w:rPr>
                <w:color w:val="FF0000"/>
              </w:rPr>
              <w:t>公告日起至</w:t>
            </w:r>
            <w:r>
              <w:rPr>
                <w:color w:val="FF0000"/>
              </w:rPr>
              <w:t>11</w:t>
            </w:r>
            <w:r w:rsidR="00EA1284">
              <w:rPr>
                <w:rFonts w:hint="eastAsia"/>
                <w:color w:val="FF0000"/>
              </w:rPr>
              <w:t>4</w:t>
            </w:r>
            <w:r w:rsidRPr="00F02F1A">
              <w:rPr>
                <w:color w:val="FF0000"/>
              </w:rPr>
              <w:t>年</w:t>
            </w:r>
            <w:r w:rsidR="00AA642E">
              <w:rPr>
                <w:rFonts w:hint="eastAsia"/>
                <w:color w:val="FF0000"/>
              </w:rPr>
              <w:t>4</w:t>
            </w:r>
            <w:r w:rsidRPr="00F02F1A">
              <w:rPr>
                <w:color w:val="FF0000"/>
              </w:rPr>
              <w:t>月</w:t>
            </w:r>
            <w:r w:rsidR="001D7ADC">
              <w:rPr>
                <w:rFonts w:hint="eastAsia"/>
                <w:color w:val="FF0000"/>
              </w:rPr>
              <w:t>29</w:t>
            </w:r>
            <w:bookmarkStart w:id="28" w:name="_GoBack"/>
            <w:bookmarkEnd w:id="28"/>
            <w:r w:rsidRPr="00F02F1A">
              <w:rPr>
                <w:color w:val="FF0000"/>
              </w:rPr>
              <w:t>日下午</w:t>
            </w:r>
            <w:r w:rsidRPr="00F02F1A">
              <w:rPr>
                <w:color w:val="FF0000"/>
              </w:rPr>
              <w:t>5</w:t>
            </w:r>
            <w:r w:rsidRPr="00F02F1A">
              <w:rPr>
                <w:color w:val="FF0000"/>
              </w:rPr>
              <w:t>時止</w:t>
            </w:r>
          </w:p>
        </w:tc>
      </w:tr>
      <w:tr w:rsidR="00D730D1" w:rsidRPr="00F02F1A" w:rsidTr="00913BF6">
        <w:trPr>
          <w:cantSplit/>
          <w:trHeight w:val="366"/>
        </w:trPr>
        <w:tc>
          <w:tcPr>
            <w:tcW w:w="682" w:type="dxa"/>
            <w:vMerge w:val="restart"/>
            <w:vAlign w:val="center"/>
          </w:tcPr>
          <w:p w:rsidR="00D730D1" w:rsidRPr="00F02F1A" w:rsidRDefault="00D730D1" w:rsidP="00913BF6">
            <w:pPr>
              <w:jc w:val="center"/>
              <w:rPr>
                <w:color w:val="000000"/>
              </w:rPr>
            </w:pPr>
            <w:r w:rsidRPr="00F02F1A">
              <w:rPr>
                <w:color w:val="000000"/>
              </w:rPr>
              <w:t>疑義處理</w:t>
            </w:r>
          </w:p>
        </w:tc>
        <w:tc>
          <w:tcPr>
            <w:tcW w:w="868" w:type="dxa"/>
            <w:vAlign w:val="center"/>
          </w:tcPr>
          <w:p w:rsidR="00D730D1" w:rsidRPr="00F02F1A" w:rsidRDefault="00D730D1" w:rsidP="00913BF6">
            <w:pPr>
              <w:jc w:val="center"/>
              <w:rPr>
                <w:color w:val="000000"/>
              </w:rPr>
            </w:pPr>
            <w:r w:rsidRPr="00F02F1A">
              <w:rPr>
                <w:color w:val="000000"/>
              </w:rPr>
              <w:t>徵詢</w:t>
            </w:r>
          </w:p>
        </w:tc>
        <w:tc>
          <w:tcPr>
            <w:tcW w:w="3807" w:type="dxa"/>
            <w:vAlign w:val="center"/>
          </w:tcPr>
          <w:p w:rsidR="00D730D1" w:rsidRPr="00F02F1A" w:rsidRDefault="00D730D1" w:rsidP="00913BF6">
            <w:pPr>
              <w:rPr>
                <w:color w:val="000000"/>
              </w:rPr>
            </w:pPr>
            <w:r w:rsidRPr="00F02F1A">
              <w:rPr>
                <w:color w:val="000000"/>
              </w:rPr>
              <w:t>公告日起</w:t>
            </w:r>
            <w:r w:rsidRPr="00F02F1A">
              <w:rPr>
                <w:rFonts w:hint="eastAsia"/>
                <w:color w:val="000000"/>
              </w:rPr>
              <w:t>5</w:t>
            </w:r>
            <w:r w:rsidRPr="00F02F1A">
              <w:rPr>
                <w:color w:val="000000"/>
              </w:rPr>
              <w:t>日曆天</w:t>
            </w:r>
            <w:r w:rsidRPr="00F02F1A">
              <w:rPr>
                <w:color w:val="000000"/>
              </w:rPr>
              <w:t>(</w:t>
            </w:r>
            <w:r w:rsidRPr="00F02F1A">
              <w:rPr>
                <w:color w:val="000000"/>
              </w:rPr>
              <w:t>遇假日順延</w:t>
            </w:r>
            <w:r w:rsidRPr="00F02F1A">
              <w:rPr>
                <w:color w:val="000000"/>
              </w:rPr>
              <w:t>)</w:t>
            </w:r>
            <w:r w:rsidRPr="00F02F1A">
              <w:rPr>
                <w:color w:val="000000"/>
              </w:rPr>
              <w:t>，申請人提出書面申請表請求釋疑。</w:t>
            </w:r>
          </w:p>
        </w:tc>
        <w:tc>
          <w:tcPr>
            <w:tcW w:w="4390" w:type="dxa"/>
            <w:vAlign w:val="center"/>
          </w:tcPr>
          <w:p w:rsidR="00D730D1" w:rsidRPr="00F02F1A" w:rsidRDefault="00D730D1" w:rsidP="00D730D1">
            <w:pPr>
              <w:rPr>
                <w:color w:val="FF0000"/>
              </w:rPr>
            </w:pPr>
            <w:r>
              <w:rPr>
                <w:color w:val="FF0000"/>
              </w:rPr>
              <w:t>11</w:t>
            </w:r>
            <w:r w:rsidR="00EA1284">
              <w:rPr>
                <w:rFonts w:hint="eastAsia"/>
                <w:color w:val="FF0000"/>
              </w:rPr>
              <w:t>4</w:t>
            </w:r>
            <w:r w:rsidRPr="00F02F1A">
              <w:rPr>
                <w:color w:val="FF0000"/>
              </w:rPr>
              <w:t>年</w:t>
            </w:r>
            <w:r w:rsidR="00FC0665">
              <w:rPr>
                <w:rFonts w:hint="eastAsia"/>
                <w:color w:val="FF0000"/>
              </w:rPr>
              <w:t>4</w:t>
            </w:r>
            <w:r w:rsidRPr="00F02F1A">
              <w:rPr>
                <w:color w:val="FF0000"/>
              </w:rPr>
              <w:t>月</w:t>
            </w:r>
            <w:r w:rsidR="00FC0665">
              <w:rPr>
                <w:rFonts w:hint="eastAsia"/>
                <w:color w:val="FF0000"/>
              </w:rPr>
              <w:t>14</w:t>
            </w:r>
            <w:r w:rsidRPr="00F02F1A">
              <w:rPr>
                <w:color w:val="FF0000"/>
              </w:rPr>
              <w:t>日下午</w:t>
            </w:r>
            <w:r w:rsidRPr="00F02F1A">
              <w:rPr>
                <w:color w:val="FF0000"/>
              </w:rPr>
              <w:t>5</w:t>
            </w:r>
            <w:r w:rsidRPr="00F02F1A">
              <w:rPr>
                <w:color w:val="FF0000"/>
              </w:rPr>
              <w:t>時前</w:t>
            </w:r>
          </w:p>
        </w:tc>
      </w:tr>
      <w:tr w:rsidR="00D730D1" w:rsidRPr="00F02F1A" w:rsidTr="00913BF6">
        <w:trPr>
          <w:cantSplit/>
          <w:trHeight w:val="147"/>
        </w:trPr>
        <w:tc>
          <w:tcPr>
            <w:tcW w:w="682" w:type="dxa"/>
            <w:vMerge/>
            <w:vAlign w:val="center"/>
          </w:tcPr>
          <w:p w:rsidR="00D730D1" w:rsidRPr="00F02F1A" w:rsidRDefault="00D730D1" w:rsidP="00913BF6">
            <w:pPr>
              <w:jc w:val="center"/>
              <w:rPr>
                <w:color w:val="000000"/>
              </w:rPr>
            </w:pPr>
          </w:p>
        </w:tc>
        <w:tc>
          <w:tcPr>
            <w:tcW w:w="868" w:type="dxa"/>
            <w:vAlign w:val="center"/>
          </w:tcPr>
          <w:p w:rsidR="00D730D1" w:rsidRPr="00F02F1A" w:rsidRDefault="00D730D1" w:rsidP="00913BF6">
            <w:pPr>
              <w:jc w:val="center"/>
              <w:rPr>
                <w:color w:val="000000"/>
              </w:rPr>
            </w:pPr>
            <w:r w:rsidRPr="00F02F1A">
              <w:rPr>
                <w:color w:val="000000"/>
              </w:rPr>
              <w:t>答覆</w:t>
            </w:r>
          </w:p>
        </w:tc>
        <w:tc>
          <w:tcPr>
            <w:tcW w:w="3807" w:type="dxa"/>
            <w:vAlign w:val="center"/>
          </w:tcPr>
          <w:p w:rsidR="00D730D1" w:rsidRPr="00F02F1A" w:rsidRDefault="00D730D1" w:rsidP="00913BF6">
            <w:pPr>
              <w:rPr>
                <w:color w:val="000000"/>
              </w:rPr>
            </w:pPr>
            <w:r w:rsidRPr="00F02F1A">
              <w:rPr>
                <w:color w:val="000000"/>
              </w:rPr>
              <w:t>疑義徵詢期限屆滿次日起</w:t>
            </w:r>
            <w:r w:rsidRPr="00F02F1A">
              <w:rPr>
                <w:color w:val="000000"/>
              </w:rPr>
              <w:t>5</w:t>
            </w:r>
            <w:r w:rsidRPr="00F02F1A">
              <w:rPr>
                <w:color w:val="000000"/>
              </w:rPr>
              <w:t>日曆天內函覆</w:t>
            </w:r>
            <w:r w:rsidRPr="00F02F1A">
              <w:rPr>
                <w:color w:val="000000"/>
              </w:rPr>
              <w:t>(</w:t>
            </w:r>
            <w:r w:rsidRPr="00F02F1A">
              <w:rPr>
                <w:color w:val="000000"/>
              </w:rPr>
              <w:t>遇假日順延</w:t>
            </w:r>
            <w:r w:rsidRPr="00F02F1A">
              <w:rPr>
                <w:color w:val="000000"/>
              </w:rPr>
              <w:t>)</w:t>
            </w:r>
            <w:r w:rsidRPr="00F02F1A">
              <w:rPr>
                <w:color w:val="000000"/>
              </w:rPr>
              <w:t>，必要時補充公告。</w:t>
            </w:r>
          </w:p>
        </w:tc>
        <w:tc>
          <w:tcPr>
            <w:tcW w:w="4390" w:type="dxa"/>
            <w:vAlign w:val="center"/>
          </w:tcPr>
          <w:p w:rsidR="00D730D1" w:rsidRPr="00F02F1A" w:rsidRDefault="00D730D1" w:rsidP="004A0B52">
            <w:pPr>
              <w:rPr>
                <w:color w:val="FF0000"/>
              </w:rPr>
            </w:pPr>
            <w:r>
              <w:rPr>
                <w:color w:val="FF0000"/>
              </w:rPr>
              <w:t>11</w:t>
            </w:r>
            <w:r w:rsidR="00EA1284">
              <w:rPr>
                <w:rFonts w:hint="eastAsia"/>
                <w:color w:val="FF0000"/>
              </w:rPr>
              <w:t>4</w:t>
            </w:r>
            <w:r w:rsidRPr="00F02F1A">
              <w:rPr>
                <w:color w:val="FF0000"/>
              </w:rPr>
              <w:t>年</w:t>
            </w:r>
            <w:r w:rsidR="00FC0665">
              <w:rPr>
                <w:rFonts w:hint="eastAsia"/>
                <w:color w:val="FF0000"/>
              </w:rPr>
              <w:t>4</w:t>
            </w:r>
            <w:r w:rsidRPr="00F02F1A">
              <w:rPr>
                <w:color w:val="FF0000"/>
              </w:rPr>
              <w:t>月</w:t>
            </w:r>
            <w:r w:rsidR="00FC0665">
              <w:rPr>
                <w:rFonts w:hint="eastAsia"/>
                <w:color w:val="FF0000"/>
              </w:rPr>
              <w:t>14</w:t>
            </w:r>
            <w:r w:rsidRPr="00F02F1A">
              <w:rPr>
                <w:color w:val="FF0000"/>
              </w:rPr>
              <w:t>日前</w:t>
            </w:r>
          </w:p>
        </w:tc>
      </w:tr>
      <w:tr w:rsidR="00D730D1" w:rsidRPr="00F02F1A" w:rsidTr="00913BF6">
        <w:trPr>
          <w:cantSplit/>
          <w:trHeight w:val="147"/>
        </w:trPr>
        <w:tc>
          <w:tcPr>
            <w:tcW w:w="1550" w:type="dxa"/>
            <w:gridSpan w:val="2"/>
            <w:vAlign w:val="center"/>
          </w:tcPr>
          <w:p w:rsidR="00D730D1" w:rsidRPr="00F02F1A" w:rsidRDefault="00D730D1" w:rsidP="00913BF6">
            <w:pPr>
              <w:jc w:val="center"/>
              <w:rPr>
                <w:color w:val="000000"/>
              </w:rPr>
            </w:pPr>
            <w:r w:rsidRPr="00F02F1A">
              <w:rPr>
                <w:color w:val="000000"/>
              </w:rPr>
              <w:t>現場統一</w:t>
            </w:r>
          </w:p>
          <w:p w:rsidR="00D730D1" w:rsidRPr="00F02F1A" w:rsidRDefault="00D730D1" w:rsidP="00913BF6">
            <w:pPr>
              <w:jc w:val="center"/>
              <w:rPr>
                <w:color w:val="000000"/>
              </w:rPr>
            </w:pPr>
            <w:r w:rsidRPr="00F02F1A">
              <w:rPr>
                <w:color w:val="000000"/>
              </w:rPr>
              <w:t>會</w:t>
            </w:r>
            <w:proofErr w:type="gramStart"/>
            <w:r w:rsidRPr="00F02F1A">
              <w:rPr>
                <w:color w:val="000000"/>
              </w:rPr>
              <w:t>勘</w:t>
            </w:r>
            <w:proofErr w:type="gramEnd"/>
          </w:p>
        </w:tc>
        <w:tc>
          <w:tcPr>
            <w:tcW w:w="3807" w:type="dxa"/>
            <w:vAlign w:val="center"/>
          </w:tcPr>
          <w:p w:rsidR="00D730D1" w:rsidRPr="00F02F1A" w:rsidRDefault="00D730D1" w:rsidP="00913BF6">
            <w:pPr>
              <w:rPr>
                <w:color w:val="000000"/>
              </w:rPr>
            </w:pPr>
            <w:r w:rsidRPr="00F02F1A">
              <w:rPr>
                <w:color w:val="000000"/>
              </w:rPr>
              <w:t>自行於標的物地址集合</w:t>
            </w:r>
          </w:p>
        </w:tc>
        <w:tc>
          <w:tcPr>
            <w:tcW w:w="4390" w:type="dxa"/>
            <w:vAlign w:val="center"/>
          </w:tcPr>
          <w:p w:rsidR="00D730D1" w:rsidRPr="00851884" w:rsidRDefault="00D730D1" w:rsidP="00913BF6">
            <w:pPr>
              <w:rPr>
                <w:color w:val="FF0000"/>
              </w:rPr>
            </w:pPr>
            <w:r w:rsidRPr="00CA4759">
              <w:rPr>
                <w:rFonts w:hint="eastAsia"/>
                <w:color w:val="FF0000"/>
              </w:rPr>
              <w:t>集合時間：</w:t>
            </w:r>
            <w:r>
              <w:rPr>
                <w:rFonts w:hint="eastAsia"/>
                <w:color w:val="FF0000"/>
              </w:rPr>
              <w:t>11</w:t>
            </w:r>
            <w:r w:rsidR="00EA1284">
              <w:rPr>
                <w:rFonts w:hint="eastAsia"/>
                <w:color w:val="FF0000"/>
              </w:rPr>
              <w:t>4</w:t>
            </w:r>
            <w:r w:rsidRPr="00CA4759">
              <w:rPr>
                <w:rFonts w:hint="eastAsia"/>
                <w:color w:val="FF0000"/>
              </w:rPr>
              <w:t>年</w:t>
            </w:r>
            <w:r w:rsidR="00FC0665">
              <w:rPr>
                <w:rFonts w:hint="eastAsia"/>
                <w:color w:val="FF0000"/>
              </w:rPr>
              <w:t>4</w:t>
            </w:r>
            <w:r w:rsidRPr="00CA4759">
              <w:rPr>
                <w:color w:val="FF0000"/>
              </w:rPr>
              <w:t>月</w:t>
            </w:r>
            <w:r w:rsidR="00FC0665">
              <w:rPr>
                <w:rFonts w:hint="eastAsia"/>
                <w:color w:val="FF0000"/>
              </w:rPr>
              <w:t>1</w:t>
            </w:r>
            <w:r w:rsidR="00DB33BA">
              <w:rPr>
                <w:rFonts w:hint="eastAsia"/>
                <w:color w:val="FF0000"/>
              </w:rPr>
              <w:t>5</w:t>
            </w:r>
            <w:r w:rsidRPr="00CA4759">
              <w:rPr>
                <w:color w:val="FF0000"/>
              </w:rPr>
              <w:t>日</w:t>
            </w:r>
            <w:r w:rsidRPr="00CA4759">
              <w:rPr>
                <w:rFonts w:hint="eastAsia"/>
                <w:color w:val="FF0000"/>
              </w:rPr>
              <w:t>上午</w:t>
            </w:r>
            <w:r w:rsidR="00DB33BA">
              <w:rPr>
                <w:rFonts w:hint="eastAsia"/>
                <w:color w:val="FF0000"/>
              </w:rPr>
              <w:t>10</w:t>
            </w:r>
            <w:r w:rsidRPr="00CA4759">
              <w:rPr>
                <w:rFonts w:hint="eastAsia"/>
                <w:color w:val="FF0000"/>
              </w:rPr>
              <w:t>時</w:t>
            </w:r>
          </w:p>
          <w:p w:rsidR="00D730D1" w:rsidRPr="00F02F1A" w:rsidRDefault="00D730D1" w:rsidP="00D730D1">
            <w:pPr>
              <w:rPr>
                <w:color w:val="FF0000"/>
              </w:rPr>
            </w:pPr>
            <w:r>
              <w:rPr>
                <w:rFonts w:hint="eastAsia"/>
                <w:color w:val="FF0000"/>
              </w:rPr>
              <w:t>集合地點：和平</w:t>
            </w:r>
            <w:proofErr w:type="gramStart"/>
            <w:r>
              <w:rPr>
                <w:rFonts w:hint="eastAsia"/>
                <w:color w:val="FF0000"/>
              </w:rPr>
              <w:t>校區蘭苑</w:t>
            </w:r>
            <w:proofErr w:type="gramEnd"/>
            <w:r>
              <w:rPr>
                <w:rFonts w:hint="eastAsia"/>
                <w:color w:val="FF0000"/>
              </w:rPr>
              <w:t>餐廳一樓門口</w:t>
            </w:r>
          </w:p>
        </w:tc>
      </w:tr>
      <w:tr w:rsidR="00D730D1" w:rsidRPr="00F02F1A" w:rsidTr="00913BF6">
        <w:trPr>
          <w:cantSplit/>
          <w:trHeight w:val="147"/>
        </w:trPr>
        <w:tc>
          <w:tcPr>
            <w:tcW w:w="1550" w:type="dxa"/>
            <w:gridSpan w:val="2"/>
            <w:vAlign w:val="center"/>
          </w:tcPr>
          <w:p w:rsidR="00D730D1" w:rsidRPr="00F02F1A" w:rsidRDefault="00D730D1" w:rsidP="00913BF6">
            <w:pPr>
              <w:jc w:val="center"/>
              <w:rPr>
                <w:color w:val="000000"/>
              </w:rPr>
            </w:pPr>
            <w:r w:rsidRPr="00F02F1A">
              <w:rPr>
                <w:color w:val="000000"/>
              </w:rPr>
              <w:t>截止投標</w:t>
            </w:r>
          </w:p>
        </w:tc>
        <w:tc>
          <w:tcPr>
            <w:tcW w:w="3807" w:type="dxa"/>
            <w:vAlign w:val="center"/>
          </w:tcPr>
          <w:p w:rsidR="00D730D1" w:rsidRPr="00F02F1A" w:rsidRDefault="00D730D1" w:rsidP="00913BF6">
            <w:pPr>
              <w:rPr>
                <w:color w:val="000000"/>
              </w:rPr>
            </w:pPr>
            <w:r w:rsidRPr="00F02F1A">
              <w:rPr>
                <w:color w:val="000000"/>
              </w:rPr>
              <w:t>寄</w:t>
            </w:r>
            <w:r w:rsidRPr="00F02F1A">
              <w:rPr>
                <w:color w:val="000000"/>
              </w:rPr>
              <w:t>(</w:t>
            </w:r>
            <w:r w:rsidRPr="00F02F1A">
              <w:rPr>
                <w:color w:val="000000"/>
              </w:rPr>
              <w:t>送</w:t>
            </w:r>
            <w:r w:rsidRPr="00F02F1A">
              <w:rPr>
                <w:color w:val="000000"/>
              </w:rPr>
              <w:t>)</w:t>
            </w:r>
            <w:r w:rsidRPr="00F02F1A">
              <w:rPr>
                <w:color w:val="000000"/>
              </w:rPr>
              <w:t>達地點：國立高雄師範大學行政大樓</w:t>
            </w:r>
            <w:r w:rsidRPr="00F02F1A">
              <w:rPr>
                <w:rFonts w:hint="eastAsia"/>
                <w:color w:val="000000"/>
              </w:rPr>
              <w:t>2</w:t>
            </w:r>
            <w:r w:rsidRPr="00F02F1A">
              <w:rPr>
                <w:color w:val="000000"/>
              </w:rPr>
              <w:t>樓</w:t>
            </w:r>
            <w:r w:rsidRPr="00851884">
              <w:rPr>
                <w:rFonts w:hint="eastAsia"/>
                <w:color w:val="000000" w:themeColor="text1"/>
              </w:rPr>
              <w:t>保管</w:t>
            </w:r>
            <w:r w:rsidRPr="00851884">
              <w:rPr>
                <w:color w:val="000000" w:themeColor="text1"/>
              </w:rPr>
              <w:t>組</w:t>
            </w:r>
          </w:p>
        </w:tc>
        <w:tc>
          <w:tcPr>
            <w:tcW w:w="4390" w:type="dxa"/>
            <w:vAlign w:val="center"/>
          </w:tcPr>
          <w:p w:rsidR="00D730D1" w:rsidRPr="00F02F1A" w:rsidRDefault="00D730D1" w:rsidP="00D730D1">
            <w:pPr>
              <w:rPr>
                <w:color w:val="FF0000"/>
              </w:rPr>
            </w:pPr>
            <w:r>
              <w:rPr>
                <w:color w:val="FF0000"/>
              </w:rPr>
              <w:t>11</w:t>
            </w:r>
            <w:r w:rsidR="00EA1284">
              <w:rPr>
                <w:rFonts w:hint="eastAsia"/>
                <w:color w:val="FF0000"/>
              </w:rPr>
              <w:t>4</w:t>
            </w:r>
            <w:r w:rsidRPr="00F02F1A">
              <w:rPr>
                <w:color w:val="FF0000"/>
              </w:rPr>
              <w:t>年</w:t>
            </w:r>
            <w:r w:rsidR="00FC0665">
              <w:rPr>
                <w:rFonts w:hint="eastAsia"/>
                <w:color w:val="FF0000"/>
              </w:rPr>
              <w:t>4</w:t>
            </w:r>
            <w:r w:rsidRPr="00F02F1A">
              <w:rPr>
                <w:color w:val="FF0000"/>
              </w:rPr>
              <w:t>月</w:t>
            </w:r>
            <w:r w:rsidR="00560602">
              <w:rPr>
                <w:rFonts w:hint="eastAsia"/>
                <w:color w:val="FF0000"/>
              </w:rPr>
              <w:t>29</w:t>
            </w:r>
            <w:r w:rsidRPr="00F02F1A">
              <w:rPr>
                <w:color w:val="FF0000"/>
              </w:rPr>
              <w:t>日下午</w:t>
            </w:r>
            <w:r w:rsidRPr="00F02F1A">
              <w:rPr>
                <w:color w:val="FF0000"/>
              </w:rPr>
              <w:t>5</w:t>
            </w:r>
            <w:r w:rsidRPr="00F02F1A">
              <w:rPr>
                <w:color w:val="FF0000"/>
              </w:rPr>
              <w:t>時前</w:t>
            </w:r>
          </w:p>
        </w:tc>
      </w:tr>
      <w:tr w:rsidR="00D730D1" w:rsidRPr="00F02F1A" w:rsidTr="00913BF6">
        <w:trPr>
          <w:cantSplit/>
          <w:trHeight w:val="1450"/>
        </w:trPr>
        <w:tc>
          <w:tcPr>
            <w:tcW w:w="682" w:type="dxa"/>
            <w:vAlign w:val="center"/>
          </w:tcPr>
          <w:p w:rsidR="00D730D1" w:rsidRPr="00F02F1A" w:rsidRDefault="00D730D1" w:rsidP="00913BF6">
            <w:pPr>
              <w:jc w:val="center"/>
              <w:rPr>
                <w:color w:val="000000"/>
              </w:rPr>
            </w:pPr>
            <w:r w:rsidRPr="00F02F1A">
              <w:rPr>
                <w:color w:val="000000"/>
              </w:rPr>
              <w:t>資格審查</w:t>
            </w:r>
          </w:p>
        </w:tc>
        <w:tc>
          <w:tcPr>
            <w:tcW w:w="868" w:type="dxa"/>
            <w:vAlign w:val="center"/>
          </w:tcPr>
          <w:p w:rsidR="00D730D1" w:rsidRPr="00F02F1A" w:rsidRDefault="00D730D1" w:rsidP="00913BF6">
            <w:pPr>
              <w:jc w:val="center"/>
              <w:rPr>
                <w:color w:val="000000"/>
              </w:rPr>
            </w:pPr>
            <w:r w:rsidRPr="00F02F1A">
              <w:rPr>
                <w:color w:val="000000"/>
              </w:rPr>
              <w:t>工作小組審查</w:t>
            </w:r>
          </w:p>
        </w:tc>
        <w:tc>
          <w:tcPr>
            <w:tcW w:w="3807" w:type="dxa"/>
            <w:vAlign w:val="center"/>
          </w:tcPr>
          <w:p w:rsidR="00D730D1" w:rsidRPr="00F02F1A" w:rsidRDefault="00D730D1" w:rsidP="00913BF6">
            <w:pPr>
              <w:rPr>
                <w:color w:val="000000"/>
              </w:rPr>
            </w:pPr>
            <w:r w:rsidRPr="00F02F1A">
              <w:rPr>
                <w:color w:val="000000"/>
              </w:rPr>
              <w:t>由工作小組就資格文件及公告所規定需檢附資料審查，並通知合格標租人準備綜合評審之簡報。</w:t>
            </w:r>
          </w:p>
        </w:tc>
        <w:tc>
          <w:tcPr>
            <w:tcW w:w="4390" w:type="dxa"/>
            <w:vAlign w:val="center"/>
          </w:tcPr>
          <w:p w:rsidR="00D730D1" w:rsidRPr="00F02F1A" w:rsidRDefault="00D730D1" w:rsidP="00913BF6">
            <w:pPr>
              <w:rPr>
                <w:color w:val="FF0000"/>
              </w:rPr>
            </w:pPr>
            <w:r>
              <w:rPr>
                <w:color w:val="FF0000"/>
              </w:rPr>
              <w:t>11</w:t>
            </w:r>
            <w:r w:rsidR="00EA1284">
              <w:rPr>
                <w:rFonts w:hint="eastAsia"/>
                <w:color w:val="FF0000"/>
              </w:rPr>
              <w:t>4</w:t>
            </w:r>
            <w:r w:rsidRPr="00F02F1A">
              <w:rPr>
                <w:color w:val="FF0000"/>
              </w:rPr>
              <w:t>年</w:t>
            </w:r>
            <w:r w:rsidR="00560602">
              <w:rPr>
                <w:rFonts w:hint="eastAsia"/>
                <w:color w:val="FF0000"/>
              </w:rPr>
              <w:t>4</w:t>
            </w:r>
            <w:r w:rsidRPr="00F02F1A">
              <w:rPr>
                <w:color w:val="FF0000"/>
              </w:rPr>
              <w:t>月</w:t>
            </w:r>
            <w:r w:rsidR="00560602">
              <w:rPr>
                <w:rFonts w:hint="eastAsia"/>
                <w:color w:val="FF0000"/>
              </w:rPr>
              <w:t>30</w:t>
            </w:r>
            <w:r w:rsidRPr="00F02F1A">
              <w:rPr>
                <w:color w:val="FF0000"/>
              </w:rPr>
              <w:t>日上午</w:t>
            </w:r>
            <w:r w:rsidR="004A0B52">
              <w:rPr>
                <w:color w:val="FF0000"/>
              </w:rPr>
              <w:t>10</w:t>
            </w:r>
            <w:r w:rsidRPr="00F02F1A">
              <w:rPr>
                <w:color w:val="FF0000"/>
              </w:rPr>
              <w:t>時</w:t>
            </w:r>
          </w:p>
          <w:p w:rsidR="00D730D1" w:rsidRPr="00F02F1A" w:rsidRDefault="00D730D1" w:rsidP="00913BF6">
            <w:pPr>
              <w:rPr>
                <w:color w:val="FF0000"/>
              </w:rPr>
            </w:pPr>
            <w:r w:rsidRPr="00F02F1A">
              <w:rPr>
                <w:color w:val="FF0000"/>
              </w:rPr>
              <w:t>於本校行政大樓</w:t>
            </w:r>
            <w:r w:rsidRPr="00F02F1A">
              <w:rPr>
                <w:color w:val="FF0000"/>
              </w:rPr>
              <w:t>3</w:t>
            </w:r>
            <w:r w:rsidRPr="00F02F1A">
              <w:rPr>
                <w:color w:val="FF0000"/>
              </w:rPr>
              <w:t>樓開標室審查</w:t>
            </w:r>
          </w:p>
          <w:p w:rsidR="00D730D1" w:rsidRPr="00F02F1A" w:rsidRDefault="00D730D1" w:rsidP="00913BF6">
            <w:pPr>
              <w:rPr>
                <w:color w:val="FF0000"/>
              </w:rPr>
            </w:pPr>
            <w:r w:rsidRPr="00F02F1A">
              <w:rPr>
                <w:color w:val="FF0000"/>
              </w:rPr>
              <w:t>(</w:t>
            </w:r>
            <w:r w:rsidRPr="00F02F1A">
              <w:rPr>
                <w:color w:val="FF0000"/>
              </w:rPr>
              <w:t>標租人得出席資格審查</w:t>
            </w:r>
            <w:r w:rsidRPr="00F02F1A">
              <w:rPr>
                <w:color w:val="FF0000"/>
              </w:rPr>
              <w:t>)</w:t>
            </w:r>
          </w:p>
        </w:tc>
      </w:tr>
      <w:tr w:rsidR="00D730D1" w:rsidRPr="00F02F1A" w:rsidTr="00913BF6">
        <w:trPr>
          <w:trHeight w:val="557"/>
        </w:trPr>
        <w:tc>
          <w:tcPr>
            <w:tcW w:w="1550" w:type="dxa"/>
            <w:gridSpan w:val="2"/>
            <w:vAlign w:val="center"/>
          </w:tcPr>
          <w:p w:rsidR="00D730D1" w:rsidRPr="00F02F1A" w:rsidRDefault="00D730D1" w:rsidP="00913BF6">
            <w:pPr>
              <w:jc w:val="center"/>
              <w:rPr>
                <w:color w:val="000000"/>
              </w:rPr>
            </w:pPr>
            <w:r w:rsidRPr="00F02F1A">
              <w:rPr>
                <w:color w:val="000000"/>
              </w:rPr>
              <w:t>綜合評審</w:t>
            </w:r>
          </w:p>
        </w:tc>
        <w:tc>
          <w:tcPr>
            <w:tcW w:w="3807" w:type="dxa"/>
            <w:vAlign w:val="center"/>
          </w:tcPr>
          <w:p w:rsidR="00D730D1" w:rsidRPr="00F02F1A" w:rsidRDefault="00D730D1" w:rsidP="00913BF6">
            <w:pPr>
              <w:rPr>
                <w:color w:val="000000"/>
              </w:rPr>
            </w:pPr>
            <w:r w:rsidRPr="00F02F1A">
              <w:rPr>
                <w:color w:val="000000"/>
              </w:rPr>
              <w:t>召開評審委員會，合格標租人應出席進行簡報。</w:t>
            </w:r>
          </w:p>
        </w:tc>
        <w:tc>
          <w:tcPr>
            <w:tcW w:w="4390" w:type="dxa"/>
            <w:vAlign w:val="center"/>
          </w:tcPr>
          <w:p w:rsidR="00D730D1" w:rsidRPr="00F02F1A" w:rsidRDefault="00D730D1" w:rsidP="00913BF6">
            <w:pPr>
              <w:rPr>
                <w:color w:val="000000"/>
              </w:rPr>
            </w:pPr>
            <w:r w:rsidRPr="00F02F1A">
              <w:rPr>
                <w:color w:val="000000"/>
              </w:rPr>
              <w:t>確定日期及地點由本校另行通知</w:t>
            </w:r>
          </w:p>
        </w:tc>
      </w:tr>
      <w:tr w:rsidR="00D730D1" w:rsidRPr="00F02F1A" w:rsidTr="00913BF6">
        <w:trPr>
          <w:trHeight w:val="345"/>
        </w:trPr>
        <w:tc>
          <w:tcPr>
            <w:tcW w:w="1550" w:type="dxa"/>
            <w:gridSpan w:val="2"/>
            <w:vAlign w:val="center"/>
          </w:tcPr>
          <w:p w:rsidR="00D730D1" w:rsidRPr="00F02F1A" w:rsidRDefault="00D730D1" w:rsidP="00913BF6">
            <w:pPr>
              <w:jc w:val="center"/>
              <w:rPr>
                <w:color w:val="FF0000"/>
              </w:rPr>
            </w:pPr>
            <w:r w:rsidRPr="00F02F1A">
              <w:rPr>
                <w:rFonts w:hint="eastAsia"/>
                <w:color w:val="FF0000"/>
              </w:rPr>
              <w:t>評審結果簽報校長同意</w:t>
            </w:r>
          </w:p>
        </w:tc>
        <w:tc>
          <w:tcPr>
            <w:tcW w:w="3807" w:type="dxa"/>
            <w:vAlign w:val="center"/>
          </w:tcPr>
          <w:p w:rsidR="00D730D1" w:rsidRPr="00F02F1A" w:rsidRDefault="00D730D1" w:rsidP="00913BF6">
            <w:pPr>
              <w:rPr>
                <w:color w:val="FF0000"/>
              </w:rPr>
            </w:pPr>
            <w:r w:rsidRPr="00F02F1A">
              <w:rPr>
                <w:rFonts w:hint="eastAsia"/>
                <w:color w:val="FF0000"/>
              </w:rPr>
              <w:t>評審委員評定優勝廠商後，應將評審結果簽報校長核定，再辦理議</w:t>
            </w:r>
            <w:r w:rsidRPr="00CA4759">
              <w:rPr>
                <w:rFonts w:hint="eastAsia"/>
                <w:color w:val="FF0000"/>
              </w:rPr>
              <w:t>約</w:t>
            </w:r>
            <w:r w:rsidRPr="00CA4759">
              <w:rPr>
                <w:rFonts w:hint="eastAsia"/>
                <w:color w:val="FF0000"/>
              </w:rPr>
              <w:t>(</w:t>
            </w:r>
            <w:r w:rsidRPr="00CA4759">
              <w:rPr>
                <w:rFonts w:hint="eastAsia"/>
                <w:color w:val="FF0000"/>
              </w:rPr>
              <w:t>價</w:t>
            </w:r>
            <w:r w:rsidRPr="00CA4759">
              <w:rPr>
                <w:rFonts w:hint="eastAsia"/>
                <w:color w:val="FF0000"/>
              </w:rPr>
              <w:t>)</w:t>
            </w:r>
          </w:p>
        </w:tc>
        <w:tc>
          <w:tcPr>
            <w:tcW w:w="4390" w:type="dxa"/>
            <w:vAlign w:val="center"/>
          </w:tcPr>
          <w:p w:rsidR="00D730D1" w:rsidRPr="00F02F1A" w:rsidRDefault="00D730D1" w:rsidP="00913BF6">
            <w:pPr>
              <w:rPr>
                <w:color w:val="FF0000"/>
              </w:rPr>
            </w:pPr>
            <w:r w:rsidRPr="00F02F1A">
              <w:rPr>
                <w:rFonts w:hint="eastAsia"/>
                <w:color w:val="FF0000"/>
              </w:rPr>
              <w:t>由本校辦理內部簽核作業</w:t>
            </w:r>
          </w:p>
        </w:tc>
      </w:tr>
      <w:tr w:rsidR="00D730D1" w:rsidRPr="00F02F1A" w:rsidTr="00913BF6">
        <w:trPr>
          <w:trHeight w:val="345"/>
        </w:trPr>
        <w:tc>
          <w:tcPr>
            <w:tcW w:w="1550" w:type="dxa"/>
            <w:gridSpan w:val="2"/>
            <w:vAlign w:val="center"/>
          </w:tcPr>
          <w:p w:rsidR="00D730D1" w:rsidRPr="00F02F1A" w:rsidRDefault="00D730D1" w:rsidP="00913BF6">
            <w:pPr>
              <w:jc w:val="center"/>
              <w:rPr>
                <w:color w:val="000000"/>
              </w:rPr>
            </w:pPr>
            <w:r w:rsidRPr="00F02F1A">
              <w:rPr>
                <w:color w:val="000000"/>
              </w:rPr>
              <w:t>議</w:t>
            </w:r>
            <w:r w:rsidRPr="00F02F1A">
              <w:rPr>
                <w:color w:val="000000"/>
              </w:rPr>
              <w:t>(</w:t>
            </w:r>
            <w:r w:rsidRPr="00F02F1A">
              <w:rPr>
                <w:color w:val="000000"/>
              </w:rPr>
              <w:t>價</w:t>
            </w:r>
            <w:r w:rsidRPr="00F02F1A">
              <w:rPr>
                <w:color w:val="000000"/>
              </w:rPr>
              <w:t>)</w:t>
            </w:r>
            <w:r w:rsidRPr="00F02F1A">
              <w:rPr>
                <w:color w:val="000000"/>
              </w:rPr>
              <w:t>約</w:t>
            </w:r>
          </w:p>
        </w:tc>
        <w:tc>
          <w:tcPr>
            <w:tcW w:w="3807" w:type="dxa"/>
            <w:vAlign w:val="center"/>
          </w:tcPr>
          <w:p w:rsidR="00D730D1" w:rsidRPr="00F02F1A" w:rsidRDefault="00D730D1" w:rsidP="00913BF6">
            <w:pPr>
              <w:rPr>
                <w:color w:val="000000"/>
              </w:rPr>
            </w:pPr>
            <w:r w:rsidRPr="00F02F1A">
              <w:rPr>
                <w:color w:val="000000"/>
              </w:rPr>
              <w:t>由本校通知取得優先議</w:t>
            </w:r>
            <w:r w:rsidRPr="00F02F1A">
              <w:rPr>
                <w:color w:val="000000"/>
              </w:rPr>
              <w:t>(</w:t>
            </w:r>
            <w:r w:rsidRPr="00F02F1A">
              <w:rPr>
                <w:color w:val="000000"/>
              </w:rPr>
              <w:t>價</w:t>
            </w:r>
            <w:r w:rsidRPr="00F02F1A">
              <w:rPr>
                <w:color w:val="000000"/>
              </w:rPr>
              <w:t>)</w:t>
            </w:r>
            <w:r w:rsidRPr="00F02F1A">
              <w:rPr>
                <w:color w:val="000000"/>
              </w:rPr>
              <w:t>約權者為之。</w:t>
            </w:r>
          </w:p>
        </w:tc>
        <w:tc>
          <w:tcPr>
            <w:tcW w:w="4390" w:type="dxa"/>
            <w:vAlign w:val="center"/>
          </w:tcPr>
          <w:p w:rsidR="00D730D1" w:rsidRPr="00F02F1A" w:rsidRDefault="00D730D1" w:rsidP="00913BF6">
            <w:pPr>
              <w:rPr>
                <w:color w:val="000000"/>
              </w:rPr>
            </w:pPr>
            <w:r w:rsidRPr="00F02F1A">
              <w:rPr>
                <w:color w:val="000000"/>
              </w:rPr>
              <w:t>確定日期及地點由本校另行通知</w:t>
            </w:r>
          </w:p>
        </w:tc>
      </w:tr>
      <w:tr w:rsidR="00D730D1" w:rsidRPr="00F02F1A" w:rsidTr="00913BF6">
        <w:trPr>
          <w:cantSplit/>
          <w:trHeight w:val="54"/>
        </w:trPr>
        <w:tc>
          <w:tcPr>
            <w:tcW w:w="1550" w:type="dxa"/>
            <w:gridSpan w:val="2"/>
            <w:vAlign w:val="center"/>
          </w:tcPr>
          <w:p w:rsidR="00D730D1" w:rsidRPr="00F02F1A" w:rsidRDefault="00D730D1" w:rsidP="00913BF6">
            <w:pPr>
              <w:jc w:val="center"/>
              <w:rPr>
                <w:color w:val="FF0000"/>
              </w:rPr>
            </w:pPr>
            <w:r w:rsidRPr="00F02F1A">
              <w:rPr>
                <w:rFonts w:hint="eastAsia"/>
                <w:color w:val="FF0000"/>
              </w:rPr>
              <w:t>議</w:t>
            </w:r>
            <w:r w:rsidRPr="00F02F1A">
              <w:rPr>
                <w:rFonts w:hint="eastAsia"/>
                <w:color w:val="FF0000"/>
              </w:rPr>
              <w:t>(</w:t>
            </w:r>
            <w:r w:rsidRPr="00F02F1A">
              <w:rPr>
                <w:rFonts w:hint="eastAsia"/>
                <w:color w:val="FF0000"/>
              </w:rPr>
              <w:t>價</w:t>
            </w:r>
            <w:r w:rsidRPr="00F02F1A">
              <w:rPr>
                <w:rFonts w:hint="eastAsia"/>
                <w:color w:val="FF0000"/>
              </w:rPr>
              <w:t>)</w:t>
            </w:r>
            <w:r w:rsidRPr="00F02F1A">
              <w:rPr>
                <w:rFonts w:hint="eastAsia"/>
                <w:color w:val="FF0000"/>
              </w:rPr>
              <w:t>約結果簽報校長同意</w:t>
            </w:r>
          </w:p>
        </w:tc>
        <w:tc>
          <w:tcPr>
            <w:tcW w:w="3807" w:type="dxa"/>
            <w:vAlign w:val="center"/>
          </w:tcPr>
          <w:p w:rsidR="00D730D1" w:rsidRPr="00F02F1A" w:rsidRDefault="00D730D1" w:rsidP="00913BF6">
            <w:pPr>
              <w:rPr>
                <w:color w:val="FF0000"/>
              </w:rPr>
            </w:pPr>
            <w:r w:rsidRPr="00F02F1A">
              <w:rPr>
                <w:rFonts w:hint="eastAsia"/>
                <w:color w:val="FF0000"/>
              </w:rPr>
              <w:t>議</w:t>
            </w:r>
            <w:r w:rsidRPr="00F02F1A">
              <w:rPr>
                <w:rFonts w:hint="eastAsia"/>
                <w:color w:val="FF0000"/>
              </w:rPr>
              <w:t>(</w:t>
            </w:r>
            <w:r w:rsidRPr="00F02F1A">
              <w:rPr>
                <w:rFonts w:hint="eastAsia"/>
                <w:color w:val="FF0000"/>
              </w:rPr>
              <w:t>價</w:t>
            </w:r>
            <w:r w:rsidRPr="00F02F1A">
              <w:rPr>
                <w:rFonts w:hint="eastAsia"/>
                <w:color w:val="FF0000"/>
              </w:rPr>
              <w:t>)</w:t>
            </w:r>
            <w:r w:rsidRPr="00F02F1A">
              <w:rPr>
                <w:rFonts w:hint="eastAsia"/>
                <w:color w:val="FF0000"/>
              </w:rPr>
              <w:t>約結果簽報校長核定，再辦理決標。</w:t>
            </w:r>
          </w:p>
        </w:tc>
        <w:tc>
          <w:tcPr>
            <w:tcW w:w="4390" w:type="dxa"/>
            <w:vAlign w:val="center"/>
          </w:tcPr>
          <w:p w:rsidR="00D730D1" w:rsidRPr="00F02F1A" w:rsidRDefault="00D730D1" w:rsidP="00913BF6">
            <w:pPr>
              <w:rPr>
                <w:color w:val="FF0000"/>
              </w:rPr>
            </w:pPr>
            <w:r w:rsidRPr="00F02F1A">
              <w:rPr>
                <w:rFonts w:hint="eastAsia"/>
                <w:color w:val="FF0000"/>
              </w:rPr>
              <w:t>由本校辦理內部簽核作業</w:t>
            </w:r>
          </w:p>
        </w:tc>
      </w:tr>
      <w:tr w:rsidR="00D730D1" w:rsidRPr="00F02F1A" w:rsidTr="00913BF6">
        <w:trPr>
          <w:cantSplit/>
          <w:trHeight w:val="54"/>
        </w:trPr>
        <w:tc>
          <w:tcPr>
            <w:tcW w:w="1550" w:type="dxa"/>
            <w:gridSpan w:val="2"/>
            <w:vAlign w:val="center"/>
          </w:tcPr>
          <w:p w:rsidR="00D730D1" w:rsidRPr="00F02F1A" w:rsidRDefault="00D730D1" w:rsidP="00913BF6">
            <w:pPr>
              <w:jc w:val="center"/>
              <w:rPr>
                <w:color w:val="000000"/>
              </w:rPr>
            </w:pPr>
            <w:r w:rsidRPr="00F02F1A">
              <w:rPr>
                <w:color w:val="000000"/>
              </w:rPr>
              <w:t>繳納履約保證金</w:t>
            </w:r>
          </w:p>
        </w:tc>
        <w:tc>
          <w:tcPr>
            <w:tcW w:w="3807" w:type="dxa"/>
            <w:vAlign w:val="center"/>
          </w:tcPr>
          <w:p w:rsidR="00D730D1" w:rsidRPr="00F02F1A" w:rsidRDefault="00D730D1" w:rsidP="00913BF6">
            <w:pPr>
              <w:rPr>
                <w:color w:val="FF0000"/>
              </w:rPr>
            </w:pPr>
            <w:r w:rsidRPr="00F02F1A">
              <w:rPr>
                <w:rFonts w:hint="eastAsia"/>
                <w:color w:val="FF0000"/>
              </w:rPr>
              <w:t>決標後通知得標廠商將押標金轉為履約保證金。</w:t>
            </w:r>
          </w:p>
        </w:tc>
        <w:tc>
          <w:tcPr>
            <w:tcW w:w="4390" w:type="dxa"/>
            <w:vAlign w:val="center"/>
          </w:tcPr>
          <w:p w:rsidR="00D730D1" w:rsidRPr="00F02F1A" w:rsidRDefault="00D730D1" w:rsidP="00913BF6">
            <w:pPr>
              <w:rPr>
                <w:color w:val="FF0000"/>
              </w:rPr>
            </w:pPr>
            <w:r w:rsidRPr="00F02F1A">
              <w:rPr>
                <w:rFonts w:hint="eastAsia"/>
                <w:color w:val="FF0000"/>
              </w:rPr>
              <w:t>通知當日</w:t>
            </w:r>
          </w:p>
        </w:tc>
      </w:tr>
      <w:tr w:rsidR="00D730D1" w:rsidRPr="00F02F1A" w:rsidTr="00913BF6">
        <w:trPr>
          <w:trHeight w:val="366"/>
        </w:trPr>
        <w:tc>
          <w:tcPr>
            <w:tcW w:w="1550" w:type="dxa"/>
            <w:gridSpan w:val="2"/>
            <w:vAlign w:val="center"/>
          </w:tcPr>
          <w:p w:rsidR="00D730D1" w:rsidRPr="00F02F1A" w:rsidRDefault="00D730D1" w:rsidP="00913BF6">
            <w:pPr>
              <w:jc w:val="center"/>
              <w:rPr>
                <w:color w:val="000000"/>
              </w:rPr>
            </w:pPr>
            <w:r w:rsidRPr="00F02F1A">
              <w:rPr>
                <w:color w:val="000000"/>
              </w:rPr>
              <w:t>簽</w:t>
            </w:r>
            <w:r w:rsidRPr="00F02F1A">
              <w:rPr>
                <w:color w:val="000000"/>
              </w:rPr>
              <w:t xml:space="preserve">  </w:t>
            </w:r>
            <w:r w:rsidRPr="00F02F1A">
              <w:rPr>
                <w:color w:val="000000"/>
              </w:rPr>
              <w:t>約</w:t>
            </w:r>
          </w:p>
        </w:tc>
        <w:tc>
          <w:tcPr>
            <w:tcW w:w="3807" w:type="dxa"/>
            <w:vAlign w:val="center"/>
          </w:tcPr>
          <w:p w:rsidR="00D730D1" w:rsidRPr="00F02F1A" w:rsidRDefault="00D730D1" w:rsidP="00913BF6">
            <w:pPr>
              <w:rPr>
                <w:color w:val="000000"/>
              </w:rPr>
            </w:pPr>
            <w:r w:rsidRPr="00F02F1A">
              <w:rPr>
                <w:rFonts w:hint="eastAsia"/>
                <w:color w:val="FF0000"/>
              </w:rPr>
              <w:t>由</w:t>
            </w:r>
            <w:r w:rsidRPr="00F02F1A">
              <w:rPr>
                <w:color w:val="FF0000"/>
              </w:rPr>
              <w:t>本校製作契約書</w:t>
            </w:r>
            <w:r w:rsidRPr="00F02F1A">
              <w:rPr>
                <w:rFonts w:hint="eastAsia"/>
                <w:color w:val="FF0000"/>
              </w:rPr>
              <w:t>，並通知得標廠商</w:t>
            </w:r>
            <w:r w:rsidRPr="00F02F1A">
              <w:rPr>
                <w:color w:val="FF0000"/>
              </w:rPr>
              <w:t>用印。</w:t>
            </w:r>
          </w:p>
        </w:tc>
        <w:tc>
          <w:tcPr>
            <w:tcW w:w="4390" w:type="dxa"/>
            <w:vAlign w:val="center"/>
          </w:tcPr>
          <w:p w:rsidR="00D730D1" w:rsidRPr="00F02F1A" w:rsidRDefault="00D730D1" w:rsidP="00913BF6">
            <w:pPr>
              <w:rPr>
                <w:strike/>
                <w:color w:val="000000"/>
              </w:rPr>
            </w:pPr>
            <w:r w:rsidRPr="00F02F1A">
              <w:rPr>
                <w:color w:val="FF0000"/>
              </w:rPr>
              <w:t>本校通知</w:t>
            </w:r>
            <w:r w:rsidRPr="00F02F1A">
              <w:rPr>
                <w:rFonts w:hint="eastAsia"/>
                <w:color w:val="FF0000"/>
              </w:rPr>
              <w:t>後</w:t>
            </w:r>
            <w:r w:rsidRPr="00F02F1A">
              <w:rPr>
                <w:rFonts w:hint="eastAsia"/>
                <w:color w:val="FF0000"/>
              </w:rPr>
              <w:t>14</w:t>
            </w:r>
            <w:r w:rsidRPr="00F02F1A">
              <w:rPr>
                <w:rFonts w:hint="eastAsia"/>
                <w:color w:val="FF0000"/>
              </w:rPr>
              <w:t>日內</w:t>
            </w:r>
          </w:p>
        </w:tc>
      </w:tr>
      <w:tr w:rsidR="00D730D1" w:rsidRPr="00F02F1A" w:rsidTr="00913BF6">
        <w:trPr>
          <w:trHeight w:val="366"/>
        </w:trPr>
        <w:tc>
          <w:tcPr>
            <w:tcW w:w="1550" w:type="dxa"/>
            <w:gridSpan w:val="2"/>
            <w:vAlign w:val="center"/>
          </w:tcPr>
          <w:p w:rsidR="00D730D1" w:rsidRPr="00F02F1A" w:rsidRDefault="00D730D1" w:rsidP="00913BF6">
            <w:pPr>
              <w:jc w:val="center"/>
              <w:rPr>
                <w:color w:val="000000"/>
              </w:rPr>
            </w:pPr>
            <w:r w:rsidRPr="00F02F1A">
              <w:rPr>
                <w:color w:val="000000"/>
              </w:rPr>
              <w:t>公</w:t>
            </w:r>
            <w:r w:rsidRPr="00F02F1A">
              <w:rPr>
                <w:color w:val="000000"/>
              </w:rPr>
              <w:t xml:space="preserve">  </w:t>
            </w:r>
            <w:r w:rsidRPr="00F02F1A">
              <w:rPr>
                <w:color w:val="000000"/>
              </w:rPr>
              <w:t>證</w:t>
            </w:r>
          </w:p>
        </w:tc>
        <w:tc>
          <w:tcPr>
            <w:tcW w:w="3807" w:type="dxa"/>
            <w:vAlign w:val="center"/>
          </w:tcPr>
          <w:p w:rsidR="00D730D1" w:rsidRPr="00F02F1A" w:rsidRDefault="00D730D1" w:rsidP="00913BF6">
            <w:pPr>
              <w:rPr>
                <w:color w:val="000000"/>
              </w:rPr>
            </w:pPr>
            <w:r w:rsidRPr="00F02F1A">
              <w:rPr>
                <w:color w:val="000000"/>
              </w:rPr>
              <w:t>本校用印後，依本校通知之時間完成公證手續</w:t>
            </w:r>
            <w:r w:rsidRPr="00F02F1A">
              <w:rPr>
                <w:color w:val="000000"/>
              </w:rPr>
              <w:t>(</w:t>
            </w:r>
            <w:r w:rsidRPr="00197A6D">
              <w:rPr>
                <w:color w:val="FF0000"/>
              </w:rPr>
              <w:t>公證費由得標人負擔</w:t>
            </w:r>
            <w:r w:rsidRPr="00F02F1A">
              <w:rPr>
                <w:color w:val="000000"/>
              </w:rPr>
              <w:t>)</w:t>
            </w:r>
          </w:p>
        </w:tc>
        <w:tc>
          <w:tcPr>
            <w:tcW w:w="4390" w:type="dxa"/>
            <w:vAlign w:val="center"/>
          </w:tcPr>
          <w:p w:rsidR="00D730D1" w:rsidRPr="00F02F1A" w:rsidRDefault="00D730D1" w:rsidP="00913BF6">
            <w:pPr>
              <w:rPr>
                <w:color w:val="000000"/>
              </w:rPr>
            </w:pPr>
            <w:r w:rsidRPr="00F02F1A">
              <w:rPr>
                <w:color w:val="000000"/>
              </w:rPr>
              <w:t>本校通知</w:t>
            </w:r>
          </w:p>
        </w:tc>
      </w:tr>
    </w:tbl>
    <w:p w:rsidR="00D730D1" w:rsidRPr="00F02F1A" w:rsidRDefault="00D730D1" w:rsidP="00D730D1">
      <w:pPr>
        <w:pStyle w:val="af2"/>
      </w:pPr>
    </w:p>
    <w:p w:rsidR="00D730D1" w:rsidRPr="00F02F1A" w:rsidRDefault="00D730D1" w:rsidP="00D730D1">
      <w:pPr>
        <w:pStyle w:val="a9"/>
        <w:rPr>
          <w:rFonts w:cs="Times New Roman"/>
          <w:color w:val="000000"/>
        </w:rPr>
      </w:pPr>
      <w:bookmarkStart w:id="29" w:name="_Ref124159190"/>
      <w:bookmarkStart w:id="30" w:name="_Toc373233082"/>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標租須知之澄清、修訂及補充</w:t>
      </w:r>
      <w:bookmarkEnd w:id="27"/>
      <w:bookmarkEnd w:id="29"/>
      <w:bookmarkEnd w:id="30"/>
    </w:p>
    <w:p w:rsidR="00D730D1" w:rsidRPr="00851884" w:rsidRDefault="00D730D1" w:rsidP="00D730D1">
      <w:pPr>
        <w:pStyle w:val="12"/>
        <w:ind w:left="1140" w:hanging="420"/>
        <w:rPr>
          <w:rFonts w:ascii="Times New Roman" w:hAnsi="Times New Roman" w:cs="Times New Roman"/>
          <w:color w:val="000000" w:themeColor="text1"/>
        </w:rPr>
      </w:pPr>
      <w:r w:rsidRPr="00F02F1A">
        <w:rPr>
          <w:rFonts w:ascii="Times New Roman" w:hAnsi="Times New Roman" w:cs="Times New Roman"/>
        </w:rPr>
        <w:t xml:space="preserve">1. </w:t>
      </w:r>
      <w:r w:rsidRPr="00F02F1A">
        <w:rPr>
          <w:rFonts w:ascii="Times New Roman" w:hAnsi="Times New Roman" w:cs="Times New Roman"/>
        </w:rPr>
        <w:t>對本標租須知內容或各項參考資料有疑義者，得依〈表</w:t>
      </w:r>
      <w:r w:rsidRPr="00F02F1A">
        <w:rPr>
          <w:rFonts w:ascii="Times New Roman" w:hAnsi="Times New Roman" w:cs="Times New Roman" w:hint="eastAsia"/>
        </w:rPr>
        <w:t>三</w:t>
      </w:r>
      <w:r w:rsidRPr="00F02F1A">
        <w:rPr>
          <w:rFonts w:ascii="Times New Roman" w:hAnsi="Times New Roman" w:cs="Times New Roman"/>
        </w:rPr>
        <w:t>〉之作業期</w:t>
      </w:r>
      <w:r w:rsidRPr="00F02F1A">
        <w:rPr>
          <w:rFonts w:ascii="Times New Roman" w:hAnsi="Times New Roman" w:cs="Times New Roman"/>
        </w:rPr>
        <w:lastRenderedPageBreak/>
        <w:t>程，以書面方式請求釋疑。請求釋疑表格</w:t>
      </w:r>
      <w:r w:rsidRPr="00851884">
        <w:rPr>
          <w:rFonts w:ascii="Times New Roman" w:hAnsi="Times New Roman" w:cs="Times New Roman"/>
          <w:color w:val="000000" w:themeColor="text1"/>
        </w:rPr>
        <w:t>(</w:t>
      </w:r>
      <w:proofErr w:type="gramStart"/>
      <w:r w:rsidRPr="00851884">
        <w:rPr>
          <w:rFonts w:ascii="Times New Roman" w:hAnsi="Times New Roman" w:cs="Times New Roman"/>
          <w:color w:val="000000" w:themeColor="text1"/>
        </w:rPr>
        <w:t>詳見標租</w:t>
      </w:r>
      <w:proofErr w:type="gramEnd"/>
      <w:r w:rsidRPr="00851884">
        <w:rPr>
          <w:rFonts w:ascii="Times New Roman" w:hAnsi="Times New Roman" w:cs="Times New Roman"/>
          <w:color w:val="000000" w:themeColor="text1"/>
        </w:rPr>
        <w:t>附件表單</w:t>
      </w:r>
      <w:r w:rsidRPr="00851884">
        <w:rPr>
          <w:rFonts w:ascii="Times New Roman" w:hAnsi="Times New Roman" w:cs="Times New Roman"/>
          <w:color w:val="000000" w:themeColor="text1"/>
        </w:rPr>
        <w:t>6</w:t>
      </w:r>
      <w:proofErr w:type="gramStart"/>
      <w:r w:rsidRPr="00851884">
        <w:rPr>
          <w:rFonts w:ascii="Times New Roman" w:hAnsi="Times New Roman" w:cs="Times New Roman"/>
          <w:color w:val="000000" w:themeColor="text1"/>
        </w:rPr>
        <w:t>─</w:t>
      </w:r>
      <w:r w:rsidRPr="00851884">
        <w:rPr>
          <w:rFonts w:ascii="Times New Roman" w:hAnsi="Times New Roman" w:cs="Times New Roman"/>
          <w:color w:val="000000" w:themeColor="text1"/>
        </w:rPr>
        <w:t>疑</w:t>
      </w:r>
      <w:proofErr w:type="gramEnd"/>
      <w:r w:rsidRPr="00851884">
        <w:rPr>
          <w:rFonts w:ascii="Times New Roman" w:hAnsi="Times New Roman" w:cs="Times New Roman"/>
          <w:color w:val="000000" w:themeColor="text1"/>
        </w:rPr>
        <w:t>議請求釋疑電傳表</w:t>
      </w:r>
      <w:r w:rsidRPr="00851884">
        <w:rPr>
          <w:rFonts w:ascii="Times New Roman" w:hAnsi="Times New Roman" w:cs="Times New Roman"/>
          <w:color w:val="000000" w:themeColor="text1"/>
        </w:rPr>
        <w:t>)</w:t>
      </w:r>
      <w:r w:rsidRPr="00851884">
        <w:rPr>
          <w:rFonts w:ascii="Times New Roman" w:hAnsi="Times New Roman" w:cs="Times New Roman"/>
          <w:color w:val="000000" w:themeColor="text1"/>
        </w:rPr>
        <w:t>。</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本校對於標租人提出疑義之處理結果，應以書面答覆，若涉及變更或補充標租文件內容者，應另行補充公告，並視需要延長投標截止日期。</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3. </w:t>
      </w:r>
      <w:r w:rsidRPr="00F02F1A">
        <w:rPr>
          <w:rFonts w:ascii="Times New Roman" w:hAnsi="Times New Roman" w:cs="Times New Roman"/>
        </w:rPr>
        <w:t>本校亦得自行變更或補充標租須知內容，並於必要時，延長投標截止日期。</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4. </w:t>
      </w:r>
      <w:r w:rsidRPr="00F02F1A">
        <w:rPr>
          <w:rFonts w:ascii="Times New Roman" w:hAnsi="Times New Roman" w:cs="Times New Roman"/>
        </w:rPr>
        <w:t>本標租須知若有任何修正或補充，</w:t>
      </w:r>
      <w:proofErr w:type="gramStart"/>
      <w:r w:rsidRPr="00F02F1A">
        <w:rPr>
          <w:rFonts w:ascii="Times New Roman" w:hAnsi="Times New Roman" w:cs="Times New Roman"/>
        </w:rPr>
        <w:t>均以最後</w:t>
      </w:r>
      <w:proofErr w:type="gramEnd"/>
      <w:r w:rsidRPr="00F02F1A">
        <w:rPr>
          <w:rFonts w:ascii="Times New Roman" w:hAnsi="Times New Roman" w:cs="Times New Roman"/>
        </w:rPr>
        <w:t>修訂或補充內容為</w:t>
      </w:r>
      <w:proofErr w:type="gramStart"/>
      <w:r w:rsidRPr="00F02F1A">
        <w:rPr>
          <w:rFonts w:ascii="Times New Roman" w:hAnsi="Times New Roman" w:cs="Times New Roman"/>
        </w:rPr>
        <w:t>準</w:t>
      </w:r>
      <w:proofErr w:type="gramEnd"/>
      <w:r w:rsidRPr="00F02F1A">
        <w:rPr>
          <w:rFonts w:ascii="Times New Roman" w:hAnsi="Times New Roman" w:cs="Times New Roman"/>
        </w:rPr>
        <w:t>，並視為標租須知之</w:t>
      </w:r>
      <w:proofErr w:type="gramStart"/>
      <w:r w:rsidRPr="00F02F1A">
        <w:rPr>
          <w:rFonts w:ascii="Times New Roman" w:hAnsi="Times New Roman" w:cs="Times New Roman"/>
        </w:rPr>
        <w:t>一</w:t>
      </w:r>
      <w:proofErr w:type="gramEnd"/>
      <w:r w:rsidRPr="00F02F1A">
        <w:rPr>
          <w:rFonts w:ascii="Times New Roman" w:hAnsi="Times New Roman" w:cs="Times New Roman"/>
        </w:rPr>
        <w:t>部份。</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5. </w:t>
      </w:r>
      <w:r w:rsidRPr="00F02F1A">
        <w:rPr>
          <w:rFonts w:ascii="Times New Roman" w:hAnsi="Times New Roman" w:cs="Times New Roman"/>
        </w:rPr>
        <w:t>標租人對標租須知之任何疑義，以本校之解釋為</w:t>
      </w:r>
      <w:proofErr w:type="gramStart"/>
      <w:r w:rsidRPr="00F02F1A">
        <w:rPr>
          <w:rFonts w:ascii="Times New Roman" w:hAnsi="Times New Roman" w:cs="Times New Roman"/>
        </w:rPr>
        <w:t>準</w:t>
      </w:r>
      <w:proofErr w:type="gramEnd"/>
      <w:r w:rsidRPr="00F02F1A">
        <w:rPr>
          <w:rFonts w:ascii="Times New Roman" w:hAnsi="Times New Roman" w:cs="Times New Roman"/>
        </w:rPr>
        <w:t>，對於標租須知之任何誤解或因誤解造成之任何權利之損失，概由標租人自行負責。</w:t>
      </w:r>
    </w:p>
    <w:p w:rsidR="00D730D1" w:rsidRPr="00F02F1A" w:rsidRDefault="00D730D1" w:rsidP="00D730D1">
      <w:pPr>
        <w:pStyle w:val="a9"/>
        <w:rPr>
          <w:rFonts w:cs="Times New Roman"/>
          <w:color w:val="000000"/>
        </w:rPr>
      </w:pPr>
      <w:bookmarkStart w:id="31" w:name="_Toc373233083"/>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投標文件之正確性</w:t>
      </w:r>
      <w:bookmarkEnd w:id="31"/>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1. </w:t>
      </w:r>
      <w:r w:rsidRPr="00F02F1A">
        <w:rPr>
          <w:rFonts w:ascii="Times New Roman" w:hAnsi="Times New Roman" w:cs="Times New Roman"/>
        </w:rPr>
        <w:t>標租人於準備投標文件時，應熟悉並遵從政府相關法令及程序。</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標租人所提供之資料務必詳實，如有虛偽、隱匿或其他不實之情事</w:t>
      </w:r>
      <w:proofErr w:type="gramStart"/>
      <w:r w:rsidRPr="00F02F1A">
        <w:rPr>
          <w:rFonts w:ascii="Times New Roman" w:hAnsi="Times New Roman" w:cs="Times New Roman"/>
        </w:rPr>
        <w:t>（</w:t>
      </w:r>
      <w:proofErr w:type="gramEnd"/>
      <w:r w:rsidRPr="00F02F1A">
        <w:rPr>
          <w:rFonts w:ascii="Times New Roman" w:hAnsi="Times New Roman" w:cs="Times New Roman"/>
        </w:rPr>
        <w:t>如：資格文件不實</w:t>
      </w:r>
      <w:proofErr w:type="gramStart"/>
      <w:r w:rsidRPr="00F02F1A">
        <w:rPr>
          <w:rFonts w:ascii="Times New Roman" w:hAnsi="Times New Roman" w:cs="Times New Roman"/>
        </w:rPr>
        <w:t>）</w:t>
      </w:r>
      <w:proofErr w:type="gramEnd"/>
      <w:r w:rsidRPr="00F02F1A">
        <w:rPr>
          <w:rFonts w:ascii="Times New Roman" w:hAnsi="Times New Roman" w:cs="Times New Roman"/>
        </w:rPr>
        <w:t>，不論是否完成評審作業，</w:t>
      </w:r>
      <w:proofErr w:type="gramStart"/>
      <w:r w:rsidRPr="00F02F1A">
        <w:rPr>
          <w:rFonts w:ascii="Times New Roman" w:hAnsi="Times New Roman" w:cs="Times New Roman"/>
        </w:rPr>
        <w:t>本校均得取消</w:t>
      </w:r>
      <w:proofErr w:type="gramEnd"/>
      <w:r w:rsidRPr="00F02F1A">
        <w:rPr>
          <w:rFonts w:ascii="Times New Roman" w:hAnsi="Times New Roman" w:cs="Times New Roman"/>
        </w:rPr>
        <w:t>其投標、合格、得標人等資格。</w:t>
      </w:r>
      <w:bookmarkStart w:id="32" w:name="_Toc373233084"/>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智慧財產權</w:t>
      </w:r>
      <w:bookmarkEnd w:id="32"/>
    </w:p>
    <w:p w:rsidR="00D730D1" w:rsidRPr="00851884" w:rsidRDefault="00D730D1" w:rsidP="00D730D1">
      <w:pPr>
        <w:pStyle w:val="2"/>
        <w:ind w:left="840"/>
      </w:pPr>
      <w:r w:rsidRPr="00851884">
        <w:t>標租人應保證所提出投標文件及其內容，絕無侵害第三人智慧財產權（不限於著作權、商標權、專利權及營業秘密等）之情事。於得標後，本校有權以合於本案目的自用，如因本校使用而涉及侵害第三人智慧財產權時，本校因此所受之損害及所支出之費用（不限於訴訟、仲裁或相關協調、和解費用及律師費用）</w:t>
      </w:r>
      <w:proofErr w:type="gramStart"/>
      <w:r w:rsidRPr="00851884">
        <w:t>均應由</w:t>
      </w:r>
      <w:proofErr w:type="gramEnd"/>
      <w:r w:rsidRPr="00851884">
        <w:t>標租人負責賠償。標租人應出具切結書</w:t>
      </w:r>
      <w:r w:rsidRPr="00851884">
        <w:t>(</w:t>
      </w:r>
      <w:proofErr w:type="gramStart"/>
      <w:r w:rsidRPr="00851884">
        <w:t>詳見標租</w:t>
      </w:r>
      <w:proofErr w:type="gramEnd"/>
      <w:r w:rsidRPr="00851884">
        <w:t>附件表單</w:t>
      </w:r>
      <w:r w:rsidRPr="00851884">
        <w:t>3</w:t>
      </w:r>
      <w:proofErr w:type="gramStart"/>
      <w:r w:rsidRPr="00851884">
        <w:t>─</w:t>
      </w:r>
      <w:proofErr w:type="gramEnd"/>
      <w:r w:rsidRPr="00851884">
        <w:t>智慧財產權切結書</w:t>
      </w:r>
      <w:r w:rsidRPr="00851884">
        <w:t>)</w:t>
      </w:r>
      <w:r w:rsidRPr="00851884">
        <w:t>承諾之。</w:t>
      </w:r>
    </w:p>
    <w:p w:rsidR="00D730D1" w:rsidRPr="00F02F1A" w:rsidRDefault="00D730D1" w:rsidP="00D730D1">
      <w:pPr>
        <w:pStyle w:val="a7"/>
        <w:ind w:left="708" w:hanging="708"/>
        <w:rPr>
          <w:rFonts w:ascii="Times New Roman" w:hAnsi="Times New Roman"/>
          <w:color w:val="000000"/>
        </w:rPr>
      </w:pPr>
      <w:bookmarkStart w:id="33" w:name="_Toc373233085"/>
      <w:bookmarkStart w:id="34" w:name="_Toc152339348"/>
      <w:bookmarkStart w:id="35" w:name="_Toc171067551"/>
      <w:r w:rsidRPr="00F02F1A">
        <w:rPr>
          <w:rFonts w:ascii="Times New Roman" w:hAnsi="Times New Roman"/>
          <w:color w:val="000000"/>
        </w:rPr>
        <w:t>陸、標租人資格規定</w:t>
      </w:r>
      <w:bookmarkEnd w:id="33"/>
      <w:bookmarkEnd w:id="34"/>
      <w:bookmarkEnd w:id="35"/>
    </w:p>
    <w:p w:rsidR="00D730D1" w:rsidRPr="00F02F1A" w:rsidRDefault="00D730D1" w:rsidP="00D730D1">
      <w:pPr>
        <w:pStyle w:val="21"/>
      </w:pPr>
      <w:r w:rsidRPr="00F02F1A">
        <w:t>標租人應具備之資格條件如下：</w:t>
      </w:r>
    </w:p>
    <w:p w:rsidR="00D730D1" w:rsidRPr="00F02F1A" w:rsidRDefault="00D730D1" w:rsidP="00D730D1">
      <w:pPr>
        <w:pStyle w:val="a6"/>
        <w:rPr>
          <w:rFonts w:cs="Times New Roman"/>
          <w:color w:val="000000"/>
        </w:rPr>
      </w:pPr>
      <w:bookmarkStart w:id="36" w:name="_Toc373233086"/>
      <w:bookmarkStart w:id="37" w:name="_Toc152339349"/>
      <w:bookmarkStart w:id="38" w:name="_Toc171067552"/>
      <w:bookmarkStart w:id="39" w:name="_Ref170874111"/>
      <w:r w:rsidRPr="00F02F1A">
        <w:rPr>
          <w:rFonts w:cs="Times New Roman"/>
          <w:color w:val="000000"/>
        </w:rPr>
        <w:t>一、投標資格</w:t>
      </w:r>
      <w:bookmarkEnd w:id="36"/>
      <w:bookmarkEnd w:id="37"/>
      <w:bookmarkEnd w:id="38"/>
    </w:p>
    <w:bookmarkEnd w:id="39"/>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有行為能力之自然人：國民身分證正反面影本、戶口名簿或謄本影本（戶政事務所於截止投標日前三個月內所出具）。</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財團法人或公益社團法人：法人登記證書影本、捐助章程影本、主管機關核准設立（立案）之證明文件影本。</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公司或商業登記組織：</w:t>
      </w:r>
    </w:p>
    <w:p w:rsidR="00D730D1" w:rsidRPr="00F02F1A" w:rsidRDefault="00D730D1" w:rsidP="00D730D1">
      <w:pPr>
        <w:ind w:leftChars="300" w:left="1080" w:hangingChars="150" w:hanging="360"/>
        <w:rPr>
          <w:color w:val="000000"/>
        </w:rPr>
      </w:pPr>
      <w:r w:rsidRPr="00F02F1A">
        <w:rPr>
          <w:b/>
          <w:color w:val="000000"/>
        </w:rPr>
        <w:t>1</w:t>
      </w:r>
      <w:r w:rsidRPr="00F02F1A">
        <w:rPr>
          <w:b/>
          <w:color w:val="000000"/>
        </w:rPr>
        <w:t>、</w:t>
      </w:r>
      <w:r w:rsidRPr="00555A6C">
        <w:rPr>
          <w:b/>
          <w:color w:val="FF0000"/>
        </w:rPr>
        <w:t>廠商登記或設立之證明文件影本</w:t>
      </w:r>
      <w:proofErr w:type="gramStart"/>
      <w:r w:rsidRPr="00F02F1A">
        <w:rPr>
          <w:color w:val="000000"/>
        </w:rPr>
        <w:t>（</w:t>
      </w:r>
      <w:proofErr w:type="gramEnd"/>
      <w:r w:rsidRPr="00F02F1A">
        <w:rPr>
          <w:color w:val="000000"/>
        </w:rPr>
        <w:t>公司執照及營利事業登記證已廢止，不適用。廠商得以列印公開於目的事業主管機關網站之資料代之，可至全國商工行政服務入口網搜尋：</w:t>
      </w:r>
      <w:hyperlink r:id="rId9" w:history="1">
        <w:r w:rsidRPr="004C7738">
          <w:rPr>
            <w:rStyle w:val="af"/>
          </w:rPr>
          <w:t>http://gcis.nat.gov.tw</w:t>
        </w:r>
      </w:hyperlink>
      <w:proofErr w:type="gramStart"/>
      <w:r>
        <w:rPr>
          <w:rFonts w:hint="eastAsia"/>
          <w:color w:val="000000"/>
        </w:rPr>
        <w:t>）</w:t>
      </w:r>
      <w:proofErr w:type="gramEnd"/>
      <w:r w:rsidRPr="00F02F1A">
        <w:rPr>
          <w:color w:val="000000"/>
        </w:rPr>
        <w:t>。</w:t>
      </w:r>
    </w:p>
    <w:p w:rsidR="00D730D1" w:rsidRPr="00F02F1A" w:rsidRDefault="00D730D1" w:rsidP="00D730D1">
      <w:pPr>
        <w:ind w:leftChars="300" w:left="1080" w:hangingChars="150" w:hanging="360"/>
        <w:rPr>
          <w:color w:val="000000"/>
        </w:rPr>
      </w:pPr>
      <w:r w:rsidRPr="00F02F1A">
        <w:rPr>
          <w:b/>
          <w:color w:val="000000"/>
        </w:rPr>
        <w:t>2</w:t>
      </w:r>
      <w:r w:rsidRPr="00F02F1A">
        <w:rPr>
          <w:b/>
          <w:color w:val="000000"/>
        </w:rPr>
        <w:t>、</w:t>
      </w:r>
      <w:r w:rsidRPr="00555A6C">
        <w:rPr>
          <w:b/>
          <w:color w:val="FF0000"/>
        </w:rPr>
        <w:t>廠商納稅之證明文件影本</w:t>
      </w:r>
      <w:proofErr w:type="gramStart"/>
      <w:r w:rsidRPr="00F02F1A">
        <w:rPr>
          <w:color w:val="000000"/>
        </w:rPr>
        <w:t>（</w:t>
      </w:r>
      <w:proofErr w:type="gramEnd"/>
      <w:r w:rsidRPr="00F02F1A">
        <w:rPr>
          <w:color w:val="000000"/>
        </w:rPr>
        <w:t>納稅證明，其屬營業稅繳稅證明者，為營業稅繳款書收據聯或主管</w:t>
      </w:r>
      <w:proofErr w:type="gramStart"/>
      <w:r w:rsidRPr="00F02F1A">
        <w:rPr>
          <w:color w:val="000000"/>
        </w:rPr>
        <w:t>稽</w:t>
      </w:r>
      <w:proofErr w:type="gramEnd"/>
      <w:r w:rsidRPr="00F02F1A">
        <w:rPr>
          <w:color w:val="000000"/>
        </w:rPr>
        <w:t>徵機關核章之最近一期營業人銷售額與稅額申報書收執聯。廠商不及提出最近一期證明者，得以前一期之納稅證明代之。新設立且未屆第一期營業稅繳納期限者，得以營業稅主管</w:t>
      </w:r>
      <w:proofErr w:type="gramStart"/>
      <w:r w:rsidRPr="00F02F1A">
        <w:rPr>
          <w:color w:val="000000"/>
        </w:rPr>
        <w:lastRenderedPageBreak/>
        <w:t>稽</w:t>
      </w:r>
      <w:proofErr w:type="gramEnd"/>
      <w:r w:rsidRPr="00F02F1A">
        <w:rPr>
          <w:color w:val="000000"/>
        </w:rPr>
        <w:t>徵機關核發之核准設立登記公函代之；經核定使用統一發票者，應一併</w:t>
      </w:r>
      <w:proofErr w:type="gramStart"/>
      <w:r w:rsidRPr="00F02F1A">
        <w:rPr>
          <w:color w:val="000000"/>
        </w:rPr>
        <w:t>檢附申領</w:t>
      </w:r>
      <w:proofErr w:type="gramEnd"/>
      <w:r w:rsidRPr="00F02F1A">
        <w:rPr>
          <w:color w:val="000000"/>
        </w:rPr>
        <w:t>統一發票購票證相關文件。營業税或所得稅之納稅證明，得以與上開最近一期或前一期證明相同期間內主管稽徵機關核發之無違章欠稅之查復表代之）。</w:t>
      </w:r>
    </w:p>
    <w:p w:rsidR="00D730D1" w:rsidRPr="00F02F1A" w:rsidRDefault="00D730D1" w:rsidP="00D730D1">
      <w:pPr>
        <w:ind w:leftChars="300" w:left="1080" w:hangingChars="150" w:hanging="360"/>
        <w:rPr>
          <w:color w:val="000000"/>
        </w:rPr>
      </w:pPr>
      <w:r w:rsidRPr="00F02F1A">
        <w:rPr>
          <w:b/>
          <w:color w:val="000000"/>
        </w:rPr>
        <w:t>3</w:t>
      </w:r>
      <w:r w:rsidRPr="00F02F1A">
        <w:rPr>
          <w:b/>
          <w:color w:val="000000"/>
        </w:rPr>
        <w:t>、</w:t>
      </w:r>
      <w:r w:rsidRPr="00F02F1A">
        <w:rPr>
          <w:b/>
          <w:color w:val="FF0000"/>
        </w:rPr>
        <w:t>廠商信用之證明文件影本</w:t>
      </w:r>
      <w:r w:rsidRPr="00A2695E">
        <w:t>（</w:t>
      </w:r>
      <w:r w:rsidRPr="00F02F1A">
        <w:rPr>
          <w:color w:val="000000"/>
        </w:rPr>
        <w:t>如票據交換機構或受理查詢之金融機構於截止投標日之前半年內所出具之非拒絕往來戶及最近</w:t>
      </w:r>
      <w:proofErr w:type="gramStart"/>
      <w:r w:rsidRPr="00F02F1A">
        <w:rPr>
          <w:color w:val="000000"/>
        </w:rPr>
        <w:t>三</w:t>
      </w:r>
      <w:proofErr w:type="gramEnd"/>
      <w:r w:rsidRPr="00F02F1A">
        <w:rPr>
          <w:color w:val="000000"/>
        </w:rPr>
        <w:t>年內無退票紀錄證明、會計師簽證之財務報表或金融機構或徵信機構出具之信用證明等）。</w:t>
      </w:r>
    </w:p>
    <w:p w:rsidR="00D730D1" w:rsidRPr="00F02F1A" w:rsidRDefault="00D730D1" w:rsidP="00D730D1">
      <w:pPr>
        <w:ind w:leftChars="300" w:left="1080" w:hangingChars="150" w:hanging="360"/>
        <w:rPr>
          <w:color w:val="000000"/>
        </w:rPr>
      </w:pPr>
    </w:p>
    <w:p w:rsidR="00D730D1" w:rsidRPr="00F02F1A" w:rsidRDefault="00D730D1" w:rsidP="00D730D1">
      <w:pPr>
        <w:pStyle w:val="a6"/>
        <w:rPr>
          <w:rFonts w:cs="Times New Roman"/>
          <w:color w:val="000000"/>
        </w:rPr>
      </w:pPr>
      <w:bookmarkStart w:id="40" w:name="_Ref92747961"/>
      <w:bookmarkStart w:id="41" w:name="_Ref93118836"/>
      <w:bookmarkStart w:id="42" w:name="_Ref93131277"/>
      <w:bookmarkStart w:id="43" w:name="_Ref93131305"/>
      <w:bookmarkStart w:id="44" w:name="_Ref93131336"/>
      <w:bookmarkStart w:id="45" w:name="_Toc373233087"/>
      <w:bookmarkStart w:id="46" w:name="_Toc152339350"/>
      <w:bookmarkStart w:id="47" w:name="_Toc171067553"/>
      <w:r w:rsidRPr="00F02F1A">
        <w:rPr>
          <w:rFonts w:cs="Times New Roman"/>
          <w:color w:val="000000"/>
        </w:rPr>
        <w:t>二、資格證明文件</w:t>
      </w:r>
      <w:bookmarkEnd w:id="40"/>
      <w:bookmarkEnd w:id="41"/>
      <w:bookmarkEnd w:id="42"/>
      <w:bookmarkEnd w:id="43"/>
      <w:bookmarkEnd w:id="44"/>
      <w:bookmarkEnd w:id="45"/>
      <w:bookmarkEnd w:id="46"/>
      <w:bookmarkEnd w:id="47"/>
    </w:p>
    <w:p w:rsidR="00D730D1" w:rsidRPr="00F02F1A" w:rsidRDefault="00D730D1" w:rsidP="00D730D1">
      <w:pPr>
        <w:pStyle w:val="a8"/>
      </w:pPr>
      <w:r w:rsidRPr="00F02F1A">
        <w:t>標租人依本標租須知所提送之資格文件以影本為原則，本校或評審委員會得通知標租人提出正本供查驗。投標時應檢附下列之附件表單：</w:t>
      </w:r>
    </w:p>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資格文件檢核表</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勞工依法僱用切結書</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智慧財產權切結書</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投標廠商聲明書</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五</w:t>
      </w:r>
      <w:r w:rsidRPr="00F02F1A">
        <w:rPr>
          <w:rFonts w:cs="Times New Roman"/>
          <w:color w:val="000000"/>
        </w:rPr>
        <w:t>)</w:t>
      </w:r>
      <w:r w:rsidRPr="00F02F1A">
        <w:rPr>
          <w:rFonts w:cs="Times New Roman"/>
          <w:color w:val="000000"/>
        </w:rPr>
        <w:t>投標文件真實無虛偽不實之切結書</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六</w:t>
      </w:r>
      <w:r w:rsidRPr="00F02F1A">
        <w:rPr>
          <w:rFonts w:cs="Times New Roman"/>
          <w:color w:val="000000"/>
        </w:rPr>
        <w:t>)</w:t>
      </w:r>
      <w:r w:rsidRPr="00F02F1A">
        <w:rPr>
          <w:rFonts w:cs="Times New Roman"/>
          <w:color w:val="000000"/>
        </w:rPr>
        <w:t>標租人之資格證明文件及押標金繳納憑證</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七</w:t>
      </w:r>
      <w:r w:rsidRPr="00F02F1A">
        <w:rPr>
          <w:rFonts w:cs="Times New Roman"/>
          <w:color w:val="000000"/>
        </w:rPr>
        <w:t>)</w:t>
      </w:r>
      <w:r w:rsidRPr="00F02F1A">
        <w:rPr>
          <w:rFonts w:cs="Times New Roman"/>
          <w:color w:val="000000"/>
        </w:rPr>
        <w:t>標租人退還</w:t>
      </w:r>
      <w:proofErr w:type="gramStart"/>
      <w:r w:rsidRPr="00F02F1A">
        <w:rPr>
          <w:rFonts w:cs="Times New Roman"/>
          <w:color w:val="000000"/>
        </w:rPr>
        <w:t>押</w:t>
      </w:r>
      <w:proofErr w:type="gramEnd"/>
      <w:r w:rsidRPr="00F02F1A">
        <w:rPr>
          <w:rFonts w:cs="Times New Roman"/>
          <w:color w:val="000000"/>
        </w:rPr>
        <w:t>標金申請單</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八</w:t>
      </w:r>
      <w:r w:rsidRPr="00F02F1A">
        <w:rPr>
          <w:rFonts w:cs="Times New Roman"/>
          <w:color w:val="000000"/>
        </w:rPr>
        <w:t>)</w:t>
      </w:r>
      <w:r w:rsidRPr="00F02F1A">
        <w:rPr>
          <w:rFonts w:cs="Times New Roman"/>
          <w:color w:val="000000"/>
        </w:rPr>
        <w:t>回饋方案具體說明書</w:t>
      </w:r>
    </w:p>
    <w:p w:rsidR="00D730D1" w:rsidRPr="00F02F1A" w:rsidRDefault="00D730D1" w:rsidP="00D730D1">
      <w:pPr>
        <w:pStyle w:val="a9"/>
        <w:rPr>
          <w:rFonts w:cs="Times New Roman"/>
          <w:color w:val="000000"/>
        </w:rPr>
      </w:pPr>
    </w:p>
    <w:p w:rsidR="00D730D1" w:rsidRPr="00F02F1A" w:rsidRDefault="00D730D1" w:rsidP="00D730D1">
      <w:pPr>
        <w:pStyle w:val="a6"/>
        <w:rPr>
          <w:rFonts w:cs="Times New Roman"/>
          <w:color w:val="000000"/>
        </w:rPr>
      </w:pPr>
      <w:bookmarkStart w:id="48" w:name="_Ref93119018"/>
      <w:bookmarkStart w:id="49" w:name="_Ref103589580"/>
      <w:bookmarkStart w:id="50" w:name="_Toc373233088"/>
      <w:bookmarkStart w:id="51" w:name="_Toc152339351"/>
      <w:bookmarkStart w:id="52" w:name="_Toc171067554"/>
      <w:r w:rsidRPr="00F02F1A">
        <w:rPr>
          <w:rFonts w:cs="Times New Roman"/>
          <w:color w:val="000000"/>
        </w:rPr>
        <w:t>三、押標金</w:t>
      </w:r>
      <w:bookmarkEnd w:id="48"/>
      <w:bookmarkEnd w:id="49"/>
      <w:bookmarkEnd w:id="50"/>
      <w:bookmarkEnd w:id="51"/>
      <w:bookmarkEnd w:id="52"/>
    </w:p>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標租人應於提送投標文件時，同時附具押標金繳納證明。</w:t>
      </w:r>
    </w:p>
    <w:p w:rsidR="00D730D1" w:rsidRPr="00F02F1A" w:rsidRDefault="00D730D1" w:rsidP="00D730D1">
      <w:pPr>
        <w:tabs>
          <w:tab w:val="left" w:pos="1418"/>
        </w:tabs>
        <w:spacing w:line="240" w:lineRule="atLeast"/>
        <w:ind w:leftChars="175" w:left="840" w:hangingChars="175" w:hanging="420"/>
        <w:rPr>
          <w:color w:val="000000"/>
        </w:rPr>
      </w:pPr>
      <w:r w:rsidRPr="00F02F1A">
        <w:rPr>
          <w:color w:val="000000"/>
        </w:rPr>
        <w:t>(</w:t>
      </w:r>
      <w:r w:rsidRPr="00F02F1A">
        <w:rPr>
          <w:color w:val="000000"/>
        </w:rPr>
        <w:t>二</w:t>
      </w:r>
      <w:r w:rsidRPr="00F02F1A">
        <w:rPr>
          <w:color w:val="000000"/>
        </w:rPr>
        <w:t>)</w:t>
      </w:r>
      <w:r w:rsidRPr="00F02F1A">
        <w:rPr>
          <w:color w:val="000000"/>
        </w:rPr>
        <w:t>押標金之繳納：以郵政匯票</w:t>
      </w:r>
      <w:r w:rsidRPr="00F02F1A">
        <w:rPr>
          <w:rFonts w:hint="eastAsia"/>
          <w:color w:val="000000"/>
        </w:rPr>
        <w:t>繳納。</w:t>
      </w:r>
    </w:p>
    <w:p w:rsidR="00D730D1" w:rsidRPr="00F02F1A" w:rsidRDefault="00D730D1" w:rsidP="00D730D1">
      <w:pPr>
        <w:tabs>
          <w:tab w:val="left" w:pos="1418"/>
        </w:tabs>
        <w:spacing w:line="240" w:lineRule="atLeast"/>
        <w:ind w:leftChars="175" w:left="840" w:hangingChars="175" w:hanging="420"/>
        <w:rPr>
          <w:color w:val="000000"/>
        </w:rPr>
      </w:pPr>
      <w:r w:rsidRPr="00F02F1A">
        <w:rPr>
          <w:color w:val="000000"/>
        </w:rPr>
        <w:t>(</w:t>
      </w:r>
      <w:r w:rsidRPr="00F02F1A">
        <w:rPr>
          <w:color w:val="000000"/>
        </w:rPr>
        <w:t>三</w:t>
      </w:r>
      <w:r w:rsidRPr="00F02F1A">
        <w:rPr>
          <w:color w:val="000000"/>
        </w:rPr>
        <w:t>)</w:t>
      </w:r>
      <w:r w:rsidRPr="00F02F1A">
        <w:rPr>
          <w:color w:val="000000"/>
        </w:rPr>
        <w:t>押標金繳納方式：以「國立高雄師範大學」為受款人，繳納憑證應附於投標文件內。</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押標金</w:t>
      </w:r>
      <w:r w:rsidRPr="00F02F1A">
        <w:rPr>
          <w:rFonts w:cs="Times New Roman" w:hint="eastAsia"/>
          <w:color w:val="000000"/>
        </w:rPr>
        <w:t>不發還</w:t>
      </w:r>
    </w:p>
    <w:p w:rsidR="00D730D1" w:rsidRPr="00270A0D" w:rsidRDefault="00D730D1" w:rsidP="00D730D1">
      <w:pPr>
        <w:pStyle w:val="2"/>
        <w:ind w:left="840"/>
      </w:pPr>
      <w:r w:rsidRPr="00270A0D">
        <w:t>標租人有下列情事之</w:t>
      </w:r>
      <w:proofErr w:type="gramStart"/>
      <w:r w:rsidRPr="00270A0D">
        <w:t>一</w:t>
      </w:r>
      <w:proofErr w:type="gramEnd"/>
      <w:r w:rsidRPr="00270A0D">
        <w:t>者，本校</w:t>
      </w:r>
      <w:r w:rsidRPr="00851884">
        <w:rPr>
          <w:b/>
          <w:color w:val="000000" w:themeColor="text1"/>
          <w:u w:val="single"/>
        </w:rPr>
        <w:t>得</w:t>
      </w:r>
      <w:r w:rsidRPr="00851884">
        <w:rPr>
          <w:rFonts w:hint="eastAsia"/>
          <w:b/>
          <w:color w:val="000000" w:themeColor="text1"/>
          <w:u w:val="single"/>
        </w:rPr>
        <w:t>不發還</w:t>
      </w:r>
      <w:r w:rsidRPr="00270A0D">
        <w:t>標租人之押標金，若已發還者，並予追繳：</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1. </w:t>
      </w:r>
      <w:r w:rsidRPr="00F02F1A">
        <w:rPr>
          <w:rFonts w:ascii="Times New Roman" w:hAnsi="Times New Roman" w:cs="Times New Roman"/>
        </w:rPr>
        <w:t>標租人以偽造、變造之文件投標者。</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標租人另行借用或冒用他人名義或證件投標者。</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3. </w:t>
      </w:r>
      <w:r w:rsidRPr="00F02F1A">
        <w:rPr>
          <w:rFonts w:ascii="Times New Roman" w:hAnsi="Times New Roman" w:cs="Times New Roman"/>
        </w:rPr>
        <w:t>標租人經評定得標不接受決標者。</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4. </w:t>
      </w:r>
      <w:r w:rsidRPr="00F02F1A">
        <w:rPr>
          <w:rFonts w:ascii="Times New Roman" w:hAnsi="Times New Roman" w:cs="Times New Roman"/>
        </w:rPr>
        <w:t>標租人提出投標文件後，於評審程序完成前</w:t>
      </w:r>
      <w:r w:rsidRPr="00F02F1A">
        <w:rPr>
          <w:rFonts w:ascii="Times New Roman" w:hAnsi="Times New Roman" w:cs="Times New Roman" w:hint="eastAsia"/>
        </w:rPr>
        <w:t>、後</w:t>
      </w:r>
      <w:r w:rsidRPr="00F02F1A">
        <w:rPr>
          <w:rFonts w:ascii="Times New Roman" w:hAnsi="Times New Roman" w:cs="Times New Roman"/>
        </w:rPr>
        <w:t>撤回投標。</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5. </w:t>
      </w:r>
      <w:r w:rsidRPr="00F02F1A">
        <w:rPr>
          <w:rFonts w:ascii="Times New Roman" w:hAnsi="Times New Roman" w:cs="Times New Roman"/>
        </w:rPr>
        <w:t>未於指定期限簽約。</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6. </w:t>
      </w:r>
      <w:r w:rsidRPr="00F02F1A">
        <w:rPr>
          <w:rFonts w:ascii="Times New Roman" w:hAnsi="Times New Roman" w:cs="Times New Roman"/>
        </w:rPr>
        <w:t>其他一切可歸責於標租人之事由，致生損害於政府之情事發生。</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五</w:t>
      </w:r>
      <w:r w:rsidRPr="00F02F1A">
        <w:rPr>
          <w:rFonts w:cs="Times New Roman"/>
          <w:color w:val="000000"/>
        </w:rPr>
        <w:t>)</w:t>
      </w:r>
      <w:r w:rsidRPr="00F02F1A">
        <w:rPr>
          <w:rFonts w:cs="Times New Roman"/>
          <w:color w:val="000000"/>
        </w:rPr>
        <w:t>押標金發還</w:t>
      </w:r>
    </w:p>
    <w:p w:rsidR="00D730D1" w:rsidRPr="00F02F1A" w:rsidRDefault="00D730D1" w:rsidP="00D730D1">
      <w:pPr>
        <w:pStyle w:val="2"/>
        <w:ind w:left="840"/>
      </w:pPr>
      <w:r w:rsidRPr="00F02F1A">
        <w:t>本校應於下列情事發生時，無息發還</w:t>
      </w:r>
      <w:proofErr w:type="gramStart"/>
      <w:r w:rsidRPr="00F02F1A">
        <w:t>押</w:t>
      </w:r>
      <w:proofErr w:type="gramEnd"/>
      <w:r w:rsidRPr="00F02F1A">
        <w:t>標金予標租人：</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1. </w:t>
      </w:r>
      <w:r w:rsidRPr="00F02F1A">
        <w:rPr>
          <w:rFonts w:ascii="Times New Roman" w:hAnsi="Times New Roman" w:cs="Times New Roman"/>
        </w:rPr>
        <w:t>未獲評審為得標人者，於評定結果公布後無息發還。</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投標文件已確定為不合於標租須知規定，</w:t>
      </w:r>
      <w:proofErr w:type="gramStart"/>
      <w:r w:rsidRPr="00F02F1A">
        <w:rPr>
          <w:rFonts w:ascii="Times New Roman" w:hAnsi="Times New Roman" w:cs="Times New Roman"/>
        </w:rPr>
        <w:t>經標租</w:t>
      </w:r>
      <w:proofErr w:type="gramEnd"/>
      <w:r w:rsidRPr="00F02F1A">
        <w:rPr>
          <w:rFonts w:ascii="Times New Roman" w:hAnsi="Times New Roman" w:cs="Times New Roman"/>
        </w:rPr>
        <w:t>人要求先予發還。</w:t>
      </w:r>
    </w:p>
    <w:p w:rsidR="00D730D1" w:rsidRPr="00F02F1A" w:rsidRDefault="00D730D1" w:rsidP="00D730D1">
      <w:pPr>
        <w:pStyle w:val="a9"/>
        <w:rPr>
          <w:rFonts w:cs="Times New Roman"/>
          <w:color w:val="000000"/>
        </w:rPr>
      </w:pPr>
      <w:r w:rsidRPr="00F02F1A">
        <w:rPr>
          <w:rFonts w:cs="Times New Roman"/>
          <w:color w:val="000000"/>
        </w:rPr>
        <w:lastRenderedPageBreak/>
        <w:t>(</w:t>
      </w:r>
      <w:r w:rsidRPr="00F02F1A">
        <w:rPr>
          <w:rFonts w:cs="Times New Roman"/>
          <w:color w:val="000000"/>
        </w:rPr>
        <w:t>六</w:t>
      </w:r>
      <w:r w:rsidRPr="00F02F1A">
        <w:rPr>
          <w:rFonts w:cs="Times New Roman"/>
          <w:color w:val="000000"/>
        </w:rPr>
        <w:t>)</w:t>
      </w:r>
      <w:r w:rsidRPr="00F02F1A">
        <w:rPr>
          <w:rFonts w:cs="Times New Roman"/>
          <w:color w:val="000000"/>
        </w:rPr>
        <w:t>押標金</w:t>
      </w:r>
      <w:r w:rsidRPr="00F02F1A">
        <w:rPr>
          <w:rFonts w:cs="Times New Roman" w:hint="eastAsia"/>
          <w:color w:val="000000"/>
        </w:rPr>
        <w:t>轉為履約保證金</w:t>
      </w:r>
    </w:p>
    <w:p w:rsidR="00D730D1" w:rsidRPr="00270A0D" w:rsidRDefault="00D730D1" w:rsidP="00D730D1">
      <w:pPr>
        <w:pStyle w:val="12"/>
        <w:ind w:leftChars="299" w:left="989" w:hangingChars="113" w:hanging="271"/>
        <w:rPr>
          <w:rFonts w:ascii="Times New Roman" w:hAnsi="Times New Roman" w:cs="Times New Roman"/>
          <w:color w:val="FF0000"/>
          <w:u w:val="single"/>
        </w:rPr>
      </w:pPr>
      <w:r w:rsidRPr="00F02F1A">
        <w:rPr>
          <w:rFonts w:ascii="Times New Roman" w:hAnsi="Times New Roman" w:cs="Times New Roman" w:hint="eastAsia"/>
        </w:rPr>
        <w:t xml:space="preserve">1. </w:t>
      </w:r>
      <w:r w:rsidRPr="00851884">
        <w:rPr>
          <w:rFonts w:ascii="Times New Roman" w:hAnsi="Times New Roman" w:cs="Times New Roman" w:hint="eastAsia"/>
          <w:b/>
          <w:color w:val="000000" w:themeColor="text1"/>
          <w:u w:val="single"/>
        </w:rPr>
        <w:t>得標人於通知決標當日應即將</w:t>
      </w:r>
      <w:proofErr w:type="gramStart"/>
      <w:r w:rsidRPr="00851884">
        <w:rPr>
          <w:rFonts w:ascii="Times New Roman" w:hAnsi="Times New Roman" w:cs="Times New Roman" w:hint="eastAsia"/>
          <w:b/>
          <w:color w:val="000000" w:themeColor="text1"/>
          <w:u w:val="single"/>
        </w:rPr>
        <w:t>押</w:t>
      </w:r>
      <w:proofErr w:type="gramEnd"/>
      <w:r w:rsidRPr="00851884">
        <w:rPr>
          <w:rFonts w:ascii="Times New Roman" w:hAnsi="Times New Roman" w:cs="Times New Roman" w:hint="eastAsia"/>
          <w:b/>
          <w:color w:val="000000" w:themeColor="text1"/>
          <w:u w:val="single"/>
        </w:rPr>
        <w:t>標金轉換為履約保證金</w:t>
      </w:r>
      <w:r w:rsidRPr="00F02F1A">
        <w:rPr>
          <w:rFonts w:ascii="Times New Roman" w:hAnsi="Times New Roman" w:cs="Times New Roman" w:hint="eastAsia"/>
        </w:rPr>
        <w:t>，一旦轉為履約保證金，得標人應負履約之責任與義務，</w:t>
      </w:r>
      <w:r w:rsidRPr="00851884">
        <w:rPr>
          <w:rFonts w:ascii="Times New Roman" w:hAnsi="Times New Roman" w:cs="Times New Roman" w:hint="eastAsia"/>
          <w:b/>
          <w:color w:val="000000" w:themeColor="text1"/>
          <w:u w:val="single"/>
        </w:rPr>
        <w:t>倘不履約，本校不發還全額履約保證金。</w:t>
      </w:r>
    </w:p>
    <w:p w:rsidR="00D730D1" w:rsidRDefault="00D730D1" w:rsidP="00D730D1">
      <w:pPr>
        <w:pStyle w:val="12"/>
        <w:ind w:leftChars="299" w:left="989" w:hangingChars="113" w:hanging="271"/>
        <w:rPr>
          <w:rFonts w:ascii="Times New Roman" w:hAnsi="Times New Roman" w:cs="Times New Roman"/>
        </w:rPr>
      </w:pPr>
      <w:r w:rsidRPr="00F02F1A">
        <w:rPr>
          <w:rFonts w:ascii="Times New Roman" w:hAnsi="Times New Roman" w:cs="Times New Roman" w:hint="eastAsia"/>
        </w:rPr>
        <w:t xml:space="preserve">2. </w:t>
      </w:r>
      <w:r w:rsidRPr="00F02F1A">
        <w:rPr>
          <w:rFonts w:ascii="Times New Roman" w:hAnsi="Times New Roman" w:cs="Times New Roman" w:hint="eastAsia"/>
        </w:rPr>
        <w:t>經本校評審小組評審後，由召集人宣布決標廠商優先順序，相關得標人則須履行本契約｢標租須知｣及相關之作業程序，得標人應負履約之責任與義務，倘不履約或簽約，本校則不發還全額押標金或履約保證金。</w:t>
      </w:r>
    </w:p>
    <w:p w:rsidR="00D730D1" w:rsidRPr="00270A0D" w:rsidRDefault="00D730D1" w:rsidP="00D730D1">
      <w:pPr>
        <w:pStyle w:val="12"/>
        <w:ind w:leftChars="299" w:left="989" w:hangingChars="113" w:hanging="271"/>
        <w:rPr>
          <w:rFonts w:ascii="Times New Roman" w:hAnsi="Times New Roman" w:cs="Times New Roman"/>
        </w:rPr>
      </w:pPr>
      <w:r w:rsidRPr="00270A0D">
        <w:rPr>
          <w:rFonts w:ascii="Times New Roman" w:hAnsi="Times New Roman" w:cs="Times New Roman" w:hint="eastAsia"/>
        </w:rPr>
        <w:t xml:space="preserve">3. </w:t>
      </w:r>
      <w:r w:rsidRPr="00270A0D">
        <w:rPr>
          <w:rFonts w:ascii="Times New Roman" w:hAnsi="Times New Roman" w:cs="Times New Roman" w:hint="eastAsia"/>
        </w:rPr>
        <w:t>其他履約保證金之發還、期限、更換、不予發還等相關規定，詳見「</w:t>
      </w:r>
      <w:r w:rsidRPr="00851884">
        <w:rPr>
          <w:rFonts w:ascii="Times New Roman" w:hAnsi="Times New Roman" w:cs="Times New Roman" w:hint="eastAsia"/>
          <w:b/>
          <w:color w:val="000000" w:themeColor="text1"/>
          <w:u w:val="single"/>
        </w:rPr>
        <w:t>國立高雄師範大學</w:t>
      </w:r>
      <w:r>
        <w:rPr>
          <w:rFonts w:ascii="Times New Roman" w:hAnsi="Times New Roman" w:cs="Times New Roman" w:hint="eastAsia"/>
          <w:b/>
          <w:color w:val="000000" w:themeColor="text1"/>
          <w:u w:val="single"/>
        </w:rPr>
        <w:t>蘭苑餐廳一樓美食街</w:t>
      </w:r>
      <w:r w:rsidRPr="00851884">
        <w:rPr>
          <w:rFonts w:ascii="Times New Roman" w:hAnsi="Times New Roman" w:cs="Times New Roman" w:hint="eastAsia"/>
          <w:b/>
          <w:color w:val="000000" w:themeColor="text1"/>
          <w:u w:val="single"/>
        </w:rPr>
        <w:t>場地租賃契約書</w:t>
      </w:r>
      <w:r w:rsidRPr="00851884">
        <w:rPr>
          <w:rFonts w:cs="Times New Roman" w:hint="eastAsia"/>
          <w:b/>
          <w:color w:val="000000" w:themeColor="text1"/>
          <w:u w:val="single"/>
        </w:rPr>
        <w:t>（</w:t>
      </w:r>
      <w:r w:rsidRPr="00851884">
        <w:rPr>
          <w:rFonts w:ascii="Times New Roman" w:hAnsi="Times New Roman" w:cs="Times New Roman" w:hint="eastAsia"/>
          <w:b/>
          <w:color w:val="000000" w:themeColor="text1"/>
          <w:u w:val="single"/>
        </w:rPr>
        <w:t>草案）」</w:t>
      </w:r>
      <w:r w:rsidRPr="00270A0D">
        <w:rPr>
          <w:rFonts w:ascii="Times New Roman" w:hAnsi="Times New Roman" w:cs="Times New Roman" w:hint="eastAsia"/>
        </w:rPr>
        <w:t>契約書規定。</w:t>
      </w:r>
    </w:p>
    <w:p w:rsidR="00D730D1" w:rsidRPr="00F02F1A" w:rsidRDefault="00D730D1" w:rsidP="00D730D1">
      <w:pPr>
        <w:pStyle w:val="a7"/>
        <w:ind w:left="708" w:hanging="708"/>
        <w:rPr>
          <w:rFonts w:ascii="Times New Roman" w:hAnsi="Times New Roman"/>
          <w:color w:val="000000"/>
        </w:rPr>
      </w:pPr>
      <w:bookmarkStart w:id="53" w:name="_Toc152339352"/>
      <w:bookmarkStart w:id="54" w:name="_Toc171067555"/>
      <w:bookmarkStart w:id="55" w:name="_Toc373233089"/>
      <w:proofErr w:type="gramStart"/>
      <w:r w:rsidRPr="00F02F1A">
        <w:rPr>
          <w:rFonts w:ascii="Times New Roman" w:hAnsi="Times New Roman"/>
          <w:color w:val="000000"/>
        </w:rPr>
        <w:t>柒</w:t>
      </w:r>
      <w:proofErr w:type="gramEnd"/>
      <w:r w:rsidRPr="00F02F1A">
        <w:rPr>
          <w:rFonts w:ascii="Times New Roman" w:hAnsi="Times New Roman"/>
          <w:color w:val="000000"/>
        </w:rPr>
        <w:t>、現場會</w:t>
      </w:r>
      <w:proofErr w:type="gramStart"/>
      <w:r w:rsidRPr="00F02F1A">
        <w:rPr>
          <w:rFonts w:ascii="Times New Roman" w:hAnsi="Times New Roman"/>
          <w:color w:val="000000"/>
        </w:rPr>
        <w:t>勘</w:t>
      </w:r>
      <w:proofErr w:type="gramEnd"/>
      <w:r w:rsidRPr="00F02F1A">
        <w:rPr>
          <w:rFonts w:ascii="Times New Roman" w:hAnsi="Times New Roman"/>
          <w:color w:val="000000"/>
        </w:rPr>
        <w:t>及投標文件之遞送</w:t>
      </w:r>
      <w:bookmarkEnd w:id="53"/>
      <w:bookmarkEnd w:id="54"/>
    </w:p>
    <w:p w:rsidR="00D730D1" w:rsidRPr="00F02F1A" w:rsidRDefault="00D730D1" w:rsidP="00D730D1">
      <w:pPr>
        <w:pStyle w:val="a6"/>
        <w:rPr>
          <w:rFonts w:cs="Times New Roman"/>
          <w:color w:val="000000"/>
        </w:rPr>
      </w:pPr>
      <w:bookmarkStart w:id="56" w:name="_Toc452107511"/>
      <w:bookmarkStart w:id="57" w:name="_Toc152339353"/>
      <w:bookmarkStart w:id="58" w:name="_Toc171067556"/>
      <w:r w:rsidRPr="00F02F1A">
        <w:rPr>
          <w:rFonts w:cs="Times New Roman"/>
          <w:color w:val="000000"/>
        </w:rPr>
        <w:t>一、</w:t>
      </w:r>
      <w:bookmarkEnd w:id="56"/>
      <w:r w:rsidRPr="00F02F1A">
        <w:rPr>
          <w:rFonts w:cs="Times New Roman"/>
          <w:color w:val="000000"/>
        </w:rPr>
        <w:t>現場會</w:t>
      </w:r>
      <w:proofErr w:type="gramStart"/>
      <w:r w:rsidRPr="00F02F1A">
        <w:rPr>
          <w:rFonts w:cs="Times New Roman"/>
          <w:color w:val="000000"/>
        </w:rPr>
        <w:t>勘</w:t>
      </w:r>
      <w:bookmarkEnd w:id="57"/>
      <w:bookmarkEnd w:id="58"/>
      <w:proofErr w:type="gramEnd"/>
    </w:p>
    <w:p w:rsidR="00D730D1" w:rsidRPr="00F02F1A" w:rsidRDefault="00D730D1" w:rsidP="00D730D1">
      <w:pPr>
        <w:pStyle w:val="a9"/>
        <w:rPr>
          <w:rFonts w:cs="Times New Roman"/>
          <w:color w:val="FF0000"/>
        </w:rPr>
      </w:pPr>
      <w:r w:rsidRPr="00F02F1A">
        <w:rPr>
          <w:rFonts w:cs="Times New Roman"/>
          <w:color w:val="FF0000"/>
        </w:rPr>
        <w:t>(</w:t>
      </w:r>
      <w:proofErr w:type="gramStart"/>
      <w:r w:rsidRPr="00F02F1A">
        <w:rPr>
          <w:rFonts w:cs="Times New Roman"/>
          <w:color w:val="FF0000"/>
        </w:rPr>
        <w:t>一</w:t>
      </w:r>
      <w:proofErr w:type="gramEnd"/>
      <w:r w:rsidRPr="00F02F1A">
        <w:rPr>
          <w:rFonts w:cs="Times New Roman"/>
          <w:color w:val="FF0000"/>
        </w:rPr>
        <w:t>)</w:t>
      </w:r>
      <w:r w:rsidRPr="001D7ADC">
        <w:rPr>
          <w:rFonts w:cs="Times New Roman"/>
          <w:color w:val="FF0000"/>
        </w:rPr>
        <w:t>現場統一會</w:t>
      </w:r>
      <w:proofErr w:type="gramStart"/>
      <w:r w:rsidRPr="001D7ADC">
        <w:rPr>
          <w:rFonts w:cs="Times New Roman"/>
          <w:color w:val="FF0000"/>
        </w:rPr>
        <w:t>勘</w:t>
      </w:r>
      <w:proofErr w:type="gramEnd"/>
      <w:r w:rsidRPr="001D7ADC">
        <w:rPr>
          <w:rFonts w:cs="Times New Roman"/>
          <w:color w:val="FF0000"/>
        </w:rPr>
        <w:t>時間：</w:t>
      </w:r>
      <w:r w:rsidRPr="001D7ADC">
        <w:rPr>
          <w:rFonts w:cs="Times New Roman"/>
          <w:color w:val="FF0000"/>
        </w:rPr>
        <w:t>11</w:t>
      </w:r>
      <w:r w:rsidR="00EA1284" w:rsidRPr="001D7ADC">
        <w:rPr>
          <w:rFonts w:cs="Times New Roman"/>
          <w:color w:val="FF0000"/>
        </w:rPr>
        <w:t>4</w:t>
      </w:r>
      <w:r w:rsidRPr="001D7ADC">
        <w:rPr>
          <w:rFonts w:cs="Times New Roman"/>
          <w:color w:val="FF0000"/>
        </w:rPr>
        <w:t>年</w:t>
      </w:r>
      <w:r w:rsidR="00DB33BA" w:rsidRPr="001D7ADC">
        <w:rPr>
          <w:rFonts w:cs="Times New Roman"/>
          <w:color w:val="FF0000"/>
        </w:rPr>
        <w:t>4</w:t>
      </w:r>
      <w:r w:rsidRPr="001D7ADC">
        <w:rPr>
          <w:rFonts w:cs="Times New Roman"/>
          <w:color w:val="FF0000"/>
        </w:rPr>
        <w:t>月</w:t>
      </w:r>
      <w:r w:rsidR="00DB33BA" w:rsidRPr="001D7ADC">
        <w:rPr>
          <w:rFonts w:cs="Times New Roman"/>
          <w:color w:val="FF0000"/>
        </w:rPr>
        <w:t>15</w:t>
      </w:r>
      <w:r w:rsidRPr="001D7ADC">
        <w:rPr>
          <w:rFonts w:cs="Times New Roman"/>
          <w:color w:val="FF0000"/>
        </w:rPr>
        <w:t>日上午</w:t>
      </w:r>
      <w:r w:rsidR="00EA1284" w:rsidRPr="001D7ADC">
        <w:rPr>
          <w:rFonts w:cs="Times New Roman"/>
          <w:color w:val="FF0000"/>
        </w:rPr>
        <w:t>10</w:t>
      </w:r>
      <w:r w:rsidRPr="001D7ADC">
        <w:rPr>
          <w:rFonts w:cs="Times New Roman"/>
          <w:color w:val="FF0000"/>
        </w:rPr>
        <w:t>時。</w:t>
      </w:r>
    </w:p>
    <w:p w:rsidR="00D730D1" w:rsidRPr="00F02F1A" w:rsidRDefault="00D730D1" w:rsidP="00D730D1">
      <w:pPr>
        <w:pStyle w:val="a9"/>
        <w:rPr>
          <w:rFonts w:cs="Times New Roman"/>
          <w:color w:val="FF0000"/>
        </w:rPr>
      </w:pPr>
      <w:r w:rsidRPr="00F02F1A">
        <w:rPr>
          <w:rFonts w:cs="Times New Roman"/>
          <w:color w:val="FF0000"/>
        </w:rPr>
        <w:t>(</w:t>
      </w:r>
      <w:r w:rsidRPr="00F02F1A">
        <w:rPr>
          <w:rFonts w:cs="Times New Roman"/>
          <w:color w:val="FF0000"/>
        </w:rPr>
        <w:t>二</w:t>
      </w:r>
      <w:r w:rsidRPr="00F02F1A">
        <w:rPr>
          <w:rFonts w:cs="Times New Roman"/>
          <w:color w:val="FF0000"/>
        </w:rPr>
        <w:t>)</w:t>
      </w:r>
      <w:r w:rsidRPr="00F02F1A">
        <w:rPr>
          <w:rFonts w:cs="Times New Roman"/>
          <w:color w:val="FF0000"/>
        </w:rPr>
        <w:t>現場查看集合地點：高雄市苓雅區和平一路</w:t>
      </w:r>
      <w:r w:rsidRPr="00F02F1A">
        <w:rPr>
          <w:rFonts w:cs="Times New Roman"/>
          <w:color w:val="FF0000"/>
        </w:rPr>
        <w:t>116</w:t>
      </w:r>
      <w:r w:rsidRPr="00F02F1A">
        <w:rPr>
          <w:rFonts w:cs="Times New Roman"/>
          <w:color w:val="FF0000"/>
        </w:rPr>
        <w:t>號</w:t>
      </w:r>
      <w:r w:rsidRPr="00EC7922">
        <w:rPr>
          <w:rFonts w:cs="Times New Roman" w:hint="eastAsia"/>
          <w:color w:val="FF0000"/>
        </w:rPr>
        <w:t>（</w:t>
      </w:r>
      <w:r>
        <w:rPr>
          <w:rFonts w:cs="Times New Roman" w:hint="eastAsia"/>
          <w:color w:val="FF0000"/>
        </w:rPr>
        <w:t>和平校區蘭苑</w:t>
      </w:r>
      <w:r w:rsidR="00EA1284">
        <w:rPr>
          <w:rFonts w:cs="Times New Roman" w:hint="eastAsia"/>
          <w:color w:val="FF0000"/>
        </w:rPr>
        <w:t>校園</w:t>
      </w:r>
      <w:r>
        <w:rPr>
          <w:rFonts w:cs="Times New Roman" w:hint="eastAsia"/>
          <w:color w:val="FF0000"/>
        </w:rPr>
        <w:t>餐廳</w:t>
      </w:r>
      <w:r w:rsidRPr="00F02F1A">
        <w:rPr>
          <w:rFonts w:cs="Times New Roman" w:hint="eastAsia"/>
          <w:color w:val="FF0000"/>
        </w:rPr>
        <w:t>一</w:t>
      </w:r>
      <w:r w:rsidRPr="00F02F1A">
        <w:rPr>
          <w:rFonts w:cs="Times New Roman"/>
          <w:color w:val="FF0000"/>
        </w:rPr>
        <w:t>樓</w:t>
      </w:r>
      <w:r w:rsidRPr="00EC7922">
        <w:rPr>
          <w:rFonts w:cs="Times New Roman" w:hint="eastAsia"/>
          <w:color w:val="FF0000"/>
        </w:rPr>
        <w:t>）</w:t>
      </w:r>
      <w:r>
        <w:rPr>
          <w:rFonts w:ascii="新細明體" w:eastAsia="新細明體" w:hAnsi="新細明體" w:cs="Times New Roman" w:hint="eastAsia"/>
          <w:color w:val="FF0000"/>
        </w:rPr>
        <w:t>。</w:t>
      </w:r>
    </w:p>
    <w:p w:rsidR="00D730D1" w:rsidRPr="00F02F1A" w:rsidRDefault="00D730D1" w:rsidP="00D730D1">
      <w:pPr>
        <w:pStyle w:val="a9"/>
        <w:rPr>
          <w:rFonts w:cs="Times New Roman"/>
          <w:color w:val="000000"/>
        </w:rPr>
      </w:pPr>
      <w:r w:rsidRPr="00F02F1A">
        <w:rPr>
          <w:rFonts w:cs="Times New Roman"/>
          <w:color w:val="FF0000"/>
        </w:rPr>
        <w:t>(</w:t>
      </w:r>
      <w:r w:rsidRPr="00F02F1A">
        <w:rPr>
          <w:rFonts w:cs="Times New Roman"/>
          <w:color w:val="FF0000"/>
        </w:rPr>
        <w:t>三</w:t>
      </w:r>
      <w:r w:rsidRPr="00F02F1A">
        <w:rPr>
          <w:rFonts w:cs="Times New Roman"/>
          <w:color w:val="FF0000"/>
        </w:rPr>
        <w:t>)</w:t>
      </w:r>
      <w:r w:rsidRPr="00F02F1A">
        <w:rPr>
          <w:rFonts w:cs="Times New Roman"/>
          <w:color w:val="000000"/>
        </w:rPr>
        <w:t>標租人亦得於遞送投標文件前，自行前往現場與其周圍地區進行實際勘查，以瞭解現場環境狀況。</w:t>
      </w:r>
    </w:p>
    <w:p w:rsidR="00D730D1" w:rsidRPr="00F02F1A" w:rsidRDefault="00D730D1" w:rsidP="00D730D1">
      <w:pPr>
        <w:pStyle w:val="a6"/>
        <w:rPr>
          <w:rFonts w:cs="Times New Roman"/>
          <w:color w:val="000000"/>
        </w:rPr>
      </w:pPr>
      <w:bookmarkStart w:id="59" w:name="_Toc152339354"/>
      <w:bookmarkStart w:id="60" w:name="_Toc171067557"/>
      <w:r w:rsidRPr="00F02F1A">
        <w:rPr>
          <w:rFonts w:cs="Times New Roman"/>
          <w:color w:val="000000"/>
        </w:rPr>
        <w:t>二、投標文件之遞送</w:t>
      </w:r>
      <w:bookmarkEnd w:id="59"/>
      <w:bookmarkEnd w:id="60"/>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一</w:t>
      </w:r>
      <w:r w:rsidRPr="00F02F1A">
        <w:rPr>
          <w:rFonts w:cs="Times New Roman"/>
          <w:color w:val="000000"/>
        </w:rPr>
        <w:t>)</w:t>
      </w:r>
      <w:r w:rsidRPr="00F02F1A">
        <w:rPr>
          <w:rFonts w:cs="Times New Roman"/>
          <w:color w:val="000000"/>
        </w:rPr>
        <w:t>截止投標日期及時間：</w:t>
      </w:r>
      <w:r>
        <w:rPr>
          <w:rFonts w:cs="Times New Roman"/>
          <w:b/>
          <w:color w:val="FF0000"/>
          <w:u w:val="single"/>
        </w:rPr>
        <w:t>11</w:t>
      </w:r>
      <w:r w:rsidR="00EA1284">
        <w:rPr>
          <w:rFonts w:cs="Times New Roman" w:hint="eastAsia"/>
          <w:b/>
          <w:color w:val="FF0000"/>
          <w:u w:val="single"/>
        </w:rPr>
        <w:t>4</w:t>
      </w:r>
      <w:r w:rsidRPr="00F02F1A">
        <w:rPr>
          <w:rFonts w:cs="Times New Roman"/>
          <w:b/>
          <w:color w:val="FF0000"/>
          <w:u w:val="single"/>
        </w:rPr>
        <w:t>年</w:t>
      </w:r>
      <w:r w:rsidR="00DB33BA">
        <w:rPr>
          <w:rFonts w:cs="Times New Roman" w:hint="eastAsia"/>
          <w:b/>
          <w:color w:val="FF0000"/>
          <w:u w:val="single"/>
        </w:rPr>
        <w:t>4</w:t>
      </w:r>
      <w:r w:rsidRPr="00F02F1A">
        <w:rPr>
          <w:rFonts w:cs="Times New Roman"/>
          <w:b/>
          <w:color w:val="FF0000"/>
          <w:u w:val="single"/>
        </w:rPr>
        <w:t>月</w:t>
      </w:r>
      <w:r w:rsidR="00DB33BA">
        <w:rPr>
          <w:rFonts w:cs="Times New Roman" w:hint="eastAsia"/>
          <w:b/>
          <w:color w:val="FF0000"/>
          <w:u w:val="single"/>
        </w:rPr>
        <w:t>29</w:t>
      </w:r>
      <w:r w:rsidRPr="00F02F1A">
        <w:rPr>
          <w:rFonts w:cs="Times New Roman"/>
          <w:b/>
          <w:color w:val="FF0000"/>
          <w:u w:val="single"/>
        </w:rPr>
        <w:t>日</w:t>
      </w:r>
      <w:r w:rsidRPr="00EC7922">
        <w:rPr>
          <w:rFonts w:cs="Times New Roman" w:hint="eastAsia"/>
          <w:b/>
          <w:color w:val="FF0000"/>
          <w:u w:val="single"/>
        </w:rPr>
        <w:t>（</w:t>
      </w:r>
      <w:r w:rsidRPr="00F02F1A">
        <w:rPr>
          <w:rFonts w:cs="Times New Roman"/>
          <w:b/>
          <w:color w:val="FF0000"/>
          <w:u w:val="single"/>
        </w:rPr>
        <w:t>星期</w:t>
      </w:r>
      <w:r w:rsidR="00DB33BA">
        <w:rPr>
          <w:rFonts w:ascii="標楷體" w:hAnsi="標楷體" w:cs="Times New Roman" w:hint="eastAsia"/>
          <w:b/>
          <w:color w:val="FF0000"/>
          <w:u w:val="single"/>
        </w:rPr>
        <w:t>二</w:t>
      </w:r>
      <w:r w:rsidRPr="00EC7922">
        <w:rPr>
          <w:rFonts w:cs="Times New Roman" w:hint="eastAsia"/>
          <w:b/>
          <w:color w:val="FF0000"/>
          <w:u w:val="single"/>
        </w:rPr>
        <w:t>）</w:t>
      </w:r>
      <w:r w:rsidRPr="00F02F1A">
        <w:rPr>
          <w:rFonts w:cs="Times New Roman"/>
          <w:b/>
          <w:color w:val="FF0000"/>
          <w:u w:val="single"/>
        </w:rPr>
        <w:t>下午</w:t>
      </w:r>
      <w:r w:rsidRPr="00F02F1A">
        <w:rPr>
          <w:rFonts w:cs="Times New Roman"/>
          <w:b/>
          <w:color w:val="FF0000"/>
          <w:u w:val="single"/>
        </w:rPr>
        <w:t>5</w:t>
      </w:r>
      <w:r w:rsidRPr="00F02F1A">
        <w:rPr>
          <w:rFonts w:cs="Times New Roman"/>
          <w:b/>
          <w:color w:val="FF0000"/>
          <w:u w:val="single"/>
        </w:rPr>
        <w:t>時前寄</w:t>
      </w:r>
      <w:r w:rsidRPr="00F02F1A">
        <w:rPr>
          <w:rFonts w:cs="Times New Roman"/>
          <w:b/>
          <w:color w:val="FF0000"/>
          <w:u w:val="single"/>
        </w:rPr>
        <w:t>(</w:t>
      </w:r>
      <w:r w:rsidRPr="00F02F1A">
        <w:rPr>
          <w:rFonts w:cs="Times New Roman"/>
          <w:b/>
          <w:color w:val="FF0000"/>
          <w:u w:val="single"/>
        </w:rPr>
        <w:t>送</w:t>
      </w:r>
      <w:r w:rsidRPr="00F02F1A">
        <w:rPr>
          <w:rFonts w:cs="Times New Roman"/>
          <w:b/>
          <w:color w:val="FF0000"/>
          <w:u w:val="single"/>
        </w:rPr>
        <w:t>)</w:t>
      </w:r>
      <w:r w:rsidRPr="00F02F1A">
        <w:rPr>
          <w:rFonts w:cs="Times New Roman"/>
          <w:b/>
          <w:color w:val="FF0000"/>
          <w:u w:val="single"/>
        </w:rPr>
        <w:t>達</w:t>
      </w:r>
      <w:r w:rsidRPr="00EC7922">
        <w:rPr>
          <w:rFonts w:cs="Times New Roman" w:hint="eastAsia"/>
          <w:color w:val="FF0000"/>
        </w:rPr>
        <w:t>（</w:t>
      </w:r>
      <w:r w:rsidRPr="00F02F1A">
        <w:rPr>
          <w:rFonts w:cs="Times New Roman"/>
          <w:color w:val="000000"/>
        </w:rPr>
        <w:t>郵寄請自行估計寄達所需時間，逾時寄達者概不受理</w:t>
      </w:r>
      <w:r w:rsidRPr="00EC7922">
        <w:rPr>
          <w:rFonts w:cs="Times New Roman" w:hint="eastAsia"/>
          <w:color w:val="000000"/>
        </w:rPr>
        <w:t>）</w:t>
      </w:r>
      <w:r w:rsidRPr="00F02F1A">
        <w:rPr>
          <w:rFonts w:cs="Times New Roman"/>
          <w:color w:val="000000"/>
        </w:rPr>
        <w:t>。</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寄</w:t>
      </w:r>
      <w:r w:rsidRPr="00F02F1A">
        <w:rPr>
          <w:rFonts w:cs="Times New Roman"/>
          <w:color w:val="000000"/>
        </w:rPr>
        <w:t>(</w:t>
      </w:r>
      <w:r w:rsidRPr="00F02F1A">
        <w:rPr>
          <w:rFonts w:cs="Times New Roman"/>
          <w:color w:val="000000"/>
        </w:rPr>
        <w:t>送</w:t>
      </w:r>
      <w:r w:rsidRPr="00F02F1A">
        <w:rPr>
          <w:rFonts w:cs="Times New Roman"/>
          <w:color w:val="000000"/>
        </w:rPr>
        <w:t>)</w:t>
      </w:r>
      <w:r w:rsidRPr="00F02F1A">
        <w:rPr>
          <w:rFonts w:cs="Times New Roman"/>
          <w:color w:val="000000"/>
        </w:rPr>
        <w:t>達地點：</w:t>
      </w:r>
      <w:r w:rsidRPr="00F02F1A">
        <w:rPr>
          <w:rFonts w:cs="Times New Roman"/>
          <w:b/>
          <w:color w:val="FF0000"/>
          <w:u w:val="single"/>
        </w:rPr>
        <w:t>國立高雄師範大學行政大樓</w:t>
      </w:r>
      <w:r w:rsidRPr="00F02F1A">
        <w:rPr>
          <w:rFonts w:cs="Times New Roman" w:hint="eastAsia"/>
          <w:b/>
          <w:color w:val="FF0000"/>
          <w:u w:val="single"/>
        </w:rPr>
        <w:t>2</w:t>
      </w:r>
      <w:r w:rsidRPr="00F02F1A">
        <w:rPr>
          <w:rFonts w:cs="Times New Roman"/>
          <w:b/>
          <w:color w:val="FF0000"/>
          <w:u w:val="single"/>
        </w:rPr>
        <w:t>樓</w:t>
      </w:r>
      <w:r w:rsidRPr="00F02F1A">
        <w:rPr>
          <w:rFonts w:cs="Times New Roman" w:hint="eastAsia"/>
          <w:b/>
          <w:color w:val="FF0000"/>
          <w:u w:val="single"/>
        </w:rPr>
        <w:t>保管</w:t>
      </w:r>
      <w:r w:rsidRPr="00F02F1A">
        <w:rPr>
          <w:rFonts w:cs="Times New Roman"/>
          <w:b/>
          <w:color w:val="FF0000"/>
          <w:u w:val="single"/>
        </w:rPr>
        <w:t>組</w:t>
      </w:r>
      <w:r w:rsidRPr="00EC7922">
        <w:rPr>
          <w:rFonts w:cs="Times New Roman" w:hint="eastAsia"/>
          <w:color w:val="000000"/>
        </w:rPr>
        <w:t>（</w:t>
      </w:r>
      <w:r w:rsidRPr="00F02F1A">
        <w:rPr>
          <w:rFonts w:cs="Times New Roman"/>
          <w:color w:val="000000"/>
        </w:rPr>
        <w:t>80201</w:t>
      </w:r>
      <w:r w:rsidRPr="00F02F1A">
        <w:rPr>
          <w:rFonts w:cs="Times New Roman"/>
          <w:color w:val="000000"/>
        </w:rPr>
        <w:t>高雄市苓雅區和平一路</w:t>
      </w:r>
      <w:r w:rsidRPr="00F02F1A">
        <w:rPr>
          <w:rFonts w:cs="Times New Roman"/>
          <w:color w:val="000000"/>
        </w:rPr>
        <w:t>116</w:t>
      </w:r>
      <w:r w:rsidRPr="00F02F1A">
        <w:rPr>
          <w:rFonts w:cs="Times New Roman"/>
          <w:color w:val="000000"/>
        </w:rPr>
        <w:t>號</w:t>
      </w:r>
      <w:r w:rsidRPr="00EC7922">
        <w:rPr>
          <w:rFonts w:cs="Times New Roman" w:hint="eastAsia"/>
          <w:color w:val="000000"/>
        </w:rPr>
        <w:t>）</w:t>
      </w:r>
      <w:r w:rsidRPr="00F02F1A">
        <w:rPr>
          <w:rFonts w:cs="Times New Roman"/>
          <w:color w:val="000000"/>
        </w:rPr>
        <w:t>。</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注意事項：標租人逾期送達或寄</w:t>
      </w:r>
      <w:proofErr w:type="gramStart"/>
      <w:r w:rsidRPr="00F02F1A">
        <w:rPr>
          <w:rFonts w:cs="Times New Roman"/>
          <w:color w:val="000000"/>
        </w:rPr>
        <w:t>達者概不受理</w:t>
      </w:r>
      <w:proofErr w:type="gramEnd"/>
      <w:r w:rsidRPr="00F02F1A">
        <w:rPr>
          <w:rFonts w:cs="Times New Roman"/>
          <w:color w:val="000000"/>
        </w:rPr>
        <w:t>，</w:t>
      </w:r>
      <w:proofErr w:type="gramStart"/>
      <w:r w:rsidRPr="00F02F1A">
        <w:rPr>
          <w:rFonts w:cs="Times New Roman"/>
          <w:color w:val="000000"/>
        </w:rPr>
        <w:t>凡經寄</w:t>
      </w:r>
      <w:proofErr w:type="gramEnd"/>
      <w:r w:rsidRPr="00F02F1A">
        <w:rPr>
          <w:rFonts w:cs="Times New Roman"/>
          <w:color w:val="000000"/>
        </w:rPr>
        <w:t>達</w:t>
      </w:r>
      <w:proofErr w:type="gramStart"/>
      <w:r w:rsidRPr="00F02F1A">
        <w:rPr>
          <w:rFonts w:cs="Times New Roman"/>
          <w:color w:val="000000"/>
        </w:rPr>
        <w:t>之標</w:t>
      </w:r>
      <w:proofErr w:type="gramEnd"/>
      <w:r w:rsidRPr="00F02F1A">
        <w:rPr>
          <w:rFonts w:cs="Times New Roman"/>
          <w:color w:val="000000"/>
        </w:rPr>
        <w:t>封，標租人不得以任何理由要求更正、補充、收回或聲明放棄備存。</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標租人之投標文件如投遞或送達至本校指定處所時，即表示該標租人已完全瞭解現場之一切狀況，亦表示願意無條件接受本案之標租條件，標租人不得以</w:t>
      </w:r>
      <w:proofErr w:type="gramStart"/>
      <w:r w:rsidRPr="00F02F1A">
        <w:rPr>
          <w:rFonts w:cs="Times New Roman"/>
          <w:color w:val="000000"/>
        </w:rPr>
        <w:t>不</w:t>
      </w:r>
      <w:proofErr w:type="gramEnd"/>
      <w:r w:rsidRPr="00F02F1A">
        <w:rPr>
          <w:rFonts w:cs="Times New Roman"/>
          <w:color w:val="000000"/>
        </w:rPr>
        <w:t>瞭解現場狀況為由，而要求更改投標文件或為其他任何要求。</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五</w:t>
      </w:r>
      <w:r w:rsidRPr="00F02F1A">
        <w:rPr>
          <w:rFonts w:cs="Times New Roman"/>
          <w:color w:val="000000"/>
        </w:rPr>
        <w:t>)</w:t>
      </w:r>
      <w:r w:rsidRPr="00F02F1A">
        <w:rPr>
          <w:rFonts w:cs="Times New Roman"/>
          <w:color w:val="000000"/>
        </w:rPr>
        <w:t>標租須知公告後至契約書簽訂之日止，標租人之文件資料及通訊，</w:t>
      </w:r>
      <w:proofErr w:type="gramStart"/>
      <w:r w:rsidRPr="00F02F1A">
        <w:rPr>
          <w:rFonts w:cs="Times New Roman"/>
          <w:color w:val="000000"/>
        </w:rPr>
        <w:t>均應以</w:t>
      </w:r>
      <w:proofErr w:type="gramEnd"/>
      <w:r w:rsidRPr="00F02F1A">
        <w:rPr>
          <w:rFonts w:cs="Times New Roman"/>
          <w:color w:val="000000"/>
        </w:rPr>
        <w:t>書面按下列地址送達聯絡單位：</w:t>
      </w:r>
      <w:r w:rsidRPr="00F02F1A">
        <w:rPr>
          <w:rFonts w:cs="Times New Roman"/>
          <w:color w:val="000000"/>
        </w:rPr>
        <w:br/>
      </w:r>
      <w:r w:rsidRPr="00F02F1A">
        <w:rPr>
          <w:rFonts w:cs="Times New Roman"/>
          <w:color w:val="000000"/>
        </w:rPr>
        <w:t>聯絡單位：國</w:t>
      </w:r>
      <w:r w:rsidRPr="00F02F1A">
        <w:rPr>
          <w:rFonts w:cs="Times New Roman"/>
        </w:rPr>
        <w:t>立高雄師範大學</w:t>
      </w:r>
      <w:r w:rsidRPr="00F02F1A">
        <w:rPr>
          <w:rFonts w:cs="Times New Roman" w:hint="eastAsia"/>
        </w:rPr>
        <w:t>保管</w:t>
      </w:r>
      <w:r w:rsidRPr="00F02F1A">
        <w:rPr>
          <w:rFonts w:cs="Times New Roman"/>
        </w:rPr>
        <w:t>組</w:t>
      </w:r>
      <w:r w:rsidRPr="00F02F1A">
        <w:rPr>
          <w:rFonts w:cs="Times New Roman"/>
        </w:rPr>
        <w:br/>
      </w:r>
      <w:r w:rsidRPr="00F02F1A">
        <w:rPr>
          <w:rFonts w:cs="Times New Roman"/>
        </w:rPr>
        <w:t>聯</w:t>
      </w:r>
      <w:r w:rsidRPr="00F02F1A">
        <w:rPr>
          <w:rFonts w:cs="Times New Roman"/>
        </w:rPr>
        <w:t xml:space="preserve"> </w:t>
      </w:r>
      <w:r w:rsidRPr="00F02F1A">
        <w:rPr>
          <w:rFonts w:cs="Times New Roman"/>
        </w:rPr>
        <w:t>絡</w:t>
      </w:r>
      <w:r w:rsidRPr="00F02F1A">
        <w:rPr>
          <w:rFonts w:cs="Times New Roman"/>
        </w:rPr>
        <w:t xml:space="preserve"> </w:t>
      </w:r>
      <w:r w:rsidRPr="00F02F1A">
        <w:rPr>
          <w:rFonts w:cs="Times New Roman"/>
        </w:rPr>
        <w:t>人：</w:t>
      </w:r>
      <w:r>
        <w:rPr>
          <w:rFonts w:cs="Times New Roman" w:hint="eastAsia"/>
        </w:rPr>
        <w:t>王冠智先生</w:t>
      </w:r>
      <w:r w:rsidRPr="00F02F1A">
        <w:rPr>
          <w:rFonts w:cs="Times New Roman"/>
        </w:rPr>
        <w:br/>
      </w:r>
      <w:r w:rsidRPr="00F02F1A">
        <w:rPr>
          <w:rFonts w:cs="Times New Roman"/>
        </w:rPr>
        <w:t>聯絡電話：</w:t>
      </w:r>
      <w:r w:rsidRPr="00F02F1A">
        <w:rPr>
          <w:rFonts w:cs="Times New Roman"/>
        </w:rPr>
        <w:t>07-7172930</w:t>
      </w:r>
      <w:r>
        <w:rPr>
          <w:rFonts w:cs="Times New Roman"/>
        </w:rPr>
        <w:t>分機</w:t>
      </w:r>
      <w:r w:rsidRPr="00F02F1A">
        <w:rPr>
          <w:rFonts w:cs="Times New Roman"/>
        </w:rPr>
        <w:t>13</w:t>
      </w:r>
      <w:r w:rsidRPr="00F02F1A">
        <w:rPr>
          <w:rFonts w:cs="Times New Roman" w:hint="eastAsia"/>
        </w:rPr>
        <w:t>52</w:t>
      </w:r>
      <w:r w:rsidRPr="00F02F1A">
        <w:rPr>
          <w:rFonts w:cs="Times New Roman"/>
          <w:color w:val="000000"/>
        </w:rPr>
        <w:br/>
      </w:r>
      <w:r w:rsidRPr="00F02F1A">
        <w:rPr>
          <w:rFonts w:cs="Times New Roman"/>
          <w:color w:val="000000"/>
        </w:rPr>
        <w:t>通訊地址：高雄市苓雅區和平一路</w:t>
      </w:r>
      <w:r w:rsidRPr="00F02F1A">
        <w:rPr>
          <w:rFonts w:cs="Times New Roman"/>
          <w:color w:val="000000"/>
        </w:rPr>
        <w:t>116</w:t>
      </w:r>
      <w:r w:rsidRPr="00F02F1A">
        <w:rPr>
          <w:rFonts w:cs="Times New Roman"/>
          <w:color w:val="000000"/>
        </w:rPr>
        <w:t>號</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六</w:t>
      </w:r>
      <w:r w:rsidRPr="00F02F1A">
        <w:rPr>
          <w:rFonts w:cs="Times New Roman"/>
          <w:color w:val="000000"/>
        </w:rPr>
        <w:t>)</w:t>
      </w:r>
      <w:r w:rsidRPr="00F02F1A">
        <w:rPr>
          <w:rFonts w:cs="Times New Roman"/>
          <w:color w:val="000000"/>
        </w:rPr>
        <w:t>標租人應依規定填妥（不得使用鉛筆）本標租文件所附之相關文件，連同應附具之資格證明文件、押標金繳納憑證、服務建議書及相關之必要文件等，分別密封後，再以大封套合併裝封。所有內外封套外部</w:t>
      </w:r>
      <w:proofErr w:type="gramStart"/>
      <w:r w:rsidRPr="00F02F1A">
        <w:rPr>
          <w:rFonts w:cs="Times New Roman"/>
          <w:color w:val="000000"/>
        </w:rPr>
        <w:t>皆須書</w:t>
      </w:r>
      <w:r w:rsidRPr="00F02F1A">
        <w:rPr>
          <w:rFonts w:cs="Times New Roman"/>
          <w:color w:val="000000"/>
        </w:rPr>
        <w:lastRenderedPageBreak/>
        <w:t>明</w:t>
      </w:r>
      <w:proofErr w:type="gramEnd"/>
      <w:r w:rsidRPr="00F02F1A">
        <w:rPr>
          <w:rFonts w:cs="Times New Roman"/>
          <w:color w:val="000000"/>
        </w:rPr>
        <w:t>標租人名稱、地址及</w:t>
      </w:r>
      <w:proofErr w:type="gramStart"/>
      <w:r w:rsidRPr="00F02F1A">
        <w:rPr>
          <w:rFonts w:cs="Times New Roman"/>
          <w:color w:val="000000"/>
        </w:rPr>
        <w:t>標租案</w:t>
      </w:r>
      <w:proofErr w:type="gramEnd"/>
      <w:r w:rsidRPr="00F02F1A">
        <w:rPr>
          <w:rFonts w:cs="Times New Roman"/>
          <w:color w:val="000000"/>
        </w:rPr>
        <w:t>號</w:t>
      </w:r>
      <w:proofErr w:type="gramStart"/>
      <w:r w:rsidRPr="00F02F1A">
        <w:rPr>
          <w:rFonts w:cs="Times New Roman"/>
          <w:color w:val="000000"/>
        </w:rPr>
        <w:t>或案</w:t>
      </w:r>
      <w:proofErr w:type="gramEnd"/>
      <w:r w:rsidRPr="00F02F1A">
        <w:rPr>
          <w:rFonts w:cs="Times New Roman"/>
          <w:color w:val="000000"/>
        </w:rPr>
        <w:t>名。標租人所提供之投標、契約及履約文件，建議</w:t>
      </w:r>
      <w:proofErr w:type="gramStart"/>
      <w:r w:rsidRPr="00F02F1A">
        <w:rPr>
          <w:rFonts w:cs="Times New Roman"/>
          <w:color w:val="000000"/>
        </w:rPr>
        <w:t>採</w:t>
      </w:r>
      <w:proofErr w:type="gramEnd"/>
      <w:r w:rsidRPr="00F02F1A">
        <w:rPr>
          <w:rFonts w:cs="Times New Roman"/>
          <w:color w:val="000000"/>
        </w:rPr>
        <w:t>雙面列印，以節省紙張，愛惜資源。裝封方式說明如下：</w:t>
      </w:r>
    </w:p>
    <w:p w:rsidR="00D730D1" w:rsidRPr="00F02F1A" w:rsidRDefault="00D730D1" w:rsidP="00D730D1">
      <w:pPr>
        <w:ind w:firstLineChars="350" w:firstLine="841"/>
        <w:rPr>
          <w:color w:val="000000"/>
        </w:rPr>
      </w:pPr>
      <w:r w:rsidRPr="00F02F1A">
        <w:rPr>
          <w:b/>
          <w:color w:val="000000"/>
        </w:rPr>
        <w:t>■</w:t>
      </w:r>
      <w:r w:rsidRPr="00F02F1A">
        <w:rPr>
          <w:b/>
          <w:color w:val="000000"/>
        </w:rPr>
        <w:t>資格文件專用封套</w:t>
      </w:r>
      <w:r w:rsidRPr="00F02F1A">
        <w:rPr>
          <w:color w:val="000000"/>
        </w:rPr>
        <w:t>：依序裝入以下文件並密封</w:t>
      </w:r>
    </w:p>
    <w:p w:rsidR="00D730D1" w:rsidRPr="00F02F1A" w:rsidRDefault="00D730D1" w:rsidP="00D730D1">
      <w:pPr>
        <w:ind w:firstLineChars="450" w:firstLine="1080"/>
        <w:rPr>
          <w:color w:val="000000"/>
        </w:rPr>
      </w:pPr>
      <w:r w:rsidRPr="00F02F1A">
        <w:rPr>
          <w:color w:val="000000"/>
        </w:rPr>
        <w:t>1.</w:t>
      </w:r>
      <w:r w:rsidRPr="00F02F1A">
        <w:rPr>
          <w:color w:val="000000"/>
        </w:rPr>
        <w:t>資格文件檢核表</w:t>
      </w:r>
    </w:p>
    <w:p w:rsidR="00D730D1" w:rsidRPr="00F02F1A" w:rsidRDefault="00D730D1" w:rsidP="00D730D1">
      <w:pPr>
        <w:ind w:firstLineChars="450" w:firstLine="1080"/>
        <w:rPr>
          <w:color w:val="000000"/>
        </w:rPr>
      </w:pPr>
      <w:r w:rsidRPr="00F02F1A">
        <w:rPr>
          <w:color w:val="000000"/>
        </w:rPr>
        <w:t>2.</w:t>
      </w:r>
      <w:r w:rsidRPr="00F02F1A">
        <w:rPr>
          <w:color w:val="000000"/>
        </w:rPr>
        <w:t>勞工依法僱用切結書</w:t>
      </w:r>
    </w:p>
    <w:p w:rsidR="00D730D1" w:rsidRPr="00F02F1A" w:rsidRDefault="00D730D1" w:rsidP="00D730D1">
      <w:pPr>
        <w:ind w:firstLineChars="450" w:firstLine="1080"/>
        <w:rPr>
          <w:color w:val="000000"/>
        </w:rPr>
      </w:pPr>
      <w:r w:rsidRPr="00F02F1A">
        <w:rPr>
          <w:color w:val="000000"/>
        </w:rPr>
        <w:t>3.</w:t>
      </w:r>
      <w:r w:rsidRPr="00F02F1A">
        <w:rPr>
          <w:color w:val="000000"/>
        </w:rPr>
        <w:t>智慧財產權切結書</w:t>
      </w:r>
    </w:p>
    <w:p w:rsidR="00D730D1" w:rsidRPr="00F02F1A" w:rsidRDefault="00D730D1" w:rsidP="00D730D1">
      <w:pPr>
        <w:ind w:firstLineChars="450" w:firstLine="1080"/>
        <w:rPr>
          <w:color w:val="000000"/>
        </w:rPr>
      </w:pPr>
      <w:r w:rsidRPr="00F02F1A">
        <w:rPr>
          <w:color w:val="000000"/>
        </w:rPr>
        <w:t>4.</w:t>
      </w:r>
      <w:r w:rsidRPr="00F02F1A">
        <w:rPr>
          <w:color w:val="000000"/>
        </w:rPr>
        <w:t>投標廠商聲明書</w:t>
      </w:r>
    </w:p>
    <w:p w:rsidR="00D730D1" w:rsidRPr="00F02F1A" w:rsidRDefault="00D730D1" w:rsidP="00D730D1">
      <w:pPr>
        <w:ind w:firstLineChars="450" w:firstLine="1080"/>
        <w:rPr>
          <w:color w:val="000000"/>
        </w:rPr>
      </w:pPr>
      <w:r w:rsidRPr="00F02F1A">
        <w:rPr>
          <w:color w:val="000000"/>
        </w:rPr>
        <w:t>5.</w:t>
      </w:r>
      <w:r w:rsidRPr="00F02F1A">
        <w:rPr>
          <w:color w:val="000000"/>
        </w:rPr>
        <w:t>投標文件真實無虛偽不實之切結書</w:t>
      </w:r>
    </w:p>
    <w:p w:rsidR="00D730D1" w:rsidRPr="00F02F1A" w:rsidRDefault="00D730D1" w:rsidP="00D730D1">
      <w:pPr>
        <w:ind w:leftChars="450" w:left="1320" w:hangingChars="100" w:hanging="240"/>
        <w:rPr>
          <w:color w:val="000000"/>
        </w:rPr>
      </w:pPr>
      <w:r w:rsidRPr="00F02F1A">
        <w:rPr>
          <w:color w:val="000000"/>
        </w:rPr>
        <w:t>6.</w:t>
      </w:r>
      <w:r w:rsidRPr="00F02F1A">
        <w:rPr>
          <w:color w:val="000000"/>
        </w:rPr>
        <w:t>標租人資格證明文件及押標金繳納憑證（詳見本須知【陸、標租人資格規定】）</w:t>
      </w:r>
    </w:p>
    <w:p w:rsidR="00D730D1" w:rsidRPr="00F02F1A" w:rsidRDefault="00D730D1" w:rsidP="00D730D1">
      <w:pPr>
        <w:ind w:firstLineChars="450" w:firstLine="1080"/>
        <w:rPr>
          <w:color w:val="000000"/>
        </w:rPr>
      </w:pPr>
      <w:r w:rsidRPr="00F02F1A">
        <w:rPr>
          <w:color w:val="000000"/>
        </w:rPr>
        <w:t>7.</w:t>
      </w:r>
      <w:r w:rsidRPr="00F02F1A">
        <w:rPr>
          <w:color w:val="000000"/>
        </w:rPr>
        <w:t>標租人退還</w:t>
      </w:r>
      <w:proofErr w:type="gramStart"/>
      <w:r w:rsidRPr="00F02F1A">
        <w:rPr>
          <w:color w:val="000000"/>
        </w:rPr>
        <w:t>押</w:t>
      </w:r>
      <w:proofErr w:type="gramEnd"/>
      <w:r w:rsidRPr="00F02F1A">
        <w:rPr>
          <w:color w:val="000000"/>
        </w:rPr>
        <w:t>標金申請單</w:t>
      </w:r>
    </w:p>
    <w:p w:rsidR="00D730D1" w:rsidRPr="00F02F1A" w:rsidRDefault="00D730D1" w:rsidP="00D730D1">
      <w:pPr>
        <w:ind w:firstLineChars="450" w:firstLine="1080"/>
        <w:rPr>
          <w:color w:val="000000"/>
        </w:rPr>
      </w:pPr>
      <w:r w:rsidRPr="00F02F1A">
        <w:rPr>
          <w:color w:val="000000"/>
        </w:rPr>
        <w:t>8.</w:t>
      </w:r>
      <w:r w:rsidRPr="00F02F1A">
        <w:rPr>
          <w:color w:val="000000"/>
        </w:rPr>
        <w:t>回饋方案具體說明書</w:t>
      </w:r>
    </w:p>
    <w:p w:rsidR="00D730D1" w:rsidRPr="00F02F1A" w:rsidRDefault="00D730D1" w:rsidP="00D730D1">
      <w:pPr>
        <w:ind w:firstLineChars="350" w:firstLine="841"/>
        <w:rPr>
          <w:color w:val="000000"/>
        </w:rPr>
      </w:pPr>
      <w:r w:rsidRPr="00F02F1A">
        <w:rPr>
          <w:b/>
          <w:color w:val="000000"/>
        </w:rPr>
        <w:t>■</w:t>
      </w:r>
      <w:r w:rsidRPr="00F02F1A">
        <w:rPr>
          <w:b/>
          <w:color w:val="000000"/>
        </w:rPr>
        <w:t>服務建議書專用封套</w:t>
      </w:r>
      <w:r w:rsidRPr="00F02F1A">
        <w:rPr>
          <w:color w:val="000000"/>
        </w:rPr>
        <w:t>：裝入以下文件並密封</w:t>
      </w:r>
    </w:p>
    <w:p w:rsidR="00D730D1" w:rsidRPr="00F02F1A" w:rsidRDefault="00D730D1" w:rsidP="00D730D1">
      <w:pPr>
        <w:ind w:leftChars="450" w:left="1320" w:hangingChars="100" w:hanging="240"/>
        <w:rPr>
          <w:color w:val="000000"/>
        </w:rPr>
      </w:pPr>
      <w:r w:rsidRPr="00F02F1A">
        <w:rPr>
          <w:color w:val="000000"/>
        </w:rPr>
        <w:t>1.</w:t>
      </w:r>
      <w:r w:rsidRPr="00F02F1A">
        <w:rPr>
          <w:color w:val="000000"/>
        </w:rPr>
        <w:t>服務建議書乙式</w:t>
      </w:r>
      <w:r w:rsidRPr="00F02F1A">
        <w:rPr>
          <w:color w:val="000000"/>
        </w:rPr>
        <w:t>8</w:t>
      </w:r>
      <w:r w:rsidRPr="00F02F1A">
        <w:rPr>
          <w:color w:val="000000"/>
        </w:rPr>
        <w:t>份</w:t>
      </w:r>
    </w:p>
    <w:p w:rsidR="00D730D1" w:rsidRPr="00F02F1A" w:rsidRDefault="00D730D1" w:rsidP="00D730D1">
      <w:pPr>
        <w:ind w:firstLineChars="350" w:firstLine="841"/>
        <w:rPr>
          <w:color w:val="000000"/>
        </w:rPr>
      </w:pPr>
      <w:r w:rsidRPr="00F02F1A">
        <w:rPr>
          <w:b/>
          <w:color w:val="000000"/>
        </w:rPr>
        <w:t>■</w:t>
      </w:r>
      <w:r w:rsidRPr="00F02F1A">
        <w:rPr>
          <w:b/>
          <w:color w:val="000000"/>
        </w:rPr>
        <w:t>投標文件外封套</w:t>
      </w:r>
      <w:r w:rsidRPr="00F02F1A">
        <w:rPr>
          <w:color w:val="000000"/>
        </w:rPr>
        <w:t>：裝入以下文件並密封</w:t>
      </w:r>
    </w:p>
    <w:p w:rsidR="00D730D1" w:rsidRPr="00F02F1A" w:rsidRDefault="00D730D1" w:rsidP="00D730D1">
      <w:pPr>
        <w:ind w:leftChars="450" w:left="1320" w:hangingChars="100" w:hanging="240"/>
        <w:rPr>
          <w:color w:val="000000"/>
        </w:rPr>
      </w:pPr>
      <w:r w:rsidRPr="00F02F1A">
        <w:rPr>
          <w:color w:val="000000"/>
        </w:rPr>
        <w:t>1.</w:t>
      </w:r>
      <w:r w:rsidRPr="00F02F1A">
        <w:rPr>
          <w:color w:val="000000"/>
        </w:rPr>
        <w:t>資格文件專用封套</w:t>
      </w:r>
    </w:p>
    <w:p w:rsidR="00D730D1" w:rsidRPr="00F02F1A" w:rsidRDefault="00D730D1" w:rsidP="00D730D1">
      <w:pPr>
        <w:ind w:leftChars="450" w:left="1320" w:hangingChars="100" w:hanging="240"/>
        <w:rPr>
          <w:color w:val="000000"/>
        </w:rPr>
      </w:pPr>
      <w:r w:rsidRPr="00F02F1A">
        <w:rPr>
          <w:color w:val="000000"/>
        </w:rPr>
        <w:t>2.</w:t>
      </w:r>
      <w:r w:rsidRPr="00F02F1A">
        <w:rPr>
          <w:color w:val="000000"/>
        </w:rPr>
        <w:t>服務建議書專用封套</w:t>
      </w:r>
    </w:p>
    <w:p w:rsidR="00D730D1" w:rsidRPr="00F02F1A" w:rsidRDefault="00D730D1" w:rsidP="00D730D1">
      <w:pPr>
        <w:pStyle w:val="a7"/>
        <w:ind w:left="708" w:hanging="708"/>
        <w:rPr>
          <w:rFonts w:ascii="Times New Roman" w:hAnsi="Times New Roman"/>
          <w:color w:val="000000"/>
        </w:rPr>
      </w:pPr>
      <w:bookmarkStart w:id="61" w:name="_Toc152339355"/>
      <w:bookmarkStart w:id="62" w:name="_Toc171067558"/>
      <w:r w:rsidRPr="00F02F1A">
        <w:rPr>
          <w:rFonts w:ascii="Times New Roman" w:hAnsi="Times New Roman"/>
          <w:color w:val="000000"/>
        </w:rPr>
        <w:t>捌、簽約</w:t>
      </w:r>
      <w:r w:rsidRPr="003A59D6">
        <w:rPr>
          <w:rFonts w:ascii="Times New Roman" w:hAnsi="Times New Roman"/>
        </w:rPr>
        <w:t>及公證</w:t>
      </w:r>
      <w:bookmarkEnd w:id="55"/>
      <w:bookmarkEnd w:id="61"/>
      <w:bookmarkEnd w:id="62"/>
    </w:p>
    <w:p w:rsidR="00D730D1" w:rsidRPr="00F02F1A" w:rsidRDefault="00D730D1" w:rsidP="00D730D1">
      <w:pPr>
        <w:pStyle w:val="a9"/>
        <w:rPr>
          <w:rFonts w:cs="Times New Roman"/>
          <w:color w:val="000000"/>
        </w:rPr>
      </w:pPr>
      <w:r w:rsidRPr="00F02F1A">
        <w:rPr>
          <w:rFonts w:cs="Times New Roman"/>
          <w:color w:val="000000"/>
        </w:rPr>
        <w:t>一、得標人</w:t>
      </w:r>
      <w:r w:rsidRPr="00F02F1A">
        <w:rPr>
          <w:rFonts w:cs="Times New Roman" w:hint="eastAsia"/>
          <w:color w:val="000000"/>
        </w:rPr>
        <w:t>自</w:t>
      </w:r>
      <w:r w:rsidRPr="00F02F1A">
        <w:rPr>
          <w:rFonts w:cs="Times New Roman"/>
          <w:color w:val="000000"/>
        </w:rPr>
        <w:t>繳納履約保證金之次日起，</w:t>
      </w:r>
      <w:r w:rsidRPr="00F02F1A">
        <w:rPr>
          <w:rFonts w:cs="Times New Roman"/>
          <w:color w:val="000000"/>
        </w:rPr>
        <w:t>5</w:t>
      </w:r>
      <w:r w:rsidRPr="00F02F1A">
        <w:rPr>
          <w:rFonts w:cs="Times New Roman"/>
          <w:color w:val="000000"/>
        </w:rPr>
        <w:t>日曆天內將履約保證金繳交收據影本及製作完成之契約書送交本校用印。</w:t>
      </w:r>
    </w:p>
    <w:p w:rsidR="00D730D1" w:rsidRPr="00F02F1A" w:rsidRDefault="00D730D1" w:rsidP="00D730D1">
      <w:pPr>
        <w:pStyle w:val="a9"/>
        <w:rPr>
          <w:rFonts w:cs="Times New Roman"/>
          <w:color w:val="FF0000"/>
        </w:rPr>
      </w:pPr>
      <w:r w:rsidRPr="00F02F1A">
        <w:rPr>
          <w:rFonts w:cs="Times New Roman"/>
          <w:color w:val="FF0000"/>
        </w:rPr>
        <w:t>二、雙方簽訂契約後，依本校通知之時間</w:t>
      </w:r>
      <w:r w:rsidRPr="00F02F1A">
        <w:rPr>
          <w:rFonts w:cs="Times New Roman" w:hint="eastAsia"/>
          <w:color w:val="FF0000"/>
        </w:rPr>
        <w:t>與地點</w:t>
      </w:r>
      <w:r w:rsidRPr="00F02F1A">
        <w:rPr>
          <w:rFonts w:cs="Times New Roman"/>
          <w:color w:val="FF0000"/>
        </w:rPr>
        <w:t>完成公證手續，</w:t>
      </w:r>
      <w:r w:rsidRPr="00F02F1A">
        <w:rPr>
          <w:rFonts w:cs="Times New Roman"/>
          <w:b/>
          <w:color w:val="FF0000"/>
          <w:u w:val="single"/>
        </w:rPr>
        <w:t>相關公證費用由得標人負擔。</w:t>
      </w:r>
    </w:p>
    <w:p w:rsidR="00D730D1" w:rsidRPr="00F02F1A" w:rsidRDefault="00D730D1" w:rsidP="00D730D1">
      <w:pPr>
        <w:pStyle w:val="a9"/>
        <w:rPr>
          <w:rFonts w:cs="Times New Roman"/>
          <w:color w:val="FF0000"/>
        </w:rPr>
      </w:pPr>
      <w:r w:rsidRPr="00F02F1A">
        <w:rPr>
          <w:rFonts w:cs="Times New Roman"/>
          <w:color w:val="FF0000"/>
        </w:rPr>
        <w:t>三、</w:t>
      </w:r>
      <w:r w:rsidRPr="00851884">
        <w:rPr>
          <w:rFonts w:cs="Times New Roman"/>
          <w:b/>
          <w:color w:val="FF0000"/>
          <w:u w:val="single"/>
        </w:rPr>
        <w:t>得標人開始營運前，</w:t>
      </w:r>
      <w:r w:rsidRPr="0042618D">
        <w:rPr>
          <w:rFonts w:cs="Times New Roman" w:hint="eastAsia"/>
          <w:b/>
          <w:color w:val="FF0000"/>
          <w:highlight w:val="yellow"/>
          <w:u w:val="single"/>
        </w:rPr>
        <w:t>建議先行</w:t>
      </w:r>
      <w:r w:rsidRPr="0042618D">
        <w:rPr>
          <w:rFonts w:cs="Times New Roman"/>
          <w:b/>
          <w:color w:val="FF0000"/>
          <w:highlight w:val="yellow"/>
          <w:u w:val="single"/>
        </w:rPr>
        <w:t>取得</w:t>
      </w:r>
      <w:r w:rsidRPr="0042618D">
        <w:rPr>
          <w:rFonts w:cs="Times New Roman" w:hint="eastAsia"/>
          <w:b/>
          <w:color w:val="FF0000"/>
          <w:highlight w:val="yellow"/>
          <w:u w:val="single"/>
        </w:rPr>
        <w:t>所需</w:t>
      </w:r>
      <w:r w:rsidRPr="0042618D">
        <w:rPr>
          <w:rFonts w:cs="Times New Roman"/>
          <w:b/>
          <w:color w:val="FF0000"/>
          <w:highlight w:val="yellow"/>
          <w:u w:val="single"/>
        </w:rPr>
        <w:t>商業、營業相關登記</w:t>
      </w:r>
      <w:r w:rsidRPr="00851884">
        <w:rPr>
          <w:rFonts w:cs="Times New Roman"/>
          <w:b/>
          <w:color w:val="FF0000"/>
          <w:u w:val="single"/>
        </w:rPr>
        <w:t>。</w:t>
      </w:r>
    </w:p>
    <w:p w:rsidR="00D730D1" w:rsidRPr="00F02F1A" w:rsidRDefault="00D730D1" w:rsidP="00D730D1">
      <w:pPr>
        <w:pStyle w:val="a7"/>
        <w:ind w:left="708" w:hanging="708"/>
        <w:rPr>
          <w:rFonts w:ascii="Times New Roman" w:hAnsi="Times New Roman"/>
          <w:color w:val="000000"/>
        </w:rPr>
      </w:pPr>
      <w:bookmarkStart w:id="63" w:name="_Toc152339356"/>
      <w:bookmarkStart w:id="64" w:name="_Toc171067559"/>
      <w:r w:rsidRPr="00F02F1A">
        <w:rPr>
          <w:rFonts w:ascii="Times New Roman" w:hAnsi="Times New Roman"/>
          <w:color w:val="000000"/>
        </w:rPr>
        <w:t>玖、其他規定</w:t>
      </w:r>
      <w:bookmarkEnd w:id="63"/>
      <w:bookmarkEnd w:id="64"/>
    </w:p>
    <w:p w:rsidR="00D730D1" w:rsidRPr="00F02F1A" w:rsidRDefault="00D730D1" w:rsidP="00D730D1">
      <w:pPr>
        <w:pStyle w:val="a6"/>
        <w:rPr>
          <w:rFonts w:cs="Times New Roman"/>
          <w:color w:val="000000"/>
        </w:rPr>
      </w:pPr>
      <w:bookmarkStart w:id="65" w:name="_Toc152339357"/>
      <w:bookmarkStart w:id="66" w:name="_Toc171067560"/>
      <w:r w:rsidRPr="00F02F1A">
        <w:rPr>
          <w:rFonts w:cs="Times New Roman"/>
          <w:color w:val="000000"/>
        </w:rPr>
        <w:t>一、順位遞補原則</w:t>
      </w:r>
      <w:bookmarkEnd w:id="65"/>
      <w:bookmarkEnd w:id="66"/>
    </w:p>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得標人棄權或因違反投標規定經本校取消得標資格者，</w:t>
      </w:r>
      <w:r w:rsidRPr="00623D1D">
        <w:rPr>
          <w:rFonts w:cs="Times New Roman"/>
          <w:b/>
          <w:color w:val="FF0000"/>
          <w:u w:val="single"/>
        </w:rPr>
        <w:t>本校得函詢第二順位之標租人是否同意承租本案標的。</w:t>
      </w:r>
      <w:r w:rsidRPr="00F02F1A">
        <w:rPr>
          <w:rFonts w:cs="Times New Roman"/>
          <w:color w:val="000000"/>
        </w:rPr>
        <w:t>若不</w:t>
      </w:r>
      <w:proofErr w:type="gramStart"/>
      <w:r w:rsidRPr="00F02F1A">
        <w:rPr>
          <w:rFonts w:cs="Times New Roman"/>
          <w:color w:val="000000"/>
        </w:rPr>
        <w:t>同意或亦經</w:t>
      </w:r>
      <w:proofErr w:type="gramEnd"/>
      <w:r w:rsidRPr="00F02F1A">
        <w:rPr>
          <w:rFonts w:cs="Times New Roman"/>
          <w:color w:val="000000"/>
        </w:rPr>
        <w:t>本校取消得標資格，不再依序遞補。</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623D1D">
        <w:rPr>
          <w:rFonts w:cs="Times New Roman"/>
          <w:color w:val="000000" w:themeColor="text1"/>
        </w:rPr>
        <w:t>第二順位之標租人同意承租本案標的者，應自本校得標通知書發文日起</w:t>
      </w:r>
      <w:r w:rsidRPr="00623D1D">
        <w:rPr>
          <w:rFonts w:cs="Times New Roman"/>
          <w:color w:val="000000" w:themeColor="text1"/>
        </w:rPr>
        <w:t>7</w:t>
      </w:r>
      <w:r w:rsidRPr="00623D1D">
        <w:rPr>
          <w:rFonts w:cs="Times New Roman"/>
          <w:color w:val="000000" w:themeColor="text1"/>
        </w:rPr>
        <w:t>日內繳清履約保證金及簽約，並適用本須知關於得標人之規定。</w:t>
      </w:r>
    </w:p>
    <w:p w:rsidR="00D730D1" w:rsidRPr="00F02F1A" w:rsidRDefault="00D730D1" w:rsidP="00D730D1">
      <w:pPr>
        <w:pStyle w:val="a6"/>
        <w:rPr>
          <w:rFonts w:cs="Times New Roman"/>
          <w:color w:val="000000"/>
        </w:rPr>
      </w:pPr>
      <w:bookmarkStart w:id="67" w:name="_Toc152339358"/>
      <w:bookmarkStart w:id="68" w:name="_Toc171067561"/>
      <w:r w:rsidRPr="00F02F1A">
        <w:rPr>
          <w:rFonts w:cs="Times New Roman"/>
          <w:color w:val="000000"/>
        </w:rPr>
        <w:t>二、使用限制及特約事項</w:t>
      </w:r>
      <w:bookmarkEnd w:id="67"/>
      <w:bookmarkEnd w:id="68"/>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一</w:t>
      </w:r>
      <w:r w:rsidRPr="00F02F1A">
        <w:rPr>
          <w:rFonts w:cs="Times New Roman"/>
          <w:color w:val="000000"/>
        </w:rPr>
        <w:t>)</w:t>
      </w:r>
      <w:r w:rsidRPr="00F02F1A">
        <w:rPr>
          <w:rFonts w:cs="Times New Roman"/>
          <w:color w:val="000000"/>
        </w:rPr>
        <w:t>本案</w:t>
      </w:r>
      <w:proofErr w:type="gramStart"/>
      <w:r w:rsidRPr="00F02F1A">
        <w:rPr>
          <w:rFonts w:cs="Times New Roman"/>
          <w:color w:val="000000"/>
        </w:rPr>
        <w:t>開標前倘因</w:t>
      </w:r>
      <w:proofErr w:type="gramEnd"/>
      <w:r w:rsidRPr="00F02F1A">
        <w:rPr>
          <w:rFonts w:cs="Times New Roman"/>
          <w:color w:val="000000"/>
        </w:rPr>
        <w:t>特殊原因或不可抗力之因素而情事變更，本校得隨時變更活動內容或停止本標案。</w:t>
      </w:r>
    </w:p>
    <w:p w:rsidR="00D730D1" w:rsidRPr="00F02F1A" w:rsidRDefault="00D730D1" w:rsidP="00D730D1">
      <w:pPr>
        <w:tabs>
          <w:tab w:val="left" w:pos="1418"/>
        </w:tabs>
        <w:spacing w:line="240" w:lineRule="atLeast"/>
        <w:ind w:leftChars="175" w:left="840" w:rightChars="-41" w:right="-98" w:hangingChars="175" w:hanging="420"/>
        <w:rPr>
          <w:rFonts w:cs="新細明體"/>
          <w:color w:val="000000"/>
        </w:rPr>
      </w:pPr>
      <w:r w:rsidRPr="00F02F1A">
        <w:rPr>
          <w:rFonts w:cs="新細明體"/>
          <w:color w:val="000000"/>
        </w:rPr>
        <w:t>(</w:t>
      </w:r>
      <w:r w:rsidRPr="00F02F1A">
        <w:rPr>
          <w:rFonts w:cs="新細明體" w:hint="eastAsia"/>
          <w:color w:val="000000"/>
        </w:rPr>
        <w:t>二</w:t>
      </w:r>
      <w:r w:rsidRPr="00F02F1A">
        <w:rPr>
          <w:rFonts w:cs="新細明體"/>
          <w:color w:val="000000"/>
        </w:rPr>
        <w:t>)</w:t>
      </w:r>
      <w:r w:rsidRPr="00F02F1A">
        <w:rPr>
          <w:rFonts w:cs="新細明體" w:hint="eastAsia"/>
          <w:b/>
          <w:color w:val="000000"/>
          <w:u w:val="single"/>
        </w:rPr>
        <w:t>參加本標案的標租人，必須仔細閱讀且遵守本標租須知，並對本須知內容應負履行之權利義務及行為負責，不得以任何理由要求投標無效，得標後不得以任何理由要求減價或退還履約保證金</w:t>
      </w:r>
      <w:r w:rsidRPr="00F02F1A">
        <w:rPr>
          <w:rFonts w:cs="新細明體" w:hint="eastAsia"/>
          <w:color w:val="000000"/>
        </w:rPr>
        <w:t>。</w:t>
      </w:r>
    </w:p>
    <w:p w:rsidR="00D730D1" w:rsidRPr="00F02F1A" w:rsidRDefault="00D730D1" w:rsidP="00D730D1">
      <w:pPr>
        <w:pStyle w:val="a9"/>
        <w:rPr>
          <w:rFonts w:cs="Times New Roman"/>
          <w:color w:val="000000"/>
        </w:rPr>
      </w:pPr>
      <w:r w:rsidRPr="00F02F1A">
        <w:rPr>
          <w:rFonts w:cs="Times New Roman"/>
          <w:color w:val="000000"/>
        </w:rPr>
        <w:lastRenderedPageBreak/>
        <w:t>(</w:t>
      </w:r>
      <w:r w:rsidRPr="00F02F1A">
        <w:rPr>
          <w:rFonts w:cs="Times New Roman"/>
          <w:color w:val="000000"/>
        </w:rPr>
        <w:t>三</w:t>
      </w:r>
      <w:r w:rsidRPr="00F02F1A">
        <w:rPr>
          <w:rFonts w:cs="Times New Roman"/>
          <w:color w:val="000000"/>
        </w:rPr>
        <w:t>)</w:t>
      </w:r>
      <w:r w:rsidRPr="00F02F1A">
        <w:rPr>
          <w:rFonts w:cs="Times New Roman"/>
          <w:color w:val="000000"/>
        </w:rPr>
        <w:t>本須知如有未盡事宜，應依相關法律規定辦理。</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本須知視為契約書之一部分，得標人應負遵守及履行之義務。</w:t>
      </w:r>
    </w:p>
    <w:p w:rsidR="00D76832" w:rsidRDefault="00D730D1" w:rsidP="00D730D1">
      <w:pPr>
        <w:pStyle w:val="a7"/>
        <w:ind w:left="708" w:hanging="708"/>
        <w:rPr>
          <w:rFonts w:ascii="Times New Roman" w:hAnsi="Times New Roman"/>
          <w:color w:val="000000"/>
        </w:rPr>
        <w:sectPr w:rsidR="00D76832" w:rsidSect="00451070">
          <w:footerReference w:type="default" r:id="rId10"/>
          <w:pgSz w:w="11906" w:h="16838"/>
          <w:pgMar w:top="1440" w:right="1800" w:bottom="1134" w:left="1800" w:header="851" w:footer="641" w:gutter="0"/>
          <w:pgNumType w:start="1"/>
          <w:cols w:space="425"/>
          <w:docGrid w:type="lines" w:linePitch="360"/>
        </w:sectPr>
      </w:pPr>
      <w:r w:rsidRPr="00F02F1A">
        <w:rPr>
          <w:rFonts w:ascii="Times New Roman" w:hAnsi="Times New Roman"/>
          <w:color w:val="000000"/>
        </w:rPr>
        <w:br w:type="page"/>
      </w:r>
    </w:p>
    <w:p w:rsidR="00D76832" w:rsidRDefault="00AE5923" w:rsidP="00E40206">
      <w:pPr>
        <w:pStyle w:val="a7"/>
        <w:ind w:left="708" w:hanging="708"/>
        <w:rPr>
          <w:rFonts w:ascii="Times New Roman" w:hAnsi="Times New Roman"/>
          <w:color w:val="000000"/>
        </w:rPr>
      </w:pPr>
      <w:bookmarkStart w:id="69" w:name="_Toc171067562"/>
      <w:r w:rsidRPr="00AE5923">
        <w:rPr>
          <w:rFonts w:ascii="Times New Roman" w:hAnsi="Times New Roman" w:hint="eastAsia"/>
          <w:color w:val="000000"/>
        </w:rPr>
        <w:lastRenderedPageBreak/>
        <w:t>附圖</w:t>
      </w:r>
      <w:proofErr w:type="gramStart"/>
      <w:r w:rsidRPr="00AE5923">
        <w:rPr>
          <w:rFonts w:ascii="Times New Roman" w:hAnsi="Times New Roman" w:hint="eastAsia"/>
          <w:color w:val="000000"/>
        </w:rPr>
        <w:t>一</w:t>
      </w:r>
      <w:proofErr w:type="gramEnd"/>
      <w:r>
        <w:rPr>
          <w:rFonts w:ascii="Times New Roman" w:hAnsi="Times New Roman" w:hint="eastAsia"/>
          <w:color w:val="000000"/>
        </w:rPr>
        <w:t xml:space="preserve"> </w:t>
      </w:r>
      <w:r w:rsidRPr="00AE5923">
        <w:rPr>
          <w:rFonts w:ascii="Times New Roman" w:hAnsi="Times New Roman" w:hint="eastAsia"/>
          <w:color w:val="000000"/>
        </w:rPr>
        <w:t>和平</w:t>
      </w:r>
      <w:proofErr w:type="gramStart"/>
      <w:r w:rsidRPr="00AE5923">
        <w:rPr>
          <w:rFonts w:ascii="Times New Roman" w:hAnsi="Times New Roman" w:hint="eastAsia"/>
          <w:color w:val="000000"/>
        </w:rPr>
        <w:t>校區</w:t>
      </w:r>
      <w:r w:rsidR="00D76832" w:rsidRPr="009102B7">
        <w:rPr>
          <w:rFonts w:ascii="Times New Roman" w:hAnsi="Times New Roman" w:hint="eastAsia"/>
          <w:color w:val="000000"/>
        </w:rPr>
        <w:t>蘭</w:t>
      </w:r>
      <w:proofErr w:type="gramEnd"/>
      <w:r w:rsidR="00D76832" w:rsidRPr="009102B7">
        <w:rPr>
          <w:rFonts w:ascii="Times New Roman" w:hAnsi="Times New Roman" w:hint="eastAsia"/>
          <w:color w:val="000000"/>
        </w:rPr>
        <w:t>苑</w:t>
      </w:r>
      <w:r w:rsidR="00D730D1" w:rsidRPr="009102B7">
        <w:rPr>
          <w:rFonts w:ascii="Times New Roman" w:hAnsi="Times New Roman" w:hint="eastAsia"/>
          <w:color w:val="000000"/>
        </w:rPr>
        <w:t>餐廳</w:t>
      </w:r>
      <w:r w:rsidRPr="009102B7">
        <w:rPr>
          <w:rFonts w:ascii="Times New Roman" w:hAnsi="Times New Roman" w:hint="eastAsia"/>
          <w:color w:val="000000"/>
        </w:rPr>
        <w:t>一樓</w:t>
      </w:r>
      <w:r w:rsidR="00D730D1" w:rsidRPr="009102B7">
        <w:rPr>
          <w:rFonts w:ascii="Times New Roman" w:hAnsi="Times New Roman" w:hint="eastAsia"/>
          <w:color w:val="000000"/>
        </w:rPr>
        <w:t>美食街</w:t>
      </w:r>
      <w:r w:rsidRPr="00AE5923">
        <w:rPr>
          <w:rFonts w:ascii="Times New Roman" w:hAnsi="Times New Roman" w:hint="eastAsia"/>
          <w:color w:val="000000"/>
        </w:rPr>
        <w:t>場地平面</w:t>
      </w:r>
      <w:r w:rsidR="003D6FC5">
        <w:rPr>
          <w:rFonts w:ascii="Times New Roman" w:hAnsi="Times New Roman" w:hint="eastAsia"/>
          <w:color w:val="000000"/>
        </w:rPr>
        <w:t>圖</w:t>
      </w:r>
      <w:bookmarkEnd w:id="69"/>
    </w:p>
    <w:p w:rsidR="003D6FC5" w:rsidRPr="00EA1284" w:rsidRDefault="00EA1284" w:rsidP="00DE0EC9">
      <w:pPr>
        <w:pStyle w:val="a7"/>
        <w:ind w:left="252" w:hangingChars="90" w:hanging="252"/>
        <w:rPr>
          <w:rFonts w:ascii="Times New Roman" w:hAnsi="Times New Roman"/>
          <w:color w:val="000000"/>
        </w:rPr>
      </w:pPr>
      <w:r>
        <w:rPr>
          <w:rFonts w:ascii="Times New Roman" w:hAnsi="Times New Roman"/>
          <w:noProof/>
          <w:color w:val="000000"/>
        </w:rPr>
        <w:drawing>
          <wp:inline distT="0" distB="0" distL="0" distR="0">
            <wp:extent cx="9048115" cy="5097439"/>
            <wp:effectExtent l="0" t="0" r="635"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5.3.19.刈包jpg.jpg"/>
                    <pic:cNvPicPr/>
                  </pic:nvPicPr>
                  <pic:blipFill rotWithShape="1">
                    <a:blip r:embed="rId11"/>
                    <a:srcRect l="1677" t="1864" r="1129" b="2772"/>
                    <a:stretch/>
                  </pic:blipFill>
                  <pic:spPr bwMode="auto">
                    <a:xfrm>
                      <a:off x="0" y="0"/>
                      <a:ext cx="9099968" cy="5126652"/>
                    </a:xfrm>
                    <a:prstGeom prst="rect">
                      <a:avLst/>
                    </a:prstGeom>
                    <a:ln>
                      <a:noFill/>
                    </a:ln>
                    <a:extLst>
                      <a:ext uri="{53640926-AAD7-44D8-BBD7-CCE9431645EC}">
                        <a14:shadowObscured xmlns:a14="http://schemas.microsoft.com/office/drawing/2010/main"/>
                      </a:ext>
                    </a:extLst>
                  </pic:spPr>
                </pic:pic>
              </a:graphicData>
            </a:graphic>
          </wp:inline>
        </w:drawing>
      </w:r>
    </w:p>
    <w:sectPr w:rsidR="003D6FC5" w:rsidRPr="00EA1284" w:rsidSect="00DE0EC9">
      <w:pgSz w:w="16838" w:h="11906" w:orient="landscape"/>
      <w:pgMar w:top="1134" w:right="1440" w:bottom="1418" w:left="1134" w:header="851" w:footer="64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05C" w:rsidRDefault="0072405C" w:rsidP="00502706">
      <w:pPr>
        <w:ind w:firstLine="480"/>
      </w:pPr>
      <w:r>
        <w:separator/>
      </w:r>
    </w:p>
  </w:endnote>
  <w:endnote w:type="continuationSeparator" w:id="0">
    <w:p w:rsidR="0072405C" w:rsidRDefault="0072405C" w:rsidP="0050270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
    <w:panose1 w:val="030005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42E" w:rsidRDefault="00AA642E" w:rsidP="00502706">
    <w:pPr>
      <w:pStyle w:val="ac"/>
      <w:ind w:firstLine="400"/>
      <w:jc w:val="center"/>
    </w:pPr>
  </w:p>
  <w:p w:rsidR="00AA642E" w:rsidRDefault="00AA642E" w:rsidP="00502706">
    <w:pPr>
      <w:pStyle w:val="ac"/>
      <w:ind w:firstLine="40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358301"/>
      <w:docPartObj>
        <w:docPartGallery w:val="Page Numbers (Bottom of Page)"/>
        <w:docPartUnique/>
      </w:docPartObj>
    </w:sdtPr>
    <w:sdtEndPr/>
    <w:sdtContent>
      <w:p w:rsidR="00AA642E" w:rsidRDefault="00AA642E">
        <w:pPr>
          <w:pStyle w:val="ac"/>
          <w:jc w:val="center"/>
        </w:pPr>
        <w:r>
          <w:fldChar w:fldCharType="begin"/>
        </w:r>
        <w:r>
          <w:instrText>PAGE   \* MERGEFORMAT</w:instrText>
        </w:r>
        <w:r>
          <w:fldChar w:fldCharType="separate"/>
        </w:r>
        <w:r w:rsidRPr="00E37232">
          <w:rPr>
            <w:noProof/>
            <w:lang w:val="zh-TW"/>
          </w:rPr>
          <w:t>1</w:t>
        </w:r>
        <w:r>
          <w:fldChar w:fldCharType="end"/>
        </w:r>
      </w:p>
    </w:sdtContent>
  </w:sdt>
  <w:p w:rsidR="00AA642E" w:rsidRDefault="00AA642E" w:rsidP="00502706">
    <w:pPr>
      <w:pStyle w:val="ac"/>
      <w:ind w:firstLine="4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05C" w:rsidRDefault="0072405C" w:rsidP="00502706">
      <w:pPr>
        <w:ind w:firstLine="480"/>
      </w:pPr>
      <w:r>
        <w:separator/>
      </w:r>
    </w:p>
  </w:footnote>
  <w:footnote w:type="continuationSeparator" w:id="0">
    <w:p w:rsidR="0072405C" w:rsidRDefault="0072405C" w:rsidP="00502706">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9650D"/>
    <w:multiLevelType w:val="multilevel"/>
    <w:tmpl w:val="F2DA335E"/>
    <w:lvl w:ilvl="0">
      <w:start w:val="6"/>
      <w:numFmt w:val="decimal"/>
      <w:lvlText w:val="%1"/>
      <w:lvlJc w:val="left"/>
      <w:pPr>
        <w:tabs>
          <w:tab w:val="num" w:pos="420"/>
        </w:tabs>
        <w:ind w:left="420" w:hanging="420"/>
      </w:pPr>
      <w:rPr>
        <w:rFonts w:cs="Times New Roman" w:hint="eastAsia"/>
      </w:rPr>
    </w:lvl>
    <w:lvl w:ilvl="1">
      <w:start w:val="4"/>
      <w:numFmt w:val="decimal"/>
      <w:lvlText w:val="%1.%2"/>
      <w:lvlJc w:val="left"/>
      <w:pPr>
        <w:tabs>
          <w:tab w:val="num" w:pos="709"/>
        </w:tabs>
        <w:ind w:left="709" w:hanging="720"/>
      </w:pPr>
      <w:rPr>
        <w:rFonts w:cs="Times New Roman" w:hint="eastAsia"/>
      </w:rPr>
    </w:lvl>
    <w:lvl w:ilvl="2">
      <w:start w:val="1"/>
      <w:numFmt w:val="decimal"/>
      <w:lvlText w:val="%1.%2.%3"/>
      <w:lvlJc w:val="left"/>
      <w:pPr>
        <w:tabs>
          <w:tab w:val="num" w:pos="698"/>
        </w:tabs>
        <w:ind w:left="698" w:hanging="720"/>
      </w:pPr>
      <w:rPr>
        <w:rFonts w:cs="Times New Roman" w:hint="eastAsia"/>
      </w:rPr>
    </w:lvl>
    <w:lvl w:ilvl="3">
      <w:start w:val="1"/>
      <w:numFmt w:val="decimal"/>
      <w:lvlText w:val="%1.%2.%3.%4"/>
      <w:lvlJc w:val="left"/>
      <w:pPr>
        <w:tabs>
          <w:tab w:val="num" w:pos="1047"/>
        </w:tabs>
        <w:ind w:left="1047" w:hanging="1080"/>
      </w:pPr>
      <w:rPr>
        <w:rFonts w:cs="Times New Roman" w:hint="eastAsia"/>
      </w:rPr>
    </w:lvl>
    <w:lvl w:ilvl="4">
      <w:start w:val="1"/>
      <w:numFmt w:val="decimal"/>
      <w:lvlText w:val="%1.%2.%3.%4.%5"/>
      <w:lvlJc w:val="left"/>
      <w:pPr>
        <w:tabs>
          <w:tab w:val="num" w:pos="1396"/>
        </w:tabs>
        <w:ind w:left="1396" w:hanging="1440"/>
      </w:pPr>
      <w:rPr>
        <w:rFonts w:cs="Times New Roman" w:hint="eastAsia"/>
      </w:rPr>
    </w:lvl>
    <w:lvl w:ilvl="5">
      <w:start w:val="1"/>
      <w:numFmt w:val="decimal"/>
      <w:lvlText w:val="%1.%2.%3.%4.%5.%6"/>
      <w:lvlJc w:val="left"/>
      <w:pPr>
        <w:tabs>
          <w:tab w:val="num" w:pos="1745"/>
        </w:tabs>
        <w:ind w:left="1745" w:hanging="1800"/>
      </w:pPr>
      <w:rPr>
        <w:rFonts w:cs="Times New Roman" w:hint="eastAsia"/>
      </w:rPr>
    </w:lvl>
    <w:lvl w:ilvl="6">
      <w:start w:val="1"/>
      <w:numFmt w:val="decimal"/>
      <w:lvlText w:val="%1.%2.%3.%4.%5.%6.%7"/>
      <w:lvlJc w:val="left"/>
      <w:pPr>
        <w:tabs>
          <w:tab w:val="num" w:pos="2094"/>
        </w:tabs>
        <w:ind w:left="2094" w:hanging="2160"/>
      </w:pPr>
      <w:rPr>
        <w:rFonts w:cs="Times New Roman" w:hint="eastAsia"/>
      </w:rPr>
    </w:lvl>
    <w:lvl w:ilvl="7">
      <w:start w:val="1"/>
      <w:numFmt w:val="decimal"/>
      <w:lvlText w:val="%1.%2.%3.%4.%5.%6.%7.%8"/>
      <w:lvlJc w:val="left"/>
      <w:pPr>
        <w:tabs>
          <w:tab w:val="num" w:pos="2083"/>
        </w:tabs>
        <w:ind w:left="2083" w:hanging="2160"/>
      </w:pPr>
      <w:rPr>
        <w:rFonts w:cs="Times New Roman" w:hint="eastAsia"/>
      </w:rPr>
    </w:lvl>
    <w:lvl w:ilvl="8">
      <w:start w:val="1"/>
      <w:numFmt w:val="decimal"/>
      <w:lvlText w:val="%1.%2.%3.%4.%5.%6.%7.%8.%9"/>
      <w:lvlJc w:val="left"/>
      <w:pPr>
        <w:tabs>
          <w:tab w:val="num" w:pos="2432"/>
        </w:tabs>
        <w:ind w:left="2432" w:hanging="2520"/>
      </w:pPr>
      <w:rPr>
        <w:rFonts w:cs="Times New Roman" w:hint="eastAsia"/>
      </w:rPr>
    </w:lvl>
  </w:abstractNum>
  <w:abstractNum w:abstractNumId="1" w15:restartNumberingAfterBreak="0">
    <w:nsid w:val="1EAA1CF7"/>
    <w:multiLevelType w:val="hybridMultilevel"/>
    <w:tmpl w:val="E926F0C6"/>
    <w:lvl w:ilvl="0" w:tplc="E7343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AB7C0E"/>
    <w:multiLevelType w:val="multilevel"/>
    <w:tmpl w:val="DD524C8A"/>
    <w:lvl w:ilvl="0">
      <w:start w:val="7"/>
      <w:numFmt w:val="decimal"/>
      <w:lvlText w:val="%1"/>
      <w:lvlJc w:val="left"/>
      <w:pPr>
        <w:tabs>
          <w:tab w:val="num" w:pos="420"/>
        </w:tabs>
        <w:ind w:left="420" w:hanging="420"/>
      </w:pPr>
      <w:rPr>
        <w:rFonts w:cs="Times New Roman" w:hint="eastAsia"/>
      </w:rPr>
    </w:lvl>
    <w:lvl w:ilvl="1">
      <w:start w:val="1"/>
      <w:numFmt w:val="decimal"/>
      <w:lvlText w:val="%1.%2"/>
      <w:lvlJc w:val="left"/>
      <w:pPr>
        <w:tabs>
          <w:tab w:val="num" w:pos="709"/>
        </w:tabs>
        <w:ind w:left="709" w:hanging="720"/>
      </w:pPr>
      <w:rPr>
        <w:rFonts w:cs="Times New Roman" w:hint="eastAsia"/>
      </w:rPr>
    </w:lvl>
    <w:lvl w:ilvl="2">
      <w:start w:val="1"/>
      <w:numFmt w:val="decimal"/>
      <w:lvlText w:val="%1.%2.%3"/>
      <w:lvlJc w:val="left"/>
      <w:pPr>
        <w:tabs>
          <w:tab w:val="num" w:pos="698"/>
        </w:tabs>
        <w:ind w:left="698" w:hanging="720"/>
      </w:pPr>
      <w:rPr>
        <w:rFonts w:cs="Times New Roman" w:hint="eastAsia"/>
      </w:rPr>
    </w:lvl>
    <w:lvl w:ilvl="3">
      <w:start w:val="1"/>
      <w:numFmt w:val="decimal"/>
      <w:lvlText w:val="%1.%2.%3.%4"/>
      <w:lvlJc w:val="left"/>
      <w:pPr>
        <w:tabs>
          <w:tab w:val="num" w:pos="1047"/>
        </w:tabs>
        <w:ind w:left="1047" w:hanging="1080"/>
      </w:pPr>
      <w:rPr>
        <w:rFonts w:cs="Times New Roman" w:hint="eastAsia"/>
      </w:rPr>
    </w:lvl>
    <w:lvl w:ilvl="4">
      <w:start w:val="1"/>
      <w:numFmt w:val="decimal"/>
      <w:lvlText w:val="%1.%2.%3.%4.%5"/>
      <w:lvlJc w:val="left"/>
      <w:pPr>
        <w:tabs>
          <w:tab w:val="num" w:pos="1396"/>
        </w:tabs>
        <w:ind w:left="1396" w:hanging="1440"/>
      </w:pPr>
      <w:rPr>
        <w:rFonts w:cs="Times New Roman" w:hint="eastAsia"/>
      </w:rPr>
    </w:lvl>
    <w:lvl w:ilvl="5">
      <w:start w:val="1"/>
      <w:numFmt w:val="decimal"/>
      <w:lvlText w:val="%1.%2.%3.%4.%5.%6"/>
      <w:lvlJc w:val="left"/>
      <w:pPr>
        <w:tabs>
          <w:tab w:val="num" w:pos="1745"/>
        </w:tabs>
        <w:ind w:left="1745" w:hanging="1800"/>
      </w:pPr>
      <w:rPr>
        <w:rFonts w:cs="Times New Roman" w:hint="eastAsia"/>
      </w:rPr>
    </w:lvl>
    <w:lvl w:ilvl="6">
      <w:start w:val="1"/>
      <w:numFmt w:val="decimal"/>
      <w:lvlText w:val="%1.%2.%3.%4.%5.%6.%7"/>
      <w:lvlJc w:val="left"/>
      <w:pPr>
        <w:tabs>
          <w:tab w:val="num" w:pos="2094"/>
        </w:tabs>
        <w:ind w:left="2094" w:hanging="2160"/>
      </w:pPr>
      <w:rPr>
        <w:rFonts w:cs="Times New Roman" w:hint="eastAsia"/>
      </w:rPr>
    </w:lvl>
    <w:lvl w:ilvl="7">
      <w:start w:val="1"/>
      <w:numFmt w:val="decimal"/>
      <w:lvlText w:val="%1.%2.%3.%4.%5.%6.%7.%8"/>
      <w:lvlJc w:val="left"/>
      <w:pPr>
        <w:tabs>
          <w:tab w:val="num" w:pos="2083"/>
        </w:tabs>
        <w:ind w:left="2083" w:hanging="2160"/>
      </w:pPr>
      <w:rPr>
        <w:rFonts w:cs="Times New Roman" w:hint="eastAsia"/>
      </w:rPr>
    </w:lvl>
    <w:lvl w:ilvl="8">
      <w:start w:val="1"/>
      <w:numFmt w:val="decimal"/>
      <w:lvlText w:val="%1.%2.%3.%4.%5.%6.%7.%8.%9"/>
      <w:lvlJc w:val="left"/>
      <w:pPr>
        <w:tabs>
          <w:tab w:val="num" w:pos="2432"/>
        </w:tabs>
        <w:ind w:left="2432" w:hanging="2520"/>
      </w:pPr>
      <w:rPr>
        <w:rFonts w:cs="Times New Roman" w:hint="eastAsia"/>
      </w:rPr>
    </w:lvl>
  </w:abstractNum>
  <w:abstractNum w:abstractNumId="3" w15:restartNumberingAfterBreak="0">
    <w:nsid w:val="27A6395B"/>
    <w:multiLevelType w:val="hybridMultilevel"/>
    <w:tmpl w:val="56162184"/>
    <w:lvl w:ilvl="0" w:tplc="5138537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E8136A6"/>
    <w:multiLevelType w:val="hybridMultilevel"/>
    <w:tmpl w:val="8E2A50A2"/>
    <w:lvl w:ilvl="0" w:tplc="BFEA00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395C44C1"/>
    <w:multiLevelType w:val="hybridMultilevel"/>
    <w:tmpl w:val="D9843B42"/>
    <w:lvl w:ilvl="0" w:tplc="8594E47A">
      <w:start w:val="2"/>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5C9B6249"/>
    <w:multiLevelType w:val="hybridMultilevel"/>
    <w:tmpl w:val="278A30E8"/>
    <w:lvl w:ilvl="0" w:tplc="41306200">
      <w:start w:val="1"/>
      <w:numFmt w:val="taiwaneseCountingThousand"/>
      <w:suff w:val="nothing"/>
      <w:lvlText w:val="%1、"/>
      <w:lvlJc w:val="left"/>
      <w:pPr>
        <w:ind w:left="1258" w:hanging="720"/>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7" w15:restartNumberingAfterBreak="0">
    <w:nsid w:val="5E7B63F5"/>
    <w:multiLevelType w:val="hybridMultilevel"/>
    <w:tmpl w:val="40B0F0E6"/>
    <w:lvl w:ilvl="0" w:tplc="B024D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81404F"/>
    <w:multiLevelType w:val="hybridMultilevel"/>
    <w:tmpl w:val="A28EC2E6"/>
    <w:lvl w:ilvl="0" w:tplc="5F70BACC">
      <w:start w:val="1"/>
      <w:numFmt w:val="taiwaneseCountingThousand"/>
      <w:lvlText w:val="%1、"/>
      <w:lvlJc w:val="left"/>
      <w:pPr>
        <w:tabs>
          <w:tab w:val="num" w:pos="1571"/>
        </w:tabs>
        <w:ind w:left="1571" w:hanging="720"/>
      </w:pPr>
      <w:rPr>
        <w:rFonts w:cs="Times New Roman"/>
      </w:rPr>
    </w:lvl>
    <w:lvl w:ilvl="1" w:tplc="04090019">
      <w:start w:val="1"/>
      <w:numFmt w:val="decimal"/>
      <w:lvlText w:val="%2."/>
      <w:lvlJc w:val="left"/>
      <w:pPr>
        <w:tabs>
          <w:tab w:val="num" w:pos="1692"/>
        </w:tabs>
        <w:ind w:left="1692" w:hanging="360"/>
      </w:pPr>
      <w:rPr>
        <w:rFonts w:cs="Times New Roman"/>
      </w:rPr>
    </w:lvl>
    <w:lvl w:ilvl="2" w:tplc="0409001B">
      <w:start w:val="1"/>
      <w:numFmt w:val="decimal"/>
      <w:lvlText w:val="%3."/>
      <w:lvlJc w:val="left"/>
      <w:pPr>
        <w:tabs>
          <w:tab w:val="num" w:pos="2412"/>
        </w:tabs>
        <w:ind w:left="2412" w:hanging="360"/>
      </w:pPr>
      <w:rPr>
        <w:rFonts w:cs="Times New Roman"/>
      </w:rPr>
    </w:lvl>
    <w:lvl w:ilvl="3" w:tplc="0409000F">
      <w:start w:val="1"/>
      <w:numFmt w:val="decimal"/>
      <w:lvlText w:val="%4."/>
      <w:lvlJc w:val="left"/>
      <w:pPr>
        <w:tabs>
          <w:tab w:val="num" w:pos="3132"/>
        </w:tabs>
        <w:ind w:left="3132" w:hanging="360"/>
      </w:pPr>
      <w:rPr>
        <w:rFonts w:cs="Times New Roman"/>
      </w:rPr>
    </w:lvl>
    <w:lvl w:ilvl="4" w:tplc="04090019">
      <w:start w:val="1"/>
      <w:numFmt w:val="decimal"/>
      <w:lvlText w:val="%5."/>
      <w:lvlJc w:val="left"/>
      <w:pPr>
        <w:tabs>
          <w:tab w:val="num" w:pos="3852"/>
        </w:tabs>
        <w:ind w:left="3852" w:hanging="360"/>
      </w:pPr>
      <w:rPr>
        <w:rFonts w:cs="Times New Roman"/>
      </w:rPr>
    </w:lvl>
    <w:lvl w:ilvl="5" w:tplc="0409001B">
      <w:start w:val="1"/>
      <w:numFmt w:val="decimal"/>
      <w:lvlText w:val="%6."/>
      <w:lvlJc w:val="left"/>
      <w:pPr>
        <w:tabs>
          <w:tab w:val="num" w:pos="4572"/>
        </w:tabs>
        <w:ind w:left="4572" w:hanging="360"/>
      </w:pPr>
      <w:rPr>
        <w:rFonts w:cs="Times New Roman"/>
      </w:rPr>
    </w:lvl>
    <w:lvl w:ilvl="6" w:tplc="0409000F">
      <w:start w:val="1"/>
      <w:numFmt w:val="decimal"/>
      <w:lvlText w:val="%7."/>
      <w:lvlJc w:val="left"/>
      <w:pPr>
        <w:tabs>
          <w:tab w:val="num" w:pos="5292"/>
        </w:tabs>
        <w:ind w:left="5292" w:hanging="360"/>
      </w:pPr>
      <w:rPr>
        <w:rFonts w:cs="Times New Roman"/>
      </w:rPr>
    </w:lvl>
    <w:lvl w:ilvl="7" w:tplc="04090019">
      <w:start w:val="1"/>
      <w:numFmt w:val="decimal"/>
      <w:lvlText w:val="%8."/>
      <w:lvlJc w:val="left"/>
      <w:pPr>
        <w:tabs>
          <w:tab w:val="num" w:pos="6012"/>
        </w:tabs>
        <w:ind w:left="6012" w:hanging="360"/>
      </w:pPr>
      <w:rPr>
        <w:rFonts w:cs="Times New Roman"/>
      </w:rPr>
    </w:lvl>
    <w:lvl w:ilvl="8" w:tplc="0409001B">
      <w:start w:val="1"/>
      <w:numFmt w:val="decimal"/>
      <w:lvlText w:val="%9."/>
      <w:lvlJc w:val="left"/>
      <w:pPr>
        <w:tabs>
          <w:tab w:val="num" w:pos="6732"/>
        </w:tabs>
        <w:ind w:left="6732" w:hanging="360"/>
      </w:pPr>
      <w:rPr>
        <w:rFonts w:cs="Times New Roman"/>
      </w:rPr>
    </w:lvl>
  </w:abstractNum>
  <w:abstractNum w:abstractNumId="9" w15:restartNumberingAfterBreak="0">
    <w:nsid w:val="7CDD01C9"/>
    <w:multiLevelType w:val="hybridMultilevel"/>
    <w:tmpl w:val="A6ACA666"/>
    <w:lvl w:ilvl="0" w:tplc="F73EC67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9"/>
  </w:num>
  <w:num w:numId="7">
    <w:abstractNumId w:val="4"/>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42B"/>
    <w:rsid w:val="00014C48"/>
    <w:rsid w:val="0001710F"/>
    <w:rsid w:val="000204D0"/>
    <w:rsid w:val="0002247C"/>
    <w:rsid w:val="0002446C"/>
    <w:rsid w:val="00024ED8"/>
    <w:rsid w:val="00031C13"/>
    <w:rsid w:val="0003514A"/>
    <w:rsid w:val="00035CC8"/>
    <w:rsid w:val="00042779"/>
    <w:rsid w:val="00043336"/>
    <w:rsid w:val="00045E22"/>
    <w:rsid w:val="00054746"/>
    <w:rsid w:val="00060187"/>
    <w:rsid w:val="00062EA9"/>
    <w:rsid w:val="00063EF9"/>
    <w:rsid w:val="00064DE6"/>
    <w:rsid w:val="00070A0C"/>
    <w:rsid w:val="00085CAF"/>
    <w:rsid w:val="000869F6"/>
    <w:rsid w:val="000879F6"/>
    <w:rsid w:val="0009159A"/>
    <w:rsid w:val="00092D41"/>
    <w:rsid w:val="00096402"/>
    <w:rsid w:val="00096E16"/>
    <w:rsid w:val="00097F7B"/>
    <w:rsid w:val="000A60DA"/>
    <w:rsid w:val="000B01FE"/>
    <w:rsid w:val="000B026C"/>
    <w:rsid w:val="000C036D"/>
    <w:rsid w:val="000C4A7B"/>
    <w:rsid w:val="000D1C7E"/>
    <w:rsid w:val="000E4A6E"/>
    <w:rsid w:val="000E6681"/>
    <w:rsid w:val="000F3761"/>
    <w:rsid w:val="000F4728"/>
    <w:rsid w:val="000F64FC"/>
    <w:rsid w:val="001010BB"/>
    <w:rsid w:val="00103F7D"/>
    <w:rsid w:val="0010458B"/>
    <w:rsid w:val="00124390"/>
    <w:rsid w:val="001311D3"/>
    <w:rsid w:val="00133323"/>
    <w:rsid w:val="00136514"/>
    <w:rsid w:val="001368B5"/>
    <w:rsid w:val="00142667"/>
    <w:rsid w:val="00150054"/>
    <w:rsid w:val="00166B2F"/>
    <w:rsid w:val="00171314"/>
    <w:rsid w:val="0017246E"/>
    <w:rsid w:val="001825C6"/>
    <w:rsid w:val="001863B1"/>
    <w:rsid w:val="00190894"/>
    <w:rsid w:val="00190AE8"/>
    <w:rsid w:val="001956DA"/>
    <w:rsid w:val="0019579F"/>
    <w:rsid w:val="001978AA"/>
    <w:rsid w:val="001A413C"/>
    <w:rsid w:val="001A64AA"/>
    <w:rsid w:val="001B267C"/>
    <w:rsid w:val="001B28A6"/>
    <w:rsid w:val="001C0610"/>
    <w:rsid w:val="001C187C"/>
    <w:rsid w:val="001C6A0B"/>
    <w:rsid w:val="001D3828"/>
    <w:rsid w:val="001D4A6C"/>
    <w:rsid w:val="001D7ADC"/>
    <w:rsid w:val="001E131C"/>
    <w:rsid w:val="001E6001"/>
    <w:rsid w:val="001F2CFC"/>
    <w:rsid w:val="001F48CB"/>
    <w:rsid w:val="001F4ACF"/>
    <w:rsid w:val="001F529E"/>
    <w:rsid w:val="002172B3"/>
    <w:rsid w:val="002237EB"/>
    <w:rsid w:val="00223DC0"/>
    <w:rsid w:val="002244F6"/>
    <w:rsid w:val="00230907"/>
    <w:rsid w:val="0023275C"/>
    <w:rsid w:val="0024472B"/>
    <w:rsid w:val="00245C4B"/>
    <w:rsid w:val="002535D9"/>
    <w:rsid w:val="00263890"/>
    <w:rsid w:val="00264775"/>
    <w:rsid w:val="00267F2B"/>
    <w:rsid w:val="00270240"/>
    <w:rsid w:val="0027163E"/>
    <w:rsid w:val="00273AD3"/>
    <w:rsid w:val="00277F19"/>
    <w:rsid w:val="00282DE1"/>
    <w:rsid w:val="00284A7A"/>
    <w:rsid w:val="00285167"/>
    <w:rsid w:val="0029004D"/>
    <w:rsid w:val="002A13CE"/>
    <w:rsid w:val="002A46BA"/>
    <w:rsid w:val="002C3A95"/>
    <w:rsid w:val="002D0032"/>
    <w:rsid w:val="002D1B25"/>
    <w:rsid w:val="002D30B4"/>
    <w:rsid w:val="002D6B43"/>
    <w:rsid w:val="002E49E4"/>
    <w:rsid w:val="002E7455"/>
    <w:rsid w:val="002F120F"/>
    <w:rsid w:val="002F181E"/>
    <w:rsid w:val="002F1F14"/>
    <w:rsid w:val="002F625A"/>
    <w:rsid w:val="002F7738"/>
    <w:rsid w:val="003032AD"/>
    <w:rsid w:val="003058B0"/>
    <w:rsid w:val="003100D6"/>
    <w:rsid w:val="00313262"/>
    <w:rsid w:val="00313778"/>
    <w:rsid w:val="0031643C"/>
    <w:rsid w:val="0031759D"/>
    <w:rsid w:val="0032796F"/>
    <w:rsid w:val="00327B04"/>
    <w:rsid w:val="00332352"/>
    <w:rsid w:val="003438D6"/>
    <w:rsid w:val="00351DF5"/>
    <w:rsid w:val="00361378"/>
    <w:rsid w:val="003658FB"/>
    <w:rsid w:val="003750A6"/>
    <w:rsid w:val="0038258D"/>
    <w:rsid w:val="00383B3D"/>
    <w:rsid w:val="00383C33"/>
    <w:rsid w:val="0038405C"/>
    <w:rsid w:val="00394A3F"/>
    <w:rsid w:val="00396637"/>
    <w:rsid w:val="0039742B"/>
    <w:rsid w:val="003A7A49"/>
    <w:rsid w:val="003B12D5"/>
    <w:rsid w:val="003B35E1"/>
    <w:rsid w:val="003B5314"/>
    <w:rsid w:val="003C0124"/>
    <w:rsid w:val="003D44EF"/>
    <w:rsid w:val="003D5EA4"/>
    <w:rsid w:val="003D6555"/>
    <w:rsid w:val="003D6FC5"/>
    <w:rsid w:val="003D7676"/>
    <w:rsid w:val="003D7952"/>
    <w:rsid w:val="003D7F11"/>
    <w:rsid w:val="003E1279"/>
    <w:rsid w:val="003E215E"/>
    <w:rsid w:val="003E38B3"/>
    <w:rsid w:val="003F5470"/>
    <w:rsid w:val="00420421"/>
    <w:rsid w:val="0042165A"/>
    <w:rsid w:val="0042618D"/>
    <w:rsid w:val="00426E91"/>
    <w:rsid w:val="00427B5C"/>
    <w:rsid w:val="00427EDC"/>
    <w:rsid w:val="004320AB"/>
    <w:rsid w:val="004321C7"/>
    <w:rsid w:val="004429B1"/>
    <w:rsid w:val="00444BE5"/>
    <w:rsid w:val="00445127"/>
    <w:rsid w:val="00447B1B"/>
    <w:rsid w:val="00451070"/>
    <w:rsid w:val="00451777"/>
    <w:rsid w:val="004526A8"/>
    <w:rsid w:val="00455F7E"/>
    <w:rsid w:val="004803A1"/>
    <w:rsid w:val="00480B02"/>
    <w:rsid w:val="00483608"/>
    <w:rsid w:val="004836C3"/>
    <w:rsid w:val="00484629"/>
    <w:rsid w:val="00486FCB"/>
    <w:rsid w:val="004931D7"/>
    <w:rsid w:val="00494C5B"/>
    <w:rsid w:val="0049548F"/>
    <w:rsid w:val="0049606E"/>
    <w:rsid w:val="00497201"/>
    <w:rsid w:val="004A0B52"/>
    <w:rsid w:val="004A5102"/>
    <w:rsid w:val="004C2436"/>
    <w:rsid w:val="004C3A40"/>
    <w:rsid w:val="004C524A"/>
    <w:rsid w:val="004E43B5"/>
    <w:rsid w:val="004F17FA"/>
    <w:rsid w:val="004F4EC3"/>
    <w:rsid w:val="004F654E"/>
    <w:rsid w:val="004F7FA6"/>
    <w:rsid w:val="00502706"/>
    <w:rsid w:val="00502DC3"/>
    <w:rsid w:val="00503E57"/>
    <w:rsid w:val="005102A1"/>
    <w:rsid w:val="005147F8"/>
    <w:rsid w:val="00517DF1"/>
    <w:rsid w:val="00523CA1"/>
    <w:rsid w:val="00524500"/>
    <w:rsid w:val="005301DA"/>
    <w:rsid w:val="00531E28"/>
    <w:rsid w:val="00533423"/>
    <w:rsid w:val="00535574"/>
    <w:rsid w:val="00551671"/>
    <w:rsid w:val="00552C3F"/>
    <w:rsid w:val="00560602"/>
    <w:rsid w:val="0056134F"/>
    <w:rsid w:val="005640F3"/>
    <w:rsid w:val="00564E61"/>
    <w:rsid w:val="00576E08"/>
    <w:rsid w:val="005813CA"/>
    <w:rsid w:val="00582C86"/>
    <w:rsid w:val="00583F06"/>
    <w:rsid w:val="005A7248"/>
    <w:rsid w:val="005A7B46"/>
    <w:rsid w:val="005B40A0"/>
    <w:rsid w:val="005C12C9"/>
    <w:rsid w:val="005D0590"/>
    <w:rsid w:val="005D4ABB"/>
    <w:rsid w:val="005D565F"/>
    <w:rsid w:val="005E409C"/>
    <w:rsid w:val="005E41D4"/>
    <w:rsid w:val="005F54A6"/>
    <w:rsid w:val="005F5B9F"/>
    <w:rsid w:val="005F6DB0"/>
    <w:rsid w:val="0060074D"/>
    <w:rsid w:val="00602F63"/>
    <w:rsid w:val="0060494C"/>
    <w:rsid w:val="006051DE"/>
    <w:rsid w:val="00605696"/>
    <w:rsid w:val="006141F5"/>
    <w:rsid w:val="00614644"/>
    <w:rsid w:val="00620021"/>
    <w:rsid w:val="00623F17"/>
    <w:rsid w:val="00626666"/>
    <w:rsid w:val="00627951"/>
    <w:rsid w:val="006317DF"/>
    <w:rsid w:val="00633AB1"/>
    <w:rsid w:val="00633CC5"/>
    <w:rsid w:val="00633F91"/>
    <w:rsid w:val="00634161"/>
    <w:rsid w:val="00643635"/>
    <w:rsid w:val="00643A4E"/>
    <w:rsid w:val="006455C7"/>
    <w:rsid w:val="00645819"/>
    <w:rsid w:val="00646257"/>
    <w:rsid w:val="00646B7D"/>
    <w:rsid w:val="006514BD"/>
    <w:rsid w:val="00652113"/>
    <w:rsid w:val="006549C8"/>
    <w:rsid w:val="00663C5F"/>
    <w:rsid w:val="00665A36"/>
    <w:rsid w:val="0067328D"/>
    <w:rsid w:val="006741B8"/>
    <w:rsid w:val="00675586"/>
    <w:rsid w:val="0067660A"/>
    <w:rsid w:val="0068505C"/>
    <w:rsid w:val="00687511"/>
    <w:rsid w:val="00691972"/>
    <w:rsid w:val="00693F47"/>
    <w:rsid w:val="006B089F"/>
    <w:rsid w:val="006B1251"/>
    <w:rsid w:val="006B2E94"/>
    <w:rsid w:val="006C0D69"/>
    <w:rsid w:val="006C155B"/>
    <w:rsid w:val="006C180B"/>
    <w:rsid w:val="006D081D"/>
    <w:rsid w:val="006D0F71"/>
    <w:rsid w:val="006D3041"/>
    <w:rsid w:val="006D5CEE"/>
    <w:rsid w:val="006D66DB"/>
    <w:rsid w:val="006E39AA"/>
    <w:rsid w:val="006F077D"/>
    <w:rsid w:val="006F4EA4"/>
    <w:rsid w:val="0070090C"/>
    <w:rsid w:val="00701815"/>
    <w:rsid w:val="00701AF8"/>
    <w:rsid w:val="00703E32"/>
    <w:rsid w:val="00707418"/>
    <w:rsid w:val="00707F97"/>
    <w:rsid w:val="00716D41"/>
    <w:rsid w:val="0072405C"/>
    <w:rsid w:val="007241DF"/>
    <w:rsid w:val="0073058C"/>
    <w:rsid w:val="00730A35"/>
    <w:rsid w:val="007355EE"/>
    <w:rsid w:val="007369DE"/>
    <w:rsid w:val="00745BA9"/>
    <w:rsid w:val="00757DB6"/>
    <w:rsid w:val="0077526B"/>
    <w:rsid w:val="0078450C"/>
    <w:rsid w:val="00786695"/>
    <w:rsid w:val="00790B31"/>
    <w:rsid w:val="00791352"/>
    <w:rsid w:val="00792AA4"/>
    <w:rsid w:val="00793E25"/>
    <w:rsid w:val="007A1D7C"/>
    <w:rsid w:val="007A4A5A"/>
    <w:rsid w:val="007A6A8E"/>
    <w:rsid w:val="007B139B"/>
    <w:rsid w:val="007B6EB9"/>
    <w:rsid w:val="007C0111"/>
    <w:rsid w:val="007D7183"/>
    <w:rsid w:val="007F0E05"/>
    <w:rsid w:val="007F388C"/>
    <w:rsid w:val="00800F66"/>
    <w:rsid w:val="00801B56"/>
    <w:rsid w:val="00803A0E"/>
    <w:rsid w:val="0080417F"/>
    <w:rsid w:val="00804EB1"/>
    <w:rsid w:val="00805F12"/>
    <w:rsid w:val="008101C8"/>
    <w:rsid w:val="008160D7"/>
    <w:rsid w:val="00821905"/>
    <w:rsid w:val="00833628"/>
    <w:rsid w:val="00837388"/>
    <w:rsid w:val="00840BE3"/>
    <w:rsid w:val="008446EC"/>
    <w:rsid w:val="00851FD2"/>
    <w:rsid w:val="008561C4"/>
    <w:rsid w:val="0086310F"/>
    <w:rsid w:val="008674C9"/>
    <w:rsid w:val="00872506"/>
    <w:rsid w:val="008727D2"/>
    <w:rsid w:val="00872849"/>
    <w:rsid w:val="00880FB3"/>
    <w:rsid w:val="008832AD"/>
    <w:rsid w:val="00884BD1"/>
    <w:rsid w:val="008854DD"/>
    <w:rsid w:val="008858E0"/>
    <w:rsid w:val="00896800"/>
    <w:rsid w:val="008A0E76"/>
    <w:rsid w:val="008A3489"/>
    <w:rsid w:val="008A5429"/>
    <w:rsid w:val="008B24C7"/>
    <w:rsid w:val="008C22EE"/>
    <w:rsid w:val="008C4612"/>
    <w:rsid w:val="008C53DA"/>
    <w:rsid w:val="008D3C92"/>
    <w:rsid w:val="008D4B25"/>
    <w:rsid w:val="008D6411"/>
    <w:rsid w:val="008E30E1"/>
    <w:rsid w:val="008E3FC1"/>
    <w:rsid w:val="008E52D9"/>
    <w:rsid w:val="008F22F2"/>
    <w:rsid w:val="008F245F"/>
    <w:rsid w:val="008F62B2"/>
    <w:rsid w:val="00906DC7"/>
    <w:rsid w:val="00907D1E"/>
    <w:rsid w:val="009100AC"/>
    <w:rsid w:val="009102B7"/>
    <w:rsid w:val="0091127A"/>
    <w:rsid w:val="00911869"/>
    <w:rsid w:val="00913125"/>
    <w:rsid w:val="00913BF6"/>
    <w:rsid w:val="00920601"/>
    <w:rsid w:val="009216D4"/>
    <w:rsid w:val="00922CA2"/>
    <w:rsid w:val="00935648"/>
    <w:rsid w:val="00935952"/>
    <w:rsid w:val="00935BE9"/>
    <w:rsid w:val="00940446"/>
    <w:rsid w:val="009415A9"/>
    <w:rsid w:val="0095364F"/>
    <w:rsid w:val="00956F60"/>
    <w:rsid w:val="009607F6"/>
    <w:rsid w:val="009634C1"/>
    <w:rsid w:val="0096646A"/>
    <w:rsid w:val="0097024D"/>
    <w:rsid w:val="00986790"/>
    <w:rsid w:val="0098796F"/>
    <w:rsid w:val="0099122B"/>
    <w:rsid w:val="00993B90"/>
    <w:rsid w:val="00995B67"/>
    <w:rsid w:val="009A3D4D"/>
    <w:rsid w:val="009A64F0"/>
    <w:rsid w:val="009B11DC"/>
    <w:rsid w:val="009B3D38"/>
    <w:rsid w:val="009B699B"/>
    <w:rsid w:val="009B7F84"/>
    <w:rsid w:val="009C1A5A"/>
    <w:rsid w:val="009C2DE4"/>
    <w:rsid w:val="009C3AFF"/>
    <w:rsid w:val="009C5C3C"/>
    <w:rsid w:val="009D13FB"/>
    <w:rsid w:val="009D1C12"/>
    <w:rsid w:val="009E1DC6"/>
    <w:rsid w:val="009E7616"/>
    <w:rsid w:val="009F4835"/>
    <w:rsid w:val="009F64FF"/>
    <w:rsid w:val="00A06FE5"/>
    <w:rsid w:val="00A07A7D"/>
    <w:rsid w:val="00A1169A"/>
    <w:rsid w:val="00A15771"/>
    <w:rsid w:val="00A15D07"/>
    <w:rsid w:val="00A20310"/>
    <w:rsid w:val="00A21158"/>
    <w:rsid w:val="00A35343"/>
    <w:rsid w:val="00A40E25"/>
    <w:rsid w:val="00A42A13"/>
    <w:rsid w:val="00A53918"/>
    <w:rsid w:val="00A54C3D"/>
    <w:rsid w:val="00A571D3"/>
    <w:rsid w:val="00A57B0D"/>
    <w:rsid w:val="00A6314C"/>
    <w:rsid w:val="00A72BE4"/>
    <w:rsid w:val="00A75BD8"/>
    <w:rsid w:val="00A827CA"/>
    <w:rsid w:val="00A90B58"/>
    <w:rsid w:val="00AA020D"/>
    <w:rsid w:val="00AA642E"/>
    <w:rsid w:val="00AA64BD"/>
    <w:rsid w:val="00AA76F1"/>
    <w:rsid w:val="00AB4FBF"/>
    <w:rsid w:val="00AC10B8"/>
    <w:rsid w:val="00AD0729"/>
    <w:rsid w:val="00AD6A9B"/>
    <w:rsid w:val="00AE49C7"/>
    <w:rsid w:val="00AE4B5E"/>
    <w:rsid w:val="00AE5184"/>
    <w:rsid w:val="00AE5209"/>
    <w:rsid w:val="00AE5923"/>
    <w:rsid w:val="00AF5FA6"/>
    <w:rsid w:val="00B14C52"/>
    <w:rsid w:val="00B34D22"/>
    <w:rsid w:val="00B35C3A"/>
    <w:rsid w:val="00B37302"/>
    <w:rsid w:val="00B4085F"/>
    <w:rsid w:val="00B42272"/>
    <w:rsid w:val="00B5771C"/>
    <w:rsid w:val="00B628F1"/>
    <w:rsid w:val="00B70392"/>
    <w:rsid w:val="00B80BC6"/>
    <w:rsid w:val="00B8208E"/>
    <w:rsid w:val="00B82FAB"/>
    <w:rsid w:val="00B8632D"/>
    <w:rsid w:val="00B87466"/>
    <w:rsid w:val="00B9378E"/>
    <w:rsid w:val="00B9496C"/>
    <w:rsid w:val="00B95595"/>
    <w:rsid w:val="00B9777F"/>
    <w:rsid w:val="00BA11B5"/>
    <w:rsid w:val="00BB54B2"/>
    <w:rsid w:val="00BC1780"/>
    <w:rsid w:val="00BC2760"/>
    <w:rsid w:val="00BC412A"/>
    <w:rsid w:val="00BC6593"/>
    <w:rsid w:val="00BC65BA"/>
    <w:rsid w:val="00BD0C11"/>
    <w:rsid w:val="00BD6633"/>
    <w:rsid w:val="00BE417E"/>
    <w:rsid w:val="00C07710"/>
    <w:rsid w:val="00C2021A"/>
    <w:rsid w:val="00C20729"/>
    <w:rsid w:val="00C250F0"/>
    <w:rsid w:val="00C3088A"/>
    <w:rsid w:val="00C320F8"/>
    <w:rsid w:val="00C346F9"/>
    <w:rsid w:val="00C41E6B"/>
    <w:rsid w:val="00C45292"/>
    <w:rsid w:val="00C519DA"/>
    <w:rsid w:val="00C51B09"/>
    <w:rsid w:val="00C57E1A"/>
    <w:rsid w:val="00C63D24"/>
    <w:rsid w:val="00C70F0B"/>
    <w:rsid w:val="00C75C49"/>
    <w:rsid w:val="00C764AC"/>
    <w:rsid w:val="00C7749B"/>
    <w:rsid w:val="00C836EF"/>
    <w:rsid w:val="00C83765"/>
    <w:rsid w:val="00C84677"/>
    <w:rsid w:val="00C85E40"/>
    <w:rsid w:val="00C90B09"/>
    <w:rsid w:val="00C935FA"/>
    <w:rsid w:val="00C93C2F"/>
    <w:rsid w:val="00C9419E"/>
    <w:rsid w:val="00C97176"/>
    <w:rsid w:val="00CA38DF"/>
    <w:rsid w:val="00CB0522"/>
    <w:rsid w:val="00CB711E"/>
    <w:rsid w:val="00CC223B"/>
    <w:rsid w:val="00CC25EE"/>
    <w:rsid w:val="00CC5425"/>
    <w:rsid w:val="00CD7A69"/>
    <w:rsid w:val="00CE53FF"/>
    <w:rsid w:val="00CE5A47"/>
    <w:rsid w:val="00CF1B1E"/>
    <w:rsid w:val="00CF4457"/>
    <w:rsid w:val="00D00567"/>
    <w:rsid w:val="00D01925"/>
    <w:rsid w:val="00D01F2F"/>
    <w:rsid w:val="00D0292C"/>
    <w:rsid w:val="00D0392B"/>
    <w:rsid w:val="00D105B3"/>
    <w:rsid w:val="00D17CAD"/>
    <w:rsid w:val="00D34E81"/>
    <w:rsid w:val="00D35C4E"/>
    <w:rsid w:val="00D3740D"/>
    <w:rsid w:val="00D426EA"/>
    <w:rsid w:val="00D4451E"/>
    <w:rsid w:val="00D4482B"/>
    <w:rsid w:val="00D52EFE"/>
    <w:rsid w:val="00D57B4B"/>
    <w:rsid w:val="00D63667"/>
    <w:rsid w:val="00D676DF"/>
    <w:rsid w:val="00D71CF0"/>
    <w:rsid w:val="00D730D1"/>
    <w:rsid w:val="00D76832"/>
    <w:rsid w:val="00D771ED"/>
    <w:rsid w:val="00D938CE"/>
    <w:rsid w:val="00D97651"/>
    <w:rsid w:val="00DA0F87"/>
    <w:rsid w:val="00DA4AEC"/>
    <w:rsid w:val="00DA69E9"/>
    <w:rsid w:val="00DB2C02"/>
    <w:rsid w:val="00DB33BA"/>
    <w:rsid w:val="00DB68BC"/>
    <w:rsid w:val="00DC28EC"/>
    <w:rsid w:val="00DC5BE9"/>
    <w:rsid w:val="00DC6014"/>
    <w:rsid w:val="00DE0EC9"/>
    <w:rsid w:val="00DE15DA"/>
    <w:rsid w:val="00DE6158"/>
    <w:rsid w:val="00DE6710"/>
    <w:rsid w:val="00DE7863"/>
    <w:rsid w:val="00DF2A70"/>
    <w:rsid w:val="00DF41FF"/>
    <w:rsid w:val="00E061ED"/>
    <w:rsid w:val="00E12462"/>
    <w:rsid w:val="00E2076C"/>
    <w:rsid w:val="00E21B10"/>
    <w:rsid w:val="00E33BC6"/>
    <w:rsid w:val="00E37232"/>
    <w:rsid w:val="00E40206"/>
    <w:rsid w:val="00E4355E"/>
    <w:rsid w:val="00E44356"/>
    <w:rsid w:val="00E65B14"/>
    <w:rsid w:val="00E70E8A"/>
    <w:rsid w:val="00E76B0B"/>
    <w:rsid w:val="00E76BAD"/>
    <w:rsid w:val="00E841D6"/>
    <w:rsid w:val="00E84EE7"/>
    <w:rsid w:val="00E907A5"/>
    <w:rsid w:val="00E915DE"/>
    <w:rsid w:val="00E949AD"/>
    <w:rsid w:val="00EA1284"/>
    <w:rsid w:val="00EA5E0F"/>
    <w:rsid w:val="00EA5F6B"/>
    <w:rsid w:val="00EA72D5"/>
    <w:rsid w:val="00EA7B02"/>
    <w:rsid w:val="00EB660D"/>
    <w:rsid w:val="00EB77E4"/>
    <w:rsid w:val="00EC09D0"/>
    <w:rsid w:val="00EC0F85"/>
    <w:rsid w:val="00EC1843"/>
    <w:rsid w:val="00ED04B4"/>
    <w:rsid w:val="00EE3440"/>
    <w:rsid w:val="00EF1A8F"/>
    <w:rsid w:val="00EF7207"/>
    <w:rsid w:val="00EF78F3"/>
    <w:rsid w:val="00F036AA"/>
    <w:rsid w:val="00F16224"/>
    <w:rsid w:val="00F16619"/>
    <w:rsid w:val="00F174D5"/>
    <w:rsid w:val="00F306CD"/>
    <w:rsid w:val="00F43F02"/>
    <w:rsid w:val="00F44307"/>
    <w:rsid w:val="00F51845"/>
    <w:rsid w:val="00F57FEE"/>
    <w:rsid w:val="00F617CA"/>
    <w:rsid w:val="00F625BF"/>
    <w:rsid w:val="00F738A3"/>
    <w:rsid w:val="00F739FC"/>
    <w:rsid w:val="00F81628"/>
    <w:rsid w:val="00F825D3"/>
    <w:rsid w:val="00F84E24"/>
    <w:rsid w:val="00F908EC"/>
    <w:rsid w:val="00FA2CB5"/>
    <w:rsid w:val="00FB0A1A"/>
    <w:rsid w:val="00FB6100"/>
    <w:rsid w:val="00FC05F3"/>
    <w:rsid w:val="00FC0665"/>
    <w:rsid w:val="00FC7DE7"/>
    <w:rsid w:val="00FD0F52"/>
    <w:rsid w:val="00FD0F7A"/>
    <w:rsid w:val="00FD2281"/>
    <w:rsid w:val="00FE0037"/>
    <w:rsid w:val="00FE46AD"/>
    <w:rsid w:val="00FF6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37E5B0"/>
  <w15:docId w15:val="{C6C0D6B7-E2A4-44B4-8AB8-FD90195E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1284"/>
    <w:pPr>
      <w:widowControl w:val="0"/>
    </w:pPr>
    <w:rPr>
      <w:rFonts w:ascii="Times New Roman" w:eastAsia="標楷體" w:hAnsi="Times New Roman"/>
      <w:kern w:val="2"/>
      <w:sz w:val="24"/>
      <w:szCs w:val="24"/>
    </w:rPr>
  </w:style>
  <w:style w:type="paragraph" w:styleId="1">
    <w:name w:val="heading 1"/>
    <w:basedOn w:val="a"/>
    <w:next w:val="a"/>
    <w:link w:val="10"/>
    <w:uiPriority w:val="99"/>
    <w:qFormat/>
    <w:rsid w:val="003D7F11"/>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3D7F11"/>
    <w:rPr>
      <w:rFonts w:ascii="Cambria" w:eastAsia="新細明體" w:hAnsi="Cambria" w:cs="Times New Roman"/>
      <w:b/>
      <w:bCs/>
      <w:kern w:val="52"/>
      <w:sz w:val="52"/>
      <w:szCs w:val="52"/>
    </w:rPr>
  </w:style>
  <w:style w:type="paragraph" w:customStyle="1" w:styleId="a3">
    <w:name w:val="籌備處"/>
    <w:basedOn w:val="a"/>
    <w:uiPriority w:val="99"/>
    <w:rsid w:val="0039742B"/>
    <w:pPr>
      <w:snapToGrid w:val="0"/>
      <w:spacing w:line="440" w:lineRule="atLeast"/>
      <w:jc w:val="center"/>
    </w:pPr>
    <w:rPr>
      <w:rFonts w:eastAsia="華康楷書體W5"/>
      <w:b/>
      <w:sz w:val="32"/>
      <w:szCs w:val="32"/>
    </w:rPr>
  </w:style>
  <w:style w:type="paragraph" w:customStyle="1" w:styleId="a4">
    <w:name w:val="案名"/>
    <w:basedOn w:val="a"/>
    <w:uiPriority w:val="99"/>
    <w:rsid w:val="0039742B"/>
    <w:pPr>
      <w:snapToGrid w:val="0"/>
      <w:spacing w:line="440" w:lineRule="atLeast"/>
      <w:jc w:val="center"/>
    </w:pPr>
    <w:rPr>
      <w:rFonts w:eastAsia="華康楷書體W5"/>
      <w:b/>
      <w:sz w:val="48"/>
      <w:szCs w:val="48"/>
    </w:rPr>
  </w:style>
  <w:style w:type="paragraph" w:styleId="a5">
    <w:name w:val="List Paragraph"/>
    <w:basedOn w:val="a"/>
    <w:uiPriority w:val="34"/>
    <w:qFormat/>
    <w:rsid w:val="0039742B"/>
    <w:pPr>
      <w:ind w:leftChars="200" w:left="480"/>
    </w:pPr>
  </w:style>
  <w:style w:type="paragraph" w:customStyle="1" w:styleId="a6">
    <w:name w:val="一標題"/>
    <w:basedOn w:val="a7"/>
    <w:autoRedefine/>
    <w:uiPriority w:val="99"/>
    <w:rsid w:val="00C764AC"/>
    <w:pPr>
      <w:tabs>
        <w:tab w:val="left" w:pos="1418"/>
      </w:tabs>
      <w:spacing w:line="240" w:lineRule="atLeast"/>
      <w:ind w:leftChars="100" w:left="720" w:hangingChars="200" w:hanging="480"/>
    </w:pPr>
    <w:rPr>
      <w:rFonts w:ascii="Times New Roman" w:eastAsia="標楷體" w:hAnsi="Times New Roman" w:cs="新細明體"/>
      <w:sz w:val="24"/>
      <w:szCs w:val="24"/>
    </w:rPr>
  </w:style>
  <w:style w:type="paragraph" w:customStyle="1" w:styleId="a7">
    <w:name w:val="壹"/>
    <w:basedOn w:val="a"/>
    <w:autoRedefine/>
    <w:uiPriority w:val="99"/>
    <w:rsid w:val="00FA2CB5"/>
    <w:pPr>
      <w:ind w:left="253" w:hangingChars="253" w:hanging="253"/>
    </w:pPr>
    <w:rPr>
      <w:rFonts w:ascii="標楷體" w:eastAsia="微軟正黑體" w:hAnsi="標楷體"/>
      <w:b/>
      <w:sz w:val="28"/>
      <w:szCs w:val="28"/>
    </w:rPr>
  </w:style>
  <w:style w:type="paragraph" w:customStyle="1" w:styleId="a8">
    <w:name w:val="一內文"/>
    <w:basedOn w:val="a6"/>
    <w:autoRedefine/>
    <w:uiPriority w:val="99"/>
    <w:rsid w:val="00665A36"/>
    <w:pPr>
      <w:ind w:left="240" w:firstLineChars="200" w:firstLine="480"/>
    </w:pPr>
    <w:rPr>
      <w:rFonts w:cs="Times New Roman"/>
      <w:b w:val="0"/>
    </w:rPr>
  </w:style>
  <w:style w:type="paragraph" w:customStyle="1" w:styleId="a9">
    <w:name w:val="(一)標題"/>
    <w:basedOn w:val="a6"/>
    <w:autoRedefine/>
    <w:uiPriority w:val="99"/>
    <w:rsid w:val="00DC28EC"/>
    <w:pPr>
      <w:ind w:leftChars="175" w:left="840" w:hangingChars="175" w:hanging="420"/>
    </w:pPr>
    <w:rPr>
      <w:b w:val="0"/>
    </w:rPr>
  </w:style>
  <w:style w:type="paragraph" w:customStyle="1" w:styleId="11">
    <w:name w:val="1凸排縮"/>
    <w:basedOn w:val="a9"/>
    <w:autoRedefine/>
    <w:uiPriority w:val="99"/>
    <w:rsid w:val="00872849"/>
    <w:pPr>
      <w:ind w:leftChars="350" w:left="1140" w:hangingChars="125" w:hanging="300"/>
    </w:pPr>
  </w:style>
  <w:style w:type="paragraph" w:styleId="aa">
    <w:name w:val="header"/>
    <w:basedOn w:val="a"/>
    <w:link w:val="ab"/>
    <w:uiPriority w:val="99"/>
    <w:rsid w:val="00605696"/>
    <w:pPr>
      <w:tabs>
        <w:tab w:val="center" w:pos="4153"/>
        <w:tab w:val="right" w:pos="8306"/>
      </w:tabs>
      <w:snapToGrid w:val="0"/>
    </w:pPr>
    <w:rPr>
      <w:sz w:val="20"/>
      <w:szCs w:val="20"/>
    </w:rPr>
  </w:style>
  <w:style w:type="character" w:customStyle="1" w:styleId="ab">
    <w:name w:val="頁首 字元"/>
    <w:link w:val="aa"/>
    <w:uiPriority w:val="99"/>
    <w:locked/>
    <w:rsid w:val="00605696"/>
    <w:rPr>
      <w:rFonts w:ascii="Times New Roman" w:eastAsia="新細明體" w:hAnsi="Times New Roman" w:cs="Times New Roman"/>
      <w:sz w:val="20"/>
      <w:szCs w:val="20"/>
    </w:rPr>
  </w:style>
  <w:style w:type="paragraph" w:styleId="ac">
    <w:name w:val="footer"/>
    <w:basedOn w:val="a"/>
    <w:link w:val="ad"/>
    <w:uiPriority w:val="99"/>
    <w:rsid w:val="00605696"/>
    <w:pPr>
      <w:tabs>
        <w:tab w:val="center" w:pos="4153"/>
        <w:tab w:val="right" w:pos="8306"/>
      </w:tabs>
      <w:snapToGrid w:val="0"/>
    </w:pPr>
    <w:rPr>
      <w:sz w:val="20"/>
      <w:szCs w:val="20"/>
    </w:rPr>
  </w:style>
  <w:style w:type="character" w:customStyle="1" w:styleId="ad">
    <w:name w:val="頁尾 字元"/>
    <w:link w:val="ac"/>
    <w:uiPriority w:val="99"/>
    <w:locked/>
    <w:rsid w:val="00605696"/>
    <w:rPr>
      <w:rFonts w:ascii="Times New Roman" w:eastAsia="新細明體" w:hAnsi="Times New Roman" w:cs="Times New Roman"/>
      <w:sz w:val="20"/>
      <w:szCs w:val="20"/>
    </w:rPr>
  </w:style>
  <w:style w:type="paragraph" w:customStyle="1" w:styleId="12">
    <w:name w:val="1內文凸排縮"/>
    <w:basedOn w:val="a9"/>
    <w:autoRedefine/>
    <w:uiPriority w:val="99"/>
    <w:rsid w:val="004803A1"/>
    <w:pPr>
      <w:ind w:leftChars="300" w:left="475" w:hanging="175"/>
    </w:pPr>
    <w:rPr>
      <w:rFonts w:ascii="標楷體" w:hAnsi="標楷體"/>
      <w:color w:val="000000"/>
    </w:rPr>
  </w:style>
  <w:style w:type="paragraph" w:customStyle="1" w:styleId="2">
    <w:name w:val="(一)內文縮2字"/>
    <w:basedOn w:val="a9"/>
    <w:autoRedefine/>
    <w:uiPriority w:val="99"/>
    <w:rsid w:val="00332352"/>
    <w:pPr>
      <w:ind w:leftChars="350" w:left="350" w:firstLineChars="0" w:firstLine="0"/>
    </w:pPr>
  </w:style>
  <w:style w:type="character" w:styleId="ae">
    <w:name w:val="page number"/>
    <w:uiPriority w:val="99"/>
    <w:semiHidden/>
    <w:rsid w:val="004429B1"/>
    <w:rPr>
      <w:rFonts w:cs="Times New Roman"/>
    </w:rPr>
  </w:style>
  <w:style w:type="paragraph" w:styleId="20">
    <w:name w:val="toc 2"/>
    <w:basedOn w:val="a"/>
    <w:next w:val="a"/>
    <w:autoRedefine/>
    <w:uiPriority w:val="39"/>
    <w:rsid w:val="00707418"/>
    <w:pPr>
      <w:tabs>
        <w:tab w:val="right" w:leader="dot" w:pos="8296"/>
      </w:tabs>
      <w:ind w:firstLine="480"/>
    </w:pPr>
  </w:style>
  <w:style w:type="paragraph" w:styleId="13">
    <w:name w:val="toc 1"/>
    <w:basedOn w:val="a"/>
    <w:next w:val="a"/>
    <w:autoRedefine/>
    <w:uiPriority w:val="39"/>
    <w:rsid w:val="004803A1"/>
  </w:style>
  <w:style w:type="character" w:styleId="af">
    <w:name w:val="Hyperlink"/>
    <w:uiPriority w:val="99"/>
    <w:rsid w:val="003D7F11"/>
    <w:rPr>
      <w:rFonts w:cs="Times New Roman"/>
      <w:color w:val="0000FF"/>
      <w:u w:val="single"/>
    </w:rPr>
  </w:style>
  <w:style w:type="paragraph" w:styleId="af0">
    <w:name w:val="Balloon Text"/>
    <w:basedOn w:val="a"/>
    <w:link w:val="af1"/>
    <w:uiPriority w:val="99"/>
    <w:semiHidden/>
    <w:rsid w:val="00A90B58"/>
    <w:rPr>
      <w:rFonts w:ascii="Cambria" w:eastAsia="新細明體" w:hAnsi="Cambria"/>
      <w:sz w:val="18"/>
      <w:szCs w:val="18"/>
    </w:rPr>
  </w:style>
  <w:style w:type="character" w:customStyle="1" w:styleId="af1">
    <w:name w:val="註解方塊文字 字元"/>
    <w:link w:val="af0"/>
    <w:uiPriority w:val="99"/>
    <w:semiHidden/>
    <w:locked/>
    <w:rsid w:val="00A90B58"/>
    <w:rPr>
      <w:rFonts w:ascii="Cambria" w:eastAsia="新細明體" w:hAnsi="Cambria" w:cs="Times New Roman"/>
      <w:sz w:val="18"/>
      <w:szCs w:val="18"/>
    </w:rPr>
  </w:style>
  <w:style w:type="paragraph" w:customStyle="1" w:styleId="21">
    <w:name w:val="內文縮2字"/>
    <w:basedOn w:val="a8"/>
    <w:autoRedefine/>
    <w:uiPriority w:val="99"/>
    <w:rsid w:val="00394A3F"/>
    <w:pPr>
      <w:ind w:leftChars="0" w:left="0"/>
    </w:pPr>
  </w:style>
  <w:style w:type="paragraph" w:customStyle="1" w:styleId="af2">
    <w:name w:val="一凸排"/>
    <w:basedOn w:val="a8"/>
    <w:autoRedefine/>
    <w:uiPriority w:val="99"/>
    <w:rsid w:val="006D3041"/>
    <w:pPr>
      <w:ind w:left="720" w:hangingChars="200" w:hanging="480"/>
    </w:pPr>
  </w:style>
  <w:style w:type="paragraph" w:styleId="af3">
    <w:name w:val="Salutation"/>
    <w:basedOn w:val="a"/>
    <w:next w:val="a"/>
    <w:link w:val="af4"/>
    <w:uiPriority w:val="99"/>
    <w:rsid w:val="0095364F"/>
    <w:rPr>
      <w:rFonts w:ascii="新細明體" w:hAnsi="新細明體" w:cs="新細明體"/>
    </w:rPr>
  </w:style>
  <w:style w:type="character" w:customStyle="1" w:styleId="af4">
    <w:name w:val="問候 字元"/>
    <w:link w:val="af3"/>
    <w:uiPriority w:val="99"/>
    <w:locked/>
    <w:rsid w:val="0095364F"/>
    <w:rPr>
      <w:rFonts w:ascii="新細明體" w:eastAsia="新細明體" w:hAnsi="新細明體" w:cs="新細明體"/>
      <w:sz w:val="24"/>
      <w:szCs w:val="24"/>
    </w:rPr>
  </w:style>
  <w:style w:type="paragraph" w:styleId="af5">
    <w:name w:val="Closing"/>
    <w:basedOn w:val="a"/>
    <w:link w:val="af6"/>
    <w:uiPriority w:val="99"/>
    <w:rsid w:val="0095364F"/>
    <w:pPr>
      <w:ind w:leftChars="1800" w:left="100"/>
    </w:pPr>
    <w:rPr>
      <w:rFonts w:ascii="新細明體" w:hAnsi="新細明體" w:cs="新細明體"/>
    </w:rPr>
  </w:style>
  <w:style w:type="character" w:customStyle="1" w:styleId="af6">
    <w:name w:val="結語 字元"/>
    <w:link w:val="af5"/>
    <w:uiPriority w:val="99"/>
    <w:locked/>
    <w:rsid w:val="0095364F"/>
    <w:rPr>
      <w:rFonts w:ascii="新細明體" w:eastAsia="新細明體" w:hAnsi="新細明體" w:cs="新細明體"/>
      <w:sz w:val="24"/>
      <w:szCs w:val="24"/>
    </w:rPr>
  </w:style>
  <w:style w:type="paragraph" w:customStyle="1" w:styleId="14">
    <w:name w:val="(1)凸排縮"/>
    <w:basedOn w:val="11"/>
    <w:qFormat/>
    <w:rsid w:val="00872849"/>
    <w:pPr>
      <w:ind w:leftChars="450" w:left="575" w:hanging="125"/>
    </w:pPr>
  </w:style>
  <w:style w:type="paragraph" w:styleId="22">
    <w:name w:val="Body Text Indent 2"/>
    <w:basedOn w:val="a"/>
    <w:link w:val="23"/>
    <w:semiHidden/>
    <w:rsid w:val="00913BF6"/>
    <w:pPr>
      <w:spacing w:after="120" w:line="480" w:lineRule="auto"/>
      <w:ind w:leftChars="200" w:left="480"/>
    </w:pPr>
    <w:rPr>
      <w:sz w:val="28"/>
    </w:rPr>
  </w:style>
  <w:style w:type="character" w:customStyle="1" w:styleId="23">
    <w:name w:val="本文縮排 2 字元"/>
    <w:basedOn w:val="a0"/>
    <w:link w:val="22"/>
    <w:semiHidden/>
    <w:rsid w:val="00913BF6"/>
    <w:rPr>
      <w:rFonts w:ascii="Times New Roman" w:eastAsia="標楷體" w:hAnsi="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gcis.nat.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E20E3-31F4-4CB4-8D2E-10E9E6DC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1549</Words>
  <Characters>8833</Characters>
  <Application>Microsoft Office Word</Application>
  <DocSecurity>0</DocSecurity>
  <Lines>73</Lines>
  <Paragraphs>20</Paragraphs>
  <ScaleCrop>false</ScaleCrop>
  <Company/>
  <LinksUpToDate>false</LinksUpToDate>
  <CharactersWithSpaces>10362</CharactersWithSpaces>
  <SharedDoc>false</SharedDoc>
  <HLinks>
    <vt:vector size="174" baseType="variant">
      <vt:variant>
        <vt:i4>1966128</vt:i4>
      </vt:variant>
      <vt:variant>
        <vt:i4>170</vt:i4>
      </vt:variant>
      <vt:variant>
        <vt:i4>0</vt:i4>
      </vt:variant>
      <vt:variant>
        <vt:i4>5</vt:i4>
      </vt:variant>
      <vt:variant>
        <vt:lpwstr/>
      </vt:variant>
      <vt:variant>
        <vt:lpwstr>_Toc67502917</vt:lpwstr>
      </vt:variant>
      <vt:variant>
        <vt:i4>2031664</vt:i4>
      </vt:variant>
      <vt:variant>
        <vt:i4>164</vt:i4>
      </vt:variant>
      <vt:variant>
        <vt:i4>0</vt:i4>
      </vt:variant>
      <vt:variant>
        <vt:i4>5</vt:i4>
      </vt:variant>
      <vt:variant>
        <vt:lpwstr/>
      </vt:variant>
      <vt:variant>
        <vt:lpwstr>_Toc67502916</vt:lpwstr>
      </vt:variant>
      <vt:variant>
        <vt:i4>1835056</vt:i4>
      </vt:variant>
      <vt:variant>
        <vt:i4>158</vt:i4>
      </vt:variant>
      <vt:variant>
        <vt:i4>0</vt:i4>
      </vt:variant>
      <vt:variant>
        <vt:i4>5</vt:i4>
      </vt:variant>
      <vt:variant>
        <vt:lpwstr/>
      </vt:variant>
      <vt:variant>
        <vt:lpwstr>_Toc67502915</vt:lpwstr>
      </vt:variant>
      <vt:variant>
        <vt:i4>1900592</vt:i4>
      </vt:variant>
      <vt:variant>
        <vt:i4>152</vt:i4>
      </vt:variant>
      <vt:variant>
        <vt:i4>0</vt:i4>
      </vt:variant>
      <vt:variant>
        <vt:i4>5</vt:i4>
      </vt:variant>
      <vt:variant>
        <vt:lpwstr/>
      </vt:variant>
      <vt:variant>
        <vt:lpwstr>_Toc67502914</vt:lpwstr>
      </vt:variant>
      <vt:variant>
        <vt:i4>1703984</vt:i4>
      </vt:variant>
      <vt:variant>
        <vt:i4>146</vt:i4>
      </vt:variant>
      <vt:variant>
        <vt:i4>0</vt:i4>
      </vt:variant>
      <vt:variant>
        <vt:i4>5</vt:i4>
      </vt:variant>
      <vt:variant>
        <vt:lpwstr/>
      </vt:variant>
      <vt:variant>
        <vt:lpwstr>_Toc67502913</vt:lpwstr>
      </vt:variant>
      <vt:variant>
        <vt:i4>1769520</vt:i4>
      </vt:variant>
      <vt:variant>
        <vt:i4>140</vt:i4>
      </vt:variant>
      <vt:variant>
        <vt:i4>0</vt:i4>
      </vt:variant>
      <vt:variant>
        <vt:i4>5</vt:i4>
      </vt:variant>
      <vt:variant>
        <vt:lpwstr/>
      </vt:variant>
      <vt:variant>
        <vt:lpwstr>_Toc67502912</vt:lpwstr>
      </vt:variant>
      <vt:variant>
        <vt:i4>1572912</vt:i4>
      </vt:variant>
      <vt:variant>
        <vt:i4>134</vt:i4>
      </vt:variant>
      <vt:variant>
        <vt:i4>0</vt:i4>
      </vt:variant>
      <vt:variant>
        <vt:i4>5</vt:i4>
      </vt:variant>
      <vt:variant>
        <vt:lpwstr/>
      </vt:variant>
      <vt:variant>
        <vt:lpwstr>_Toc67502911</vt:lpwstr>
      </vt:variant>
      <vt:variant>
        <vt:i4>1638448</vt:i4>
      </vt:variant>
      <vt:variant>
        <vt:i4>128</vt:i4>
      </vt:variant>
      <vt:variant>
        <vt:i4>0</vt:i4>
      </vt:variant>
      <vt:variant>
        <vt:i4>5</vt:i4>
      </vt:variant>
      <vt:variant>
        <vt:lpwstr/>
      </vt:variant>
      <vt:variant>
        <vt:lpwstr>_Toc67502910</vt:lpwstr>
      </vt:variant>
      <vt:variant>
        <vt:i4>1048625</vt:i4>
      </vt:variant>
      <vt:variant>
        <vt:i4>122</vt:i4>
      </vt:variant>
      <vt:variant>
        <vt:i4>0</vt:i4>
      </vt:variant>
      <vt:variant>
        <vt:i4>5</vt:i4>
      </vt:variant>
      <vt:variant>
        <vt:lpwstr/>
      </vt:variant>
      <vt:variant>
        <vt:lpwstr>_Toc67502909</vt:lpwstr>
      </vt:variant>
      <vt:variant>
        <vt:i4>1114161</vt:i4>
      </vt:variant>
      <vt:variant>
        <vt:i4>116</vt:i4>
      </vt:variant>
      <vt:variant>
        <vt:i4>0</vt:i4>
      </vt:variant>
      <vt:variant>
        <vt:i4>5</vt:i4>
      </vt:variant>
      <vt:variant>
        <vt:lpwstr/>
      </vt:variant>
      <vt:variant>
        <vt:lpwstr>_Toc67502908</vt:lpwstr>
      </vt:variant>
      <vt:variant>
        <vt:i4>1966129</vt:i4>
      </vt:variant>
      <vt:variant>
        <vt:i4>110</vt:i4>
      </vt:variant>
      <vt:variant>
        <vt:i4>0</vt:i4>
      </vt:variant>
      <vt:variant>
        <vt:i4>5</vt:i4>
      </vt:variant>
      <vt:variant>
        <vt:lpwstr/>
      </vt:variant>
      <vt:variant>
        <vt:lpwstr>_Toc67502907</vt:lpwstr>
      </vt:variant>
      <vt:variant>
        <vt:i4>2031665</vt:i4>
      </vt:variant>
      <vt:variant>
        <vt:i4>104</vt:i4>
      </vt:variant>
      <vt:variant>
        <vt:i4>0</vt:i4>
      </vt:variant>
      <vt:variant>
        <vt:i4>5</vt:i4>
      </vt:variant>
      <vt:variant>
        <vt:lpwstr/>
      </vt:variant>
      <vt:variant>
        <vt:lpwstr>_Toc67502906</vt:lpwstr>
      </vt:variant>
      <vt:variant>
        <vt:i4>1835057</vt:i4>
      </vt:variant>
      <vt:variant>
        <vt:i4>98</vt:i4>
      </vt:variant>
      <vt:variant>
        <vt:i4>0</vt:i4>
      </vt:variant>
      <vt:variant>
        <vt:i4>5</vt:i4>
      </vt:variant>
      <vt:variant>
        <vt:lpwstr/>
      </vt:variant>
      <vt:variant>
        <vt:lpwstr>_Toc67502905</vt:lpwstr>
      </vt:variant>
      <vt:variant>
        <vt:i4>1900593</vt:i4>
      </vt:variant>
      <vt:variant>
        <vt:i4>92</vt:i4>
      </vt:variant>
      <vt:variant>
        <vt:i4>0</vt:i4>
      </vt:variant>
      <vt:variant>
        <vt:i4>5</vt:i4>
      </vt:variant>
      <vt:variant>
        <vt:lpwstr/>
      </vt:variant>
      <vt:variant>
        <vt:lpwstr>_Toc67502904</vt:lpwstr>
      </vt:variant>
      <vt:variant>
        <vt:i4>1703985</vt:i4>
      </vt:variant>
      <vt:variant>
        <vt:i4>86</vt:i4>
      </vt:variant>
      <vt:variant>
        <vt:i4>0</vt:i4>
      </vt:variant>
      <vt:variant>
        <vt:i4>5</vt:i4>
      </vt:variant>
      <vt:variant>
        <vt:lpwstr/>
      </vt:variant>
      <vt:variant>
        <vt:lpwstr>_Toc67502903</vt:lpwstr>
      </vt:variant>
      <vt:variant>
        <vt:i4>1769521</vt:i4>
      </vt:variant>
      <vt:variant>
        <vt:i4>80</vt:i4>
      </vt:variant>
      <vt:variant>
        <vt:i4>0</vt:i4>
      </vt:variant>
      <vt:variant>
        <vt:i4>5</vt:i4>
      </vt:variant>
      <vt:variant>
        <vt:lpwstr/>
      </vt:variant>
      <vt:variant>
        <vt:lpwstr>_Toc67502902</vt:lpwstr>
      </vt:variant>
      <vt:variant>
        <vt:i4>1572913</vt:i4>
      </vt:variant>
      <vt:variant>
        <vt:i4>74</vt:i4>
      </vt:variant>
      <vt:variant>
        <vt:i4>0</vt:i4>
      </vt:variant>
      <vt:variant>
        <vt:i4>5</vt:i4>
      </vt:variant>
      <vt:variant>
        <vt:lpwstr/>
      </vt:variant>
      <vt:variant>
        <vt:lpwstr>_Toc67502901</vt:lpwstr>
      </vt:variant>
      <vt:variant>
        <vt:i4>1638449</vt:i4>
      </vt:variant>
      <vt:variant>
        <vt:i4>68</vt:i4>
      </vt:variant>
      <vt:variant>
        <vt:i4>0</vt:i4>
      </vt:variant>
      <vt:variant>
        <vt:i4>5</vt:i4>
      </vt:variant>
      <vt:variant>
        <vt:lpwstr/>
      </vt:variant>
      <vt:variant>
        <vt:lpwstr>_Toc67502900</vt:lpwstr>
      </vt:variant>
      <vt:variant>
        <vt:i4>1114168</vt:i4>
      </vt:variant>
      <vt:variant>
        <vt:i4>62</vt:i4>
      </vt:variant>
      <vt:variant>
        <vt:i4>0</vt:i4>
      </vt:variant>
      <vt:variant>
        <vt:i4>5</vt:i4>
      </vt:variant>
      <vt:variant>
        <vt:lpwstr/>
      </vt:variant>
      <vt:variant>
        <vt:lpwstr>_Toc67502899</vt:lpwstr>
      </vt:variant>
      <vt:variant>
        <vt:i4>1048632</vt:i4>
      </vt:variant>
      <vt:variant>
        <vt:i4>56</vt:i4>
      </vt:variant>
      <vt:variant>
        <vt:i4>0</vt:i4>
      </vt:variant>
      <vt:variant>
        <vt:i4>5</vt:i4>
      </vt:variant>
      <vt:variant>
        <vt:lpwstr/>
      </vt:variant>
      <vt:variant>
        <vt:lpwstr>_Toc67502898</vt:lpwstr>
      </vt:variant>
      <vt:variant>
        <vt:i4>2031672</vt:i4>
      </vt:variant>
      <vt:variant>
        <vt:i4>50</vt:i4>
      </vt:variant>
      <vt:variant>
        <vt:i4>0</vt:i4>
      </vt:variant>
      <vt:variant>
        <vt:i4>5</vt:i4>
      </vt:variant>
      <vt:variant>
        <vt:lpwstr/>
      </vt:variant>
      <vt:variant>
        <vt:lpwstr>_Toc67502897</vt:lpwstr>
      </vt:variant>
      <vt:variant>
        <vt:i4>1966136</vt:i4>
      </vt:variant>
      <vt:variant>
        <vt:i4>44</vt:i4>
      </vt:variant>
      <vt:variant>
        <vt:i4>0</vt:i4>
      </vt:variant>
      <vt:variant>
        <vt:i4>5</vt:i4>
      </vt:variant>
      <vt:variant>
        <vt:lpwstr/>
      </vt:variant>
      <vt:variant>
        <vt:lpwstr>_Toc67502896</vt:lpwstr>
      </vt:variant>
      <vt:variant>
        <vt:i4>1900600</vt:i4>
      </vt:variant>
      <vt:variant>
        <vt:i4>38</vt:i4>
      </vt:variant>
      <vt:variant>
        <vt:i4>0</vt:i4>
      </vt:variant>
      <vt:variant>
        <vt:i4>5</vt:i4>
      </vt:variant>
      <vt:variant>
        <vt:lpwstr/>
      </vt:variant>
      <vt:variant>
        <vt:lpwstr>_Toc67502895</vt:lpwstr>
      </vt:variant>
      <vt:variant>
        <vt:i4>1835064</vt:i4>
      </vt:variant>
      <vt:variant>
        <vt:i4>32</vt:i4>
      </vt:variant>
      <vt:variant>
        <vt:i4>0</vt:i4>
      </vt:variant>
      <vt:variant>
        <vt:i4>5</vt:i4>
      </vt:variant>
      <vt:variant>
        <vt:lpwstr/>
      </vt:variant>
      <vt:variant>
        <vt:lpwstr>_Toc67502894</vt:lpwstr>
      </vt:variant>
      <vt:variant>
        <vt:i4>1769528</vt:i4>
      </vt:variant>
      <vt:variant>
        <vt:i4>26</vt:i4>
      </vt:variant>
      <vt:variant>
        <vt:i4>0</vt:i4>
      </vt:variant>
      <vt:variant>
        <vt:i4>5</vt:i4>
      </vt:variant>
      <vt:variant>
        <vt:lpwstr/>
      </vt:variant>
      <vt:variant>
        <vt:lpwstr>_Toc67502893</vt:lpwstr>
      </vt:variant>
      <vt:variant>
        <vt:i4>1703992</vt:i4>
      </vt:variant>
      <vt:variant>
        <vt:i4>20</vt:i4>
      </vt:variant>
      <vt:variant>
        <vt:i4>0</vt:i4>
      </vt:variant>
      <vt:variant>
        <vt:i4>5</vt:i4>
      </vt:variant>
      <vt:variant>
        <vt:lpwstr/>
      </vt:variant>
      <vt:variant>
        <vt:lpwstr>_Toc67502892</vt:lpwstr>
      </vt:variant>
      <vt:variant>
        <vt:i4>1638456</vt:i4>
      </vt:variant>
      <vt:variant>
        <vt:i4>14</vt:i4>
      </vt:variant>
      <vt:variant>
        <vt:i4>0</vt:i4>
      </vt:variant>
      <vt:variant>
        <vt:i4>5</vt:i4>
      </vt:variant>
      <vt:variant>
        <vt:lpwstr/>
      </vt:variant>
      <vt:variant>
        <vt:lpwstr>_Toc67502891</vt:lpwstr>
      </vt:variant>
      <vt:variant>
        <vt:i4>1572920</vt:i4>
      </vt:variant>
      <vt:variant>
        <vt:i4>8</vt:i4>
      </vt:variant>
      <vt:variant>
        <vt:i4>0</vt:i4>
      </vt:variant>
      <vt:variant>
        <vt:i4>5</vt:i4>
      </vt:variant>
      <vt:variant>
        <vt:lpwstr/>
      </vt:variant>
      <vt:variant>
        <vt:lpwstr>_Toc67502890</vt:lpwstr>
      </vt:variant>
      <vt:variant>
        <vt:i4>1114169</vt:i4>
      </vt:variant>
      <vt:variant>
        <vt:i4>2</vt:i4>
      </vt:variant>
      <vt:variant>
        <vt:i4>0</vt:i4>
      </vt:variant>
      <vt:variant>
        <vt:i4>5</vt:i4>
      </vt:variant>
      <vt:variant>
        <vt:lpwstr/>
      </vt:variant>
      <vt:variant>
        <vt:lpwstr>_Toc67502889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國立高雄師範大學美學角落</dc:title>
  <dc:creator>user</dc:creator>
  <cp:lastModifiedBy>user</cp:lastModifiedBy>
  <cp:revision>8</cp:revision>
  <cp:lastPrinted>2021-04-01T03:10:00Z</cp:lastPrinted>
  <dcterms:created xsi:type="dcterms:W3CDTF">2024-09-10T07:38:00Z</dcterms:created>
  <dcterms:modified xsi:type="dcterms:W3CDTF">2025-04-08T03:11:00Z</dcterms:modified>
</cp:coreProperties>
</file>