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E8" w:rsidRPr="00002955" w:rsidRDefault="005356E8" w:rsidP="005356E8">
      <w:pPr>
        <w:spacing w:line="1000" w:lineRule="exact"/>
        <w:jc w:val="center"/>
        <w:textDirection w:val="lrTbV"/>
        <w:rPr>
          <w:color w:val="000000"/>
          <w:sz w:val="56"/>
          <w:szCs w:val="56"/>
        </w:rPr>
      </w:pPr>
      <w:r w:rsidRPr="00002955">
        <w:rPr>
          <w:color w:val="000000"/>
          <w:sz w:val="56"/>
          <w:szCs w:val="56"/>
        </w:rPr>
        <w:t>國</w:t>
      </w:r>
      <w:r w:rsidRPr="00002955">
        <w:rPr>
          <w:color w:val="000000"/>
          <w:sz w:val="56"/>
          <w:szCs w:val="56"/>
        </w:rPr>
        <w:t xml:space="preserve"> </w:t>
      </w:r>
      <w:r w:rsidRPr="00002955">
        <w:rPr>
          <w:color w:val="000000"/>
          <w:sz w:val="56"/>
          <w:szCs w:val="56"/>
        </w:rPr>
        <w:t>立</w:t>
      </w:r>
      <w:r w:rsidRPr="00002955">
        <w:rPr>
          <w:color w:val="000000"/>
          <w:sz w:val="56"/>
          <w:szCs w:val="56"/>
        </w:rPr>
        <w:t xml:space="preserve"> </w:t>
      </w:r>
      <w:r w:rsidRPr="00002955">
        <w:rPr>
          <w:color w:val="000000"/>
          <w:sz w:val="56"/>
          <w:szCs w:val="56"/>
        </w:rPr>
        <w:t>高</w:t>
      </w:r>
      <w:r w:rsidRPr="00002955">
        <w:rPr>
          <w:color w:val="000000"/>
          <w:sz w:val="56"/>
          <w:szCs w:val="56"/>
        </w:rPr>
        <w:t xml:space="preserve"> </w:t>
      </w:r>
      <w:r w:rsidRPr="00002955">
        <w:rPr>
          <w:color w:val="000000"/>
          <w:sz w:val="56"/>
          <w:szCs w:val="56"/>
        </w:rPr>
        <w:t>雄</w:t>
      </w:r>
      <w:r w:rsidRPr="00002955">
        <w:rPr>
          <w:color w:val="000000"/>
          <w:sz w:val="56"/>
          <w:szCs w:val="56"/>
        </w:rPr>
        <w:t xml:space="preserve"> </w:t>
      </w:r>
      <w:r w:rsidRPr="00002955">
        <w:rPr>
          <w:color w:val="000000"/>
          <w:sz w:val="56"/>
          <w:szCs w:val="56"/>
        </w:rPr>
        <w:t>師</w:t>
      </w:r>
      <w:r w:rsidRPr="00002955">
        <w:rPr>
          <w:color w:val="000000"/>
          <w:sz w:val="56"/>
          <w:szCs w:val="56"/>
        </w:rPr>
        <w:t xml:space="preserve"> </w:t>
      </w:r>
      <w:proofErr w:type="gramStart"/>
      <w:r w:rsidRPr="00002955">
        <w:rPr>
          <w:color w:val="000000"/>
          <w:sz w:val="56"/>
          <w:szCs w:val="56"/>
        </w:rPr>
        <w:t>範</w:t>
      </w:r>
      <w:proofErr w:type="gramEnd"/>
      <w:r w:rsidRPr="00002955">
        <w:rPr>
          <w:color w:val="000000"/>
          <w:sz w:val="56"/>
          <w:szCs w:val="56"/>
        </w:rPr>
        <w:t xml:space="preserve"> </w:t>
      </w:r>
      <w:r w:rsidRPr="00002955">
        <w:rPr>
          <w:color w:val="000000"/>
          <w:sz w:val="56"/>
          <w:szCs w:val="56"/>
        </w:rPr>
        <w:t>大</w:t>
      </w:r>
      <w:r w:rsidRPr="00002955">
        <w:rPr>
          <w:color w:val="000000"/>
          <w:sz w:val="56"/>
          <w:szCs w:val="56"/>
        </w:rPr>
        <w:t xml:space="preserve"> </w:t>
      </w:r>
      <w:r w:rsidRPr="00002955">
        <w:rPr>
          <w:color w:val="000000"/>
          <w:sz w:val="56"/>
          <w:szCs w:val="56"/>
        </w:rPr>
        <w:t>學</w:t>
      </w:r>
    </w:p>
    <w:p w:rsidR="005356E8" w:rsidRPr="00002955" w:rsidRDefault="005356E8" w:rsidP="005356E8">
      <w:pPr>
        <w:spacing w:afterLines="50" w:after="180" w:line="1000" w:lineRule="exact"/>
        <w:jc w:val="center"/>
        <w:textDirection w:val="lrTbV"/>
        <w:rPr>
          <w:color w:val="000000"/>
          <w:spacing w:val="80"/>
          <w:sz w:val="56"/>
          <w:szCs w:val="56"/>
        </w:rPr>
      </w:pPr>
      <w:r w:rsidRPr="00002955">
        <w:rPr>
          <w:bCs/>
          <w:color w:val="000000"/>
          <w:spacing w:val="80"/>
          <w:sz w:val="56"/>
          <w:szCs w:val="56"/>
        </w:rPr>
        <w:t>場地</w:t>
      </w:r>
      <w:r w:rsidRPr="00002955">
        <w:rPr>
          <w:color w:val="000000"/>
          <w:spacing w:val="80"/>
          <w:sz w:val="56"/>
          <w:szCs w:val="56"/>
        </w:rPr>
        <w:t>租賃契約書</w:t>
      </w:r>
      <w:r w:rsidRPr="00002955">
        <w:rPr>
          <w:color w:val="000000"/>
          <w:spacing w:val="80"/>
          <w:sz w:val="56"/>
          <w:szCs w:val="56"/>
        </w:rPr>
        <w:t>(</w:t>
      </w:r>
      <w:r w:rsidRPr="00002955">
        <w:rPr>
          <w:color w:val="000000"/>
          <w:spacing w:val="80"/>
          <w:sz w:val="56"/>
          <w:szCs w:val="56"/>
        </w:rPr>
        <w:t>草案</w:t>
      </w:r>
      <w:r w:rsidRPr="00002955">
        <w:rPr>
          <w:color w:val="000000"/>
          <w:spacing w:val="80"/>
          <w:sz w:val="56"/>
          <w:szCs w:val="56"/>
        </w:rPr>
        <w:t>)</w:t>
      </w:r>
    </w:p>
    <w:tbl>
      <w:tblPr>
        <w:tblW w:w="89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4"/>
        <w:gridCol w:w="1909"/>
        <w:gridCol w:w="2059"/>
        <w:gridCol w:w="2436"/>
      </w:tblGrid>
      <w:tr w:rsidR="006277A6" w:rsidRPr="00011A2A" w:rsidTr="003713B0">
        <w:trPr>
          <w:trHeight w:val="1251"/>
          <w:jc w:val="center"/>
        </w:trPr>
        <w:tc>
          <w:tcPr>
            <w:tcW w:w="2504" w:type="dxa"/>
            <w:tcBorders>
              <w:bottom w:val="single" w:sz="4" w:space="0" w:color="auto"/>
            </w:tcBorders>
            <w:vAlign w:val="center"/>
          </w:tcPr>
          <w:p w:rsidR="006277A6" w:rsidRPr="00011A2A" w:rsidRDefault="006277A6" w:rsidP="00874441">
            <w:pPr>
              <w:jc w:val="both"/>
              <w:textDirection w:val="lrTbV"/>
              <w:rPr>
                <w:bCs/>
                <w:color w:val="000000"/>
                <w:spacing w:val="50"/>
                <w:sz w:val="36"/>
                <w:szCs w:val="36"/>
              </w:rPr>
            </w:pPr>
            <w:r w:rsidRPr="00011A2A">
              <w:rPr>
                <w:bCs/>
                <w:color w:val="000000"/>
                <w:spacing w:val="50"/>
                <w:sz w:val="36"/>
                <w:szCs w:val="36"/>
              </w:rPr>
              <w:t>案</w:t>
            </w:r>
            <w:r w:rsidRPr="00011A2A">
              <w:rPr>
                <w:bCs/>
                <w:color w:val="000000"/>
                <w:spacing w:val="50"/>
                <w:sz w:val="36"/>
                <w:szCs w:val="36"/>
              </w:rPr>
              <w:t xml:space="preserve">  </w:t>
            </w:r>
            <w:r w:rsidRPr="00011A2A">
              <w:rPr>
                <w:bCs/>
                <w:color w:val="000000"/>
                <w:spacing w:val="50"/>
                <w:sz w:val="36"/>
                <w:szCs w:val="36"/>
              </w:rPr>
              <w:t>號</w:t>
            </w:r>
          </w:p>
        </w:tc>
        <w:tc>
          <w:tcPr>
            <w:tcW w:w="1909" w:type="dxa"/>
            <w:tcBorders>
              <w:bottom w:val="single" w:sz="4" w:space="0" w:color="auto"/>
            </w:tcBorders>
            <w:vAlign w:val="center"/>
          </w:tcPr>
          <w:p w:rsidR="006277A6" w:rsidRPr="00D84CFB" w:rsidRDefault="006F0500" w:rsidP="00FE64FB">
            <w:pPr>
              <w:spacing w:line="500" w:lineRule="exact"/>
              <w:jc w:val="both"/>
              <w:textDirection w:val="lrTbV"/>
              <w:rPr>
                <w:spacing w:val="50"/>
                <w:sz w:val="36"/>
                <w:szCs w:val="36"/>
              </w:rPr>
            </w:pPr>
            <w:r w:rsidRPr="00D84CFB">
              <w:rPr>
                <w:spacing w:val="50"/>
                <w:sz w:val="36"/>
                <w:szCs w:val="36"/>
              </w:rPr>
              <w:t>11</w:t>
            </w:r>
            <w:r w:rsidR="009C1430" w:rsidRPr="00D84CFB">
              <w:rPr>
                <w:rFonts w:hint="eastAsia"/>
                <w:spacing w:val="50"/>
                <w:sz w:val="36"/>
                <w:szCs w:val="36"/>
              </w:rPr>
              <w:t>4</w:t>
            </w:r>
            <w:r w:rsidR="00473329" w:rsidRPr="00D84CFB">
              <w:rPr>
                <w:spacing w:val="50"/>
                <w:sz w:val="36"/>
                <w:szCs w:val="36"/>
              </w:rPr>
              <w:t>A</w:t>
            </w:r>
            <w:r w:rsidRPr="00D84CFB">
              <w:rPr>
                <w:spacing w:val="50"/>
                <w:sz w:val="36"/>
                <w:szCs w:val="36"/>
              </w:rPr>
              <w:t>0</w:t>
            </w:r>
            <w:r w:rsidR="009C1430" w:rsidRPr="00D84CFB">
              <w:rPr>
                <w:rFonts w:hint="eastAsia"/>
                <w:spacing w:val="50"/>
                <w:sz w:val="36"/>
                <w:szCs w:val="36"/>
              </w:rPr>
              <w:t>2</w:t>
            </w:r>
          </w:p>
        </w:tc>
        <w:tc>
          <w:tcPr>
            <w:tcW w:w="2059" w:type="dxa"/>
            <w:tcBorders>
              <w:bottom w:val="single" w:sz="4" w:space="0" w:color="auto"/>
            </w:tcBorders>
            <w:vAlign w:val="center"/>
          </w:tcPr>
          <w:p w:rsidR="006277A6" w:rsidRPr="00D84CFB" w:rsidRDefault="006277A6" w:rsidP="006277A6">
            <w:pPr>
              <w:spacing w:line="500" w:lineRule="exact"/>
              <w:jc w:val="both"/>
              <w:textDirection w:val="lrTbV"/>
              <w:rPr>
                <w:spacing w:val="50"/>
                <w:sz w:val="36"/>
                <w:szCs w:val="36"/>
              </w:rPr>
            </w:pPr>
            <w:r w:rsidRPr="00D84CFB">
              <w:rPr>
                <w:spacing w:val="50"/>
                <w:sz w:val="36"/>
                <w:szCs w:val="36"/>
              </w:rPr>
              <w:t>開標日期</w:t>
            </w:r>
          </w:p>
          <w:p w:rsidR="006277A6" w:rsidRPr="00D84CFB" w:rsidRDefault="006277A6" w:rsidP="006277A6">
            <w:pPr>
              <w:spacing w:line="500" w:lineRule="exact"/>
              <w:jc w:val="both"/>
              <w:textDirection w:val="lrTbV"/>
              <w:rPr>
                <w:spacing w:val="50"/>
                <w:sz w:val="36"/>
                <w:szCs w:val="36"/>
              </w:rPr>
            </w:pPr>
            <w:r w:rsidRPr="00D84CFB">
              <w:rPr>
                <w:spacing w:val="50"/>
                <w:sz w:val="36"/>
                <w:szCs w:val="36"/>
              </w:rPr>
              <w:t>及次別</w:t>
            </w:r>
          </w:p>
        </w:tc>
        <w:tc>
          <w:tcPr>
            <w:tcW w:w="2436" w:type="dxa"/>
            <w:tcBorders>
              <w:bottom w:val="single" w:sz="4" w:space="0" w:color="auto"/>
            </w:tcBorders>
            <w:vAlign w:val="center"/>
          </w:tcPr>
          <w:p w:rsidR="006277A6" w:rsidRPr="00D84CFB" w:rsidRDefault="00473329" w:rsidP="00FE64FB">
            <w:pPr>
              <w:spacing w:line="500" w:lineRule="exact"/>
              <w:jc w:val="both"/>
              <w:textDirection w:val="lrTbV"/>
              <w:rPr>
                <w:spacing w:val="50"/>
                <w:sz w:val="36"/>
                <w:szCs w:val="36"/>
              </w:rPr>
            </w:pPr>
            <w:r w:rsidRPr="00D84CFB">
              <w:rPr>
                <w:spacing w:val="50"/>
                <w:sz w:val="36"/>
                <w:szCs w:val="36"/>
              </w:rPr>
              <w:t>第</w:t>
            </w:r>
            <w:r w:rsidR="009C1430" w:rsidRPr="00D84CFB">
              <w:rPr>
                <w:rFonts w:hint="eastAsia"/>
                <w:spacing w:val="50"/>
                <w:sz w:val="36"/>
                <w:szCs w:val="36"/>
              </w:rPr>
              <w:t>1</w:t>
            </w:r>
            <w:r w:rsidRPr="00D84CFB">
              <w:rPr>
                <w:spacing w:val="50"/>
                <w:sz w:val="36"/>
                <w:szCs w:val="36"/>
              </w:rPr>
              <w:t>次</w:t>
            </w:r>
          </w:p>
        </w:tc>
      </w:tr>
      <w:tr w:rsidR="00FB78EE" w:rsidRPr="00002955" w:rsidTr="002C3B74">
        <w:trPr>
          <w:trHeight w:val="2321"/>
          <w:jc w:val="center"/>
        </w:trPr>
        <w:tc>
          <w:tcPr>
            <w:tcW w:w="2504" w:type="dxa"/>
            <w:tcBorders>
              <w:top w:val="single" w:sz="4" w:space="0" w:color="auto"/>
            </w:tcBorders>
            <w:vAlign w:val="center"/>
          </w:tcPr>
          <w:p w:rsidR="00FB78EE" w:rsidRPr="00002955" w:rsidRDefault="00FB78EE" w:rsidP="00874441">
            <w:pPr>
              <w:jc w:val="both"/>
              <w:textDirection w:val="lrTbV"/>
              <w:rPr>
                <w:rFonts w:ascii="Arial" w:hAnsi="標楷體" w:cs="Arial"/>
                <w:bCs/>
                <w:color w:val="000000"/>
                <w:spacing w:val="50"/>
                <w:sz w:val="36"/>
                <w:szCs w:val="36"/>
              </w:rPr>
            </w:pPr>
            <w:r w:rsidRPr="00002955">
              <w:rPr>
                <w:rFonts w:ascii="Arial" w:hAnsi="標楷體" w:cs="Arial" w:hint="eastAsia"/>
                <w:bCs/>
                <w:color w:val="000000"/>
                <w:spacing w:val="50"/>
                <w:sz w:val="36"/>
                <w:szCs w:val="36"/>
              </w:rPr>
              <w:t>租賃標的</w:t>
            </w:r>
          </w:p>
        </w:tc>
        <w:tc>
          <w:tcPr>
            <w:tcW w:w="6404" w:type="dxa"/>
            <w:gridSpan w:val="3"/>
            <w:tcBorders>
              <w:top w:val="single" w:sz="4" w:space="0" w:color="auto"/>
            </w:tcBorders>
            <w:vAlign w:val="center"/>
          </w:tcPr>
          <w:p w:rsidR="00FB78EE" w:rsidRPr="001D6BE9" w:rsidRDefault="004D0AAB" w:rsidP="00070A1E">
            <w:pPr>
              <w:spacing w:line="500" w:lineRule="exact"/>
              <w:jc w:val="both"/>
              <w:textDirection w:val="lrTbV"/>
              <w:rPr>
                <w:bCs/>
                <w:sz w:val="36"/>
                <w:szCs w:val="36"/>
              </w:rPr>
            </w:pPr>
            <w:r w:rsidRPr="001D6BE9">
              <w:rPr>
                <w:rFonts w:hint="eastAsia"/>
                <w:bCs/>
                <w:sz w:val="36"/>
                <w:szCs w:val="36"/>
              </w:rPr>
              <w:t>蘭苑</w:t>
            </w:r>
            <w:r w:rsidR="00E204F6" w:rsidRPr="001D6BE9">
              <w:rPr>
                <w:rFonts w:hint="eastAsia"/>
                <w:bCs/>
                <w:sz w:val="36"/>
                <w:szCs w:val="36"/>
              </w:rPr>
              <w:t>餐廳</w:t>
            </w:r>
            <w:r w:rsidR="00B62686" w:rsidRPr="001D6BE9">
              <w:rPr>
                <w:rFonts w:hint="eastAsia"/>
                <w:bCs/>
                <w:sz w:val="36"/>
                <w:szCs w:val="36"/>
              </w:rPr>
              <w:t>一樓美食街</w:t>
            </w:r>
            <w:r w:rsidR="00473329" w:rsidRPr="001D6BE9">
              <w:rPr>
                <w:rFonts w:hint="eastAsia"/>
                <w:bCs/>
                <w:sz w:val="36"/>
                <w:szCs w:val="36"/>
              </w:rPr>
              <w:t>場地</w:t>
            </w:r>
            <w:r w:rsidR="00FB78EE" w:rsidRPr="001D6BE9">
              <w:rPr>
                <w:bCs/>
                <w:sz w:val="36"/>
                <w:szCs w:val="36"/>
              </w:rPr>
              <w:t>租</w:t>
            </w:r>
            <w:r w:rsidR="00204989" w:rsidRPr="001D6BE9">
              <w:rPr>
                <w:rFonts w:hint="eastAsia"/>
                <w:bCs/>
                <w:sz w:val="36"/>
                <w:szCs w:val="36"/>
              </w:rPr>
              <w:t>賃</w:t>
            </w:r>
          </w:p>
          <w:p w:rsidR="00FB46D2" w:rsidRPr="00D84CFB" w:rsidRDefault="00FB46D2" w:rsidP="00070A1E">
            <w:pPr>
              <w:spacing w:line="500" w:lineRule="exact"/>
              <w:jc w:val="both"/>
              <w:textDirection w:val="lrTbV"/>
              <w:rPr>
                <w:bCs/>
                <w:sz w:val="32"/>
                <w:szCs w:val="32"/>
              </w:rPr>
            </w:pPr>
            <w:r w:rsidRPr="00D84CFB">
              <w:rPr>
                <w:rFonts w:hint="eastAsia"/>
                <w:bCs/>
                <w:sz w:val="32"/>
                <w:szCs w:val="32"/>
              </w:rPr>
              <w:t>□標的</w:t>
            </w:r>
            <w:proofErr w:type="gramStart"/>
            <w:r w:rsidRPr="00D84CFB">
              <w:rPr>
                <w:rFonts w:hint="eastAsia"/>
                <w:bCs/>
                <w:sz w:val="32"/>
                <w:szCs w:val="32"/>
              </w:rPr>
              <w:t>一</w:t>
            </w:r>
            <w:proofErr w:type="gramEnd"/>
            <w:r w:rsidRPr="00D84CFB">
              <w:rPr>
                <w:rFonts w:hint="eastAsia"/>
                <w:bCs/>
                <w:sz w:val="32"/>
                <w:szCs w:val="32"/>
              </w:rPr>
              <w:t>：</w:t>
            </w:r>
            <w:r w:rsidR="00E204F6" w:rsidRPr="00D84CFB">
              <w:rPr>
                <w:rFonts w:hint="eastAsia"/>
                <w:bCs/>
                <w:sz w:val="32"/>
                <w:szCs w:val="32"/>
              </w:rPr>
              <w:t>出租空間</w:t>
            </w:r>
            <w:r w:rsidR="000606C3" w:rsidRPr="00D84CFB">
              <w:rPr>
                <w:rFonts w:hint="eastAsia"/>
                <w:bCs/>
                <w:sz w:val="32"/>
                <w:szCs w:val="32"/>
              </w:rPr>
              <w:t>(</w:t>
            </w:r>
            <w:r w:rsidR="009C1430" w:rsidRPr="00D84CFB">
              <w:rPr>
                <w:rFonts w:hint="eastAsia"/>
                <w:bCs/>
                <w:sz w:val="32"/>
                <w:szCs w:val="32"/>
              </w:rPr>
              <w:t>A</w:t>
            </w:r>
            <w:r w:rsidR="000606C3" w:rsidRPr="00D84CFB">
              <w:rPr>
                <w:rFonts w:hint="eastAsia"/>
                <w:bCs/>
                <w:sz w:val="32"/>
                <w:szCs w:val="32"/>
              </w:rPr>
              <w:t>)</w:t>
            </w:r>
            <w:r w:rsidR="009C1430" w:rsidRPr="00D84CFB">
              <w:rPr>
                <w:rFonts w:hint="eastAsia"/>
                <w:bCs/>
                <w:sz w:val="32"/>
                <w:szCs w:val="32"/>
              </w:rPr>
              <w:t xml:space="preserve"> (</w:t>
            </w:r>
            <w:r w:rsidR="009C1430" w:rsidRPr="00D84CFB">
              <w:rPr>
                <w:rFonts w:hint="eastAsia"/>
                <w:bCs/>
                <w:sz w:val="32"/>
                <w:szCs w:val="32"/>
              </w:rPr>
              <w:t>原</w:t>
            </w:r>
            <w:r w:rsidR="009C1430" w:rsidRPr="00D84CFB">
              <w:rPr>
                <w:rFonts w:ascii="標楷體" w:hAnsi="標楷體" w:hint="eastAsia"/>
                <w:bCs/>
                <w:sz w:val="32"/>
                <w:szCs w:val="32"/>
              </w:rPr>
              <w:t>：</w:t>
            </w:r>
            <w:proofErr w:type="gramStart"/>
            <w:r w:rsidR="009C1430" w:rsidRPr="00D84CFB">
              <w:rPr>
                <w:rFonts w:ascii="標楷體" w:hAnsi="標楷體" w:hint="eastAsia"/>
                <w:bCs/>
                <w:sz w:val="32"/>
                <w:szCs w:val="32"/>
              </w:rPr>
              <w:t>大禾滷味</w:t>
            </w:r>
            <w:proofErr w:type="gramEnd"/>
            <w:r w:rsidR="009C1430" w:rsidRPr="00D84CFB">
              <w:rPr>
                <w:rFonts w:hint="eastAsia"/>
                <w:bCs/>
                <w:sz w:val="32"/>
                <w:szCs w:val="32"/>
              </w:rPr>
              <w:t>)</w:t>
            </w:r>
          </w:p>
          <w:p w:rsidR="009C1430" w:rsidRPr="00D84CFB" w:rsidRDefault="000C20EC" w:rsidP="009F2E93">
            <w:pPr>
              <w:adjustRightInd w:val="0"/>
              <w:snapToGrid w:val="0"/>
              <w:spacing w:line="300" w:lineRule="exact"/>
              <w:jc w:val="both"/>
              <w:textDirection w:val="lrTbV"/>
              <w:rPr>
                <w:rFonts w:ascii="標楷體" w:hAnsi="標楷體"/>
                <w:bCs/>
                <w:sz w:val="32"/>
                <w:szCs w:val="32"/>
              </w:rPr>
            </w:pPr>
            <w:r w:rsidRPr="00D84CFB">
              <w:rPr>
                <w:rFonts w:hint="eastAsia"/>
                <w:bCs/>
                <w:sz w:val="32"/>
                <w:szCs w:val="32"/>
              </w:rPr>
              <w:t>□</w:t>
            </w:r>
            <w:r w:rsidR="00DE12BF" w:rsidRPr="00D84CFB">
              <w:rPr>
                <w:bCs/>
                <w:sz w:val="32"/>
                <w:szCs w:val="32"/>
              </w:rPr>
              <w:t>標的</w:t>
            </w:r>
            <w:r w:rsidR="007F48A2" w:rsidRPr="00D84CFB">
              <w:rPr>
                <w:rFonts w:hint="eastAsia"/>
                <w:bCs/>
                <w:sz w:val="32"/>
                <w:szCs w:val="32"/>
              </w:rPr>
              <w:t>二</w:t>
            </w:r>
            <w:r w:rsidR="00DE12BF" w:rsidRPr="00D84CFB">
              <w:rPr>
                <w:bCs/>
                <w:sz w:val="32"/>
                <w:szCs w:val="32"/>
              </w:rPr>
              <w:t>：</w:t>
            </w:r>
            <w:r w:rsidRPr="00D84CFB">
              <w:rPr>
                <w:rFonts w:hint="eastAsia"/>
                <w:bCs/>
                <w:sz w:val="32"/>
                <w:szCs w:val="32"/>
              </w:rPr>
              <w:t>出租空間</w:t>
            </w:r>
            <w:r w:rsidRPr="00D84CFB">
              <w:rPr>
                <w:rFonts w:hint="eastAsia"/>
                <w:bCs/>
                <w:sz w:val="32"/>
                <w:szCs w:val="32"/>
              </w:rPr>
              <w:t>(</w:t>
            </w:r>
            <w:r w:rsidR="009C1430" w:rsidRPr="00D84CFB">
              <w:rPr>
                <w:rFonts w:hint="eastAsia"/>
                <w:bCs/>
                <w:sz w:val="32"/>
                <w:szCs w:val="32"/>
              </w:rPr>
              <w:t>E</w:t>
            </w:r>
            <w:r w:rsidRPr="00D84CFB">
              <w:rPr>
                <w:rFonts w:hint="eastAsia"/>
                <w:bCs/>
                <w:sz w:val="32"/>
                <w:szCs w:val="32"/>
              </w:rPr>
              <w:t>)</w:t>
            </w:r>
            <w:r w:rsidR="009C1430" w:rsidRPr="00D84CFB">
              <w:rPr>
                <w:rFonts w:hint="eastAsia"/>
                <w:bCs/>
                <w:sz w:val="32"/>
                <w:szCs w:val="32"/>
              </w:rPr>
              <w:t xml:space="preserve"> (</w:t>
            </w:r>
            <w:r w:rsidR="009C1430" w:rsidRPr="00D84CFB">
              <w:rPr>
                <w:rFonts w:hint="eastAsia"/>
                <w:bCs/>
                <w:sz w:val="32"/>
                <w:szCs w:val="32"/>
              </w:rPr>
              <w:t>原</w:t>
            </w:r>
            <w:r w:rsidR="009C1430" w:rsidRPr="00D84CFB">
              <w:rPr>
                <w:rFonts w:ascii="標楷體" w:hAnsi="標楷體" w:hint="eastAsia"/>
                <w:bCs/>
                <w:sz w:val="32"/>
                <w:szCs w:val="32"/>
              </w:rPr>
              <w:t>：臨時攤位</w:t>
            </w:r>
            <w:r w:rsidR="009C1430" w:rsidRPr="00D84CFB">
              <w:rPr>
                <w:rFonts w:hint="eastAsia"/>
                <w:bCs/>
                <w:sz w:val="32"/>
                <w:szCs w:val="32"/>
              </w:rPr>
              <w:t>)</w:t>
            </w:r>
          </w:p>
          <w:p w:rsidR="009C1430" w:rsidRPr="00D84CFB" w:rsidRDefault="009C1430" w:rsidP="009C1430">
            <w:pPr>
              <w:adjustRightInd w:val="0"/>
              <w:snapToGrid w:val="0"/>
              <w:spacing w:line="300" w:lineRule="exact"/>
              <w:jc w:val="both"/>
              <w:textDirection w:val="lrTbV"/>
              <w:rPr>
                <w:bCs/>
                <w:sz w:val="32"/>
                <w:szCs w:val="32"/>
              </w:rPr>
            </w:pPr>
            <w:r w:rsidRPr="00D84CFB">
              <w:rPr>
                <w:rFonts w:hint="eastAsia"/>
                <w:bCs/>
                <w:sz w:val="32"/>
                <w:szCs w:val="32"/>
              </w:rPr>
              <w:t>□</w:t>
            </w:r>
            <w:r w:rsidRPr="00D84CFB">
              <w:rPr>
                <w:bCs/>
                <w:sz w:val="32"/>
                <w:szCs w:val="32"/>
              </w:rPr>
              <w:t>標的</w:t>
            </w:r>
            <w:proofErr w:type="gramStart"/>
            <w:r w:rsidR="007F48A2" w:rsidRPr="00D84CFB">
              <w:rPr>
                <w:rFonts w:hint="eastAsia"/>
                <w:bCs/>
                <w:sz w:val="32"/>
                <w:szCs w:val="32"/>
              </w:rPr>
              <w:t>三</w:t>
            </w:r>
            <w:proofErr w:type="gramEnd"/>
            <w:r w:rsidRPr="00D84CFB">
              <w:rPr>
                <w:bCs/>
                <w:sz w:val="32"/>
                <w:szCs w:val="32"/>
              </w:rPr>
              <w:t>：</w:t>
            </w:r>
            <w:r w:rsidRPr="00D84CFB">
              <w:rPr>
                <w:rFonts w:hint="eastAsia"/>
                <w:bCs/>
                <w:sz w:val="32"/>
                <w:szCs w:val="32"/>
              </w:rPr>
              <w:t>出租空間</w:t>
            </w:r>
            <w:r w:rsidRPr="00D84CFB">
              <w:rPr>
                <w:rFonts w:hint="eastAsia"/>
                <w:bCs/>
                <w:sz w:val="32"/>
                <w:szCs w:val="32"/>
              </w:rPr>
              <w:t>(F)</w:t>
            </w:r>
            <w:r w:rsidRPr="00D84CFB">
              <w:rPr>
                <w:rFonts w:hint="eastAsia"/>
              </w:rPr>
              <w:t xml:space="preserve"> </w:t>
            </w:r>
            <w:r w:rsidRPr="00D84CFB">
              <w:rPr>
                <w:rFonts w:hint="eastAsia"/>
                <w:bCs/>
                <w:sz w:val="32"/>
                <w:szCs w:val="32"/>
              </w:rPr>
              <w:t>(</w:t>
            </w:r>
            <w:r w:rsidRPr="00D84CFB">
              <w:rPr>
                <w:rFonts w:hint="eastAsia"/>
                <w:bCs/>
                <w:sz w:val="32"/>
                <w:szCs w:val="32"/>
              </w:rPr>
              <w:t>原</w:t>
            </w:r>
            <w:r w:rsidRPr="00D84CFB">
              <w:rPr>
                <w:rFonts w:ascii="標楷體" w:hAnsi="標楷體" w:hint="eastAsia"/>
                <w:bCs/>
                <w:sz w:val="32"/>
                <w:szCs w:val="32"/>
              </w:rPr>
              <w:t>：</w:t>
            </w:r>
            <w:r w:rsidRPr="00D84CFB">
              <w:rPr>
                <w:rFonts w:hint="eastAsia"/>
                <w:bCs/>
                <w:sz w:val="32"/>
                <w:szCs w:val="32"/>
              </w:rPr>
              <w:t>轉角食堂</w:t>
            </w:r>
            <w:r w:rsidRPr="00D84CFB">
              <w:rPr>
                <w:rFonts w:hint="eastAsia"/>
                <w:bCs/>
                <w:sz w:val="32"/>
                <w:szCs w:val="32"/>
              </w:rPr>
              <w:t>)</w:t>
            </w:r>
          </w:p>
          <w:p w:rsidR="009C1430" w:rsidRPr="007F48A2" w:rsidRDefault="009C1430" w:rsidP="009F2E93">
            <w:pPr>
              <w:adjustRightInd w:val="0"/>
              <w:snapToGrid w:val="0"/>
              <w:spacing w:line="300" w:lineRule="exact"/>
              <w:jc w:val="both"/>
              <w:textDirection w:val="lrTbV"/>
              <w:rPr>
                <w:bCs/>
                <w:color w:val="FF0000"/>
                <w:szCs w:val="28"/>
              </w:rPr>
            </w:pPr>
          </w:p>
        </w:tc>
      </w:tr>
      <w:tr w:rsidR="00565AE2" w:rsidRPr="00002955" w:rsidTr="002C3B74">
        <w:trPr>
          <w:trHeight w:val="691"/>
          <w:jc w:val="center"/>
        </w:trPr>
        <w:tc>
          <w:tcPr>
            <w:tcW w:w="2504" w:type="dxa"/>
            <w:vAlign w:val="center"/>
          </w:tcPr>
          <w:p w:rsidR="00565AE2" w:rsidRPr="00002955" w:rsidRDefault="00565AE2" w:rsidP="00874441">
            <w:pPr>
              <w:jc w:val="both"/>
              <w:textDirection w:val="lrTbV"/>
              <w:rPr>
                <w:rFonts w:ascii="Arial" w:hAnsi="Arial" w:cs="Arial"/>
                <w:bCs/>
                <w:color w:val="000000"/>
                <w:spacing w:val="50"/>
                <w:sz w:val="36"/>
              </w:rPr>
            </w:pPr>
            <w:r w:rsidRPr="00002955">
              <w:rPr>
                <w:rFonts w:ascii="Arial" w:hAnsi="標楷體" w:cs="Arial" w:hint="eastAsia"/>
                <w:bCs/>
                <w:color w:val="000000"/>
                <w:spacing w:val="50"/>
                <w:sz w:val="36"/>
              </w:rPr>
              <w:t>契約</w:t>
            </w:r>
            <w:r w:rsidRPr="00002955">
              <w:rPr>
                <w:rFonts w:ascii="Arial" w:hAnsi="標楷體" w:cs="Arial"/>
                <w:bCs/>
                <w:color w:val="000000"/>
                <w:spacing w:val="50"/>
                <w:sz w:val="36"/>
              </w:rPr>
              <w:t>廠商</w:t>
            </w:r>
          </w:p>
        </w:tc>
        <w:tc>
          <w:tcPr>
            <w:tcW w:w="6404" w:type="dxa"/>
            <w:gridSpan w:val="3"/>
            <w:vAlign w:val="center"/>
          </w:tcPr>
          <w:p w:rsidR="00565AE2" w:rsidRPr="00002955" w:rsidRDefault="00565AE2" w:rsidP="00565AE2">
            <w:pPr>
              <w:autoSpaceDE w:val="0"/>
              <w:autoSpaceDN w:val="0"/>
              <w:adjustRightInd w:val="0"/>
              <w:snapToGrid w:val="0"/>
              <w:spacing w:beforeLines="50" w:before="180"/>
              <w:rPr>
                <w:rFonts w:ascii="Arial" w:hAnsi="Arial" w:cs="Arial"/>
                <w:b/>
                <w:color w:val="000000"/>
                <w:spacing w:val="50"/>
                <w:sz w:val="36"/>
                <w:szCs w:val="36"/>
              </w:rPr>
            </w:pPr>
          </w:p>
        </w:tc>
      </w:tr>
      <w:tr w:rsidR="00565AE2" w:rsidRPr="00002955" w:rsidTr="002C3B74">
        <w:trPr>
          <w:trHeight w:val="693"/>
          <w:jc w:val="center"/>
        </w:trPr>
        <w:tc>
          <w:tcPr>
            <w:tcW w:w="2504" w:type="dxa"/>
            <w:tcBorders>
              <w:bottom w:val="single" w:sz="4" w:space="0" w:color="auto"/>
            </w:tcBorders>
            <w:vAlign w:val="center"/>
          </w:tcPr>
          <w:p w:rsidR="00565AE2" w:rsidRPr="00002955" w:rsidRDefault="00565AE2" w:rsidP="00874441">
            <w:pPr>
              <w:spacing w:line="48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履約期限</w:t>
            </w:r>
          </w:p>
        </w:tc>
        <w:tc>
          <w:tcPr>
            <w:tcW w:w="6404" w:type="dxa"/>
            <w:gridSpan w:val="3"/>
            <w:tcBorders>
              <w:bottom w:val="single" w:sz="4" w:space="0" w:color="auto"/>
            </w:tcBorders>
            <w:vAlign w:val="center"/>
          </w:tcPr>
          <w:p w:rsidR="00565AE2" w:rsidRPr="00011A2A" w:rsidRDefault="006F0500" w:rsidP="000C20EC">
            <w:pPr>
              <w:spacing w:line="480" w:lineRule="exact"/>
              <w:textDirection w:val="lrTbV"/>
              <w:rPr>
                <w:rFonts w:ascii="Arial" w:hAnsi="Arial" w:cs="Arial"/>
                <w:b/>
                <w:color w:val="000000"/>
                <w:spacing w:val="50"/>
                <w:szCs w:val="28"/>
              </w:rPr>
            </w:pPr>
            <w:r w:rsidRPr="004828A4">
              <w:rPr>
                <w:rFonts w:hint="eastAsia"/>
                <w:color w:val="FF0000"/>
                <w:szCs w:val="28"/>
                <w:highlight w:val="yellow"/>
              </w:rPr>
              <w:t>1</w:t>
            </w:r>
            <w:r w:rsidR="004D0AAB" w:rsidRPr="004828A4">
              <w:rPr>
                <w:rFonts w:hint="eastAsia"/>
                <w:color w:val="FF0000"/>
                <w:szCs w:val="28"/>
                <w:highlight w:val="yellow"/>
              </w:rPr>
              <w:t>1</w:t>
            </w:r>
            <w:r w:rsidR="009C1430" w:rsidRPr="004828A4">
              <w:rPr>
                <w:rFonts w:hint="eastAsia"/>
                <w:color w:val="FF0000"/>
                <w:szCs w:val="28"/>
                <w:highlight w:val="yellow"/>
              </w:rPr>
              <w:t>4</w:t>
            </w:r>
            <w:r w:rsidR="00565AE2" w:rsidRPr="004828A4">
              <w:rPr>
                <w:rFonts w:hint="eastAsia"/>
                <w:color w:val="FF0000"/>
                <w:szCs w:val="28"/>
                <w:highlight w:val="yellow"/>
              </w:rPr>
              <w:t>年</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月</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日起至</w:t>
            </w:r>
            <w:r w:rsidR="00001393" w:rsidRPr="004828A4">
              <w:rPr>
                <w:rFonts w:hint="eastAsia"/>
                <w:color w:val="FF0000"/>
                <w:szCs w:val="28"/>
                <w:highlight w:val="yellow"/>
              </w:rPr>
              <w:t>11</w:t>
            </w:r>
            <w:r w:rsidR="004828A4" w:rsidRPr="004828A4">
              <w:rPr>
                <w:rFonts w:hint="eastAsia"/>
                <w:color w:val="FF0000"/>
                <w:szCs w:val="28"/>
                <w:highlight w:val="yellow"/>
              </w:rPr>
              <w:t>5</w:t>
            </w:r>
            <w:r w:rsidR="00565AE2" w:rsidRPr="004828A4">
              <w:rPr>
                <w:rFonts w:hint="eastAsia"/>
                <w:color w:val="FF0000"/>
                <w:szCs w:val="28"/>
                <w:highlight w:val="yellow"/>
              </w:rPr>
              <w:t>年</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月</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日止</w:t>
            </w:r>
            <w:r w:rsidR="00FB46D2" w:rsidRPr="004828A4">
              <w:rPr>
                <w:rFonts w:hint="eastAsia"/>
                <w:color w:val="FF0000"/>
                <w:szCs w:val="28"/>
                <w:highlight w:val="yellow"/>
              </w:rPr>
              <w:t>，</w:t>
            </w:r>
            <w:r w:rsidR="00723A09" w:rsidRPr="004828A4">
              <w:rPr>
                <w:rFonts w:hint="eastAsia"/>
                <w:color w:val="FF0000"/>
                <w:szCs w:val="28"/>
                <w:highlight w:val="yellow"/>
              </w:rPr>
              <w:t>(</w:t>
            </w:r>
            <w:r w:rsidR="004828A4" w:rsidRPr="004828A4">
              <w:rPr>
                <w:rFonts w:hint="eastAsia"/>
                <w:color w:val="FF0000"/>
                <w:szCs w:val="28"/>
                <w:highlight w:val="yellow"/>
              </w:rPr>
              <w:t>1</w:t>
            </w:r>
            <w:r w:rsidR="00723A09" w:rsidRPr="004828A4">
              <w:rPr>
                <w:rFonts w:hint="eastAsia"/>
                <w:color w:val="FF0000"/>
                <w:szCs w:val="28"/>
                <w:highlight w:val="yellow"/>
              </w:rPr>
              <w:t>年</w:t>
            </w:r>
            <w:r w:rsidR="00723A09" w:rsidRPr="004828A4">
              <w:rPr>
                <w:rFonts w:hint="eastAsia"/>
                <w:color w:val="FF0000"/>
                <w:szCs w:val="28"/>
                <w:highlight w:val="yellow"/>
              </w:rPr>
              <w:t>)</w:t>
            </w:r>
          </w:p>
        </w:tc>
      </w:tr>
      <w:tr w:rsidR="00874441" w:rsidRPr="00021548" w:rsidTr="002C3B74">
        <w:trPr>
          <w:trHeight w:val="1848"/>
          <w:jc w:val="center"/>
        </w:trPr>
        <w:tc>
          <w:tcPr>
            <w:tcW w:w="2504" w:type="dxa"/>
            <w:tcBorders>
              <w:top w:val="single" w:sz="4" w:space="0" w:color="auto"/>
              <w:bottom w:val="single" w:sz="4" w:space="0" w:color="auto"/>
            </w:tcBorders>
            <w:vAlign w:val="center"/>
          </w:tcPr>
          <w:p w:rsidR="00874441" w:rsidRPr="00002955" w:rsidRDefault="00874441" w:rsidP="00BA4597">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契約</w:t>
            </w:r>
            <w:r w:rsidR="00BA4597" w:rsidRPr="00FB46D2">
              <w:rPr>
                <w:rFonts w:ascii="Arial" w:hAnsi="標楷體" w:cs="Arial" w:hint="eastAsia"/>
                <w:bCs/>
                <w:spacing w:val="50"/>
                <w:sz w:val="36"/>
              </w:rPr>
              <w:t>租</w:t>
            </w:r>
            <w:r w:rsidRPr="00002955">
              <w:rPr>
                <w:rFonts w:ascii="Arial" w:hAnsi="標楷體" w:cs="Arial" w:hint="eastAsia"/>
                <w:bCs/>
                <w:color w:val="000000"/>
                <w:spacing w:val="50"/>
                <w:sz w:val="36"/>
              </w:rPr>
              <w:t>金</w:t>
            </w:r>
          </w:p>
        </w:tc>
        <w:tc>
          <w:tcPr>
            <w:tcW w:w="6404" w:type="dxa"/>
            <w:gridSpan w:val="3"/>
            <w:tcBorders>
              <w:top w:val="single" w:sz="4" w:space="0" w:color="auto"/>
              <w:bottom w:val="single" w:sz="4" w:space="0" w:color="auto"/>
            </w:tcBorders>
            <w:vAlign w:val="center"/>
          </w:tcPr>
          <w:p w:rsidR="00011A2A" w:rsidRPr="00FE64FB" w:rsidRDefault="00011A2A" w:rsidP="00011A2A">
            <w:pPr>
              <w:spacing w:line="320" w:lineRule="exact"/>
              <w:textDirection w:val="lrTbV"/>
              <w:rPr>
                <w:color w:val="FF0000"/>
                <w:szCs w:val="28"/>
              </w:rPr>
            </w:pPr>
            <w:r w:rsidRPr="00FE64FB">
              <w:rPr>
                <w:rFonts w:hint="eastAsia"/>
                <w:color w:val="FF0000"/>
                <w:szCs w:val="28"/>
              </w:rPr>
              <w:t>□標的</w:t>
            </w:r>
            <w:proofErr w:type="gramStart"/>
            <w:r w:rsidRPr="00FE64FB">
              <w:rPr>
                <w:rFonts w:hint="eastAsia"/>
                <w:color w:val="FF0000"/>
                <w:szCs w:val="28"/>
              </w:rPr>
              <w:t>一</w:t>
            </w:r>
            <w:proofErr w:type="gramEnd"/>
            <w:r w:rsidRPr="00FE64FB">
              <w:rPr>
                <w:rFonts w:hint="eastAsia"/>
                <w:color w:val="FF0000"/>
                <w:szCs w:val="28"/>
              </w:rPr>
              <w:t>：</w:t>
            </w:r>
            <w:r w:rsidR="00021548" w:rsidRPr="00FE64FB">
              <w:rPr>
                <w:rFonts w:hint="eastAsia"/>
                <w:color w:val="FF0000"/>
                <w:szCs w:val="28"/>
              </w:rPr>
              <w:t>新臺幣壹萬肆仟元整</w:t>
            </w:r>
            <w:r w:rsidR="00021548" w:rsidRPr="00FE64FB">
              <w:rPr>
                <w:rFonts w:hint="eastAsia"/>
                <w:color w:val="FF0000"/>
                <w:szCs w:val="28"/>
              </w:rPr>
              <w:t>(14,000</w:t>
            </w:r>
            <w:r w:rsidR="00021548" w:rsidRPr="00FE64FB">
              <w:rPr>
                <w:rFonts w:hint="eastAsia"/>
                <w:color w:val="FF0000"/>
                <w:szCs w:val="28"/>
              </w:rPr>
              <w:t>元</w:t>
            </w:r>
            <w:r w:rsidR="00021548" w:rsidRPr="00FE64FB">
              <w:rPr>
                <w:rFonts w:hint="eastAsia"/>
                <w:color w:val="FF0000"/>
                <w:szCs w:val="28"/>
              </w:rPr>
              <w:t>/</w:t>
            </w:r>
            <w:r w:rsidR="00021548" w:rsidRPr="00FE64FB">
              <w:rPr>
                <w:rFonts w:hint="eastAsia"/>
                <w:color w:val="FF0000"/>
                <w:szCs w:val="28"/>
              </w:rPr>
              <w:t>每月</w:t>
            </w:r>
            <w:r w:rsidR="00021548" w:rsidRPr="00FE64FB">
              <w:rPr>
                <w:rFonts w:hint="eastAsia"/>
                <w:color w:val="FF0000"/>
                <w:szCs w:val="28"/>
              </w:rPr>
              <w:t>)</w:t>
            </w:r>
            <w:r w:rsidR="00021548" w:rsidRPr="00FE64FB">
              <w:rPr>
                <w:rFonts w:hint="eastAsia"/>
                <w:color w:val="FF0000"/>
                <w:szCs w:val="28"/>
              </w:rPr>
              <w:t>。</w:t>
            </w:r>
          </w:p>
          <w:p w:rsidR="009C1430" w:rsidRDefault="00011A2A" w:rsidP="00021548">
            <w:pPr>
              <w:spacing w:line="320" w:lineRule="exact"/>
              <w:textDirection w:val="lrTbV"/>
              <w:rPr>
                <w:color w:val="FF0000"/>
                <w:szCs w:val="28"/>
              </w:rPr>
            </w:pPr>
            <w:r w:rsidRPr="00FE64FB">
              <w:rPr>
                <w:rFonts w:hint="eastAsia"/>
                <w:color w:val="FF0000"/>
                <w:szCs w:val="28"/>
              </w:rPr>
              <w:t>□標的</w:t>
            </w:r>
            <w:r w:rsidR="007F48A2">
              <w:rPr>
                <w:rFonts w:hint="eastAsia"/>
                <w:color w:val="FF0000"/>
                <w:szCs w:val="28"/>
              </w:rPr>
              <w:t>二</w:t>
            </w:r>
            <w:r w:rsidRPr="00FE64FB">
              <w:rPr>
                <w:rFonts w:hint="eastAsia"/>
                <w:color w:val="FF0000"/>
                <w:szCs w:val="28"/>
              </w:rPr>
              <w:t>：</w:t>
            </w:r>
            <w:r w:rsidR="00021548" w:rsidRPr="00FE64FB">
              <w:rPr>
                <w:rFonts w:hint="eastAsia"/>
                <w:color w:val="FF0000"/>
                <w:szCs w:val="28"/>
              </w:rPr>
              <w:t>新台幣</w:t>
            </w:r>
            <w:r w:rsidR="00F37E77">
              <w:rPr>
                <w:rFonts w:hint="eastAsia"/>
                <w:color w:val="FF0000"/>
                <w:szCs w:val="28"/>
              </w:rPr>
              <w:t>參</w:t>
            </w:r>
            <w:r w:rsidR="00021548" w:rsidRPr="00FE64FB">
              <w:rPr>
                <w:rFonts w:hint="eastAsia"/>
                <w:color w:val="FF0000"/>
                <w:szCs w:val="28"/>
              </w:rPr>
              <w:t>仟</w:t>
            </w:r>
            <w:r w:rsidR="00F37E77">
              <w:rPr>
                <w:rFonts w:hint="eastAsia"/>
                <w:color w:val="FF0000"/>
                <w:szCs w:val="28"/>
              </w:rPr>
              <w:t>伍佰</w:t>
            </w:r>
            <w:r w:rsidR="00021548" w:rsidRPr="00FE64FB">
              <w:rPr>
                <w:rFonts w:hint="eastAsia"/>
                <w:color w:val="FF0000"/>
                <w:szCs w:val="28"/>
              </w:rPr>
              <w:t>元整</w:t>
            </w:r>
            <w:r w:rsidR="00021548" w:rsidRPr="00FE64FB">
              <w:rPr>
                <w:rFonts w:hint="eastAsia"/>
                <w:color w:val="FF0000"/>
                <w:szCs w:val="28"/>
              </w:rPr>
              <w:t>(</w:t>
            </w:r>
            <w:r w:rsidR="00F37E77">
              <w:rPr>
                <w:rFonts w:hint="eastAsia"/>
                <w:color w:val="FF0000"/>
                <w:szCs w:val="28"/>
              </w:rPr>
              <w:t>3</w:t>
            </w:r>
            <w:r w:rsidR="00021548" w:rsidRPr="00FE64FB">
              <w:rPr>
                <w:rFonts w:hint="eastAsia"/>
                <w:color w:val="FF0000"/>
                <w:szCs w:val="28"/>
              </w:rPr>
              <w:t>,</w:t>
            </w:r>
            <w:r w:rsidR="00F37E77">
              <w:rPr>
                <w:rFonts w:hint="eastAsia"/>
                <w:color w:val="FF0000"/>
                <w:szCs w:val="28"/>
              </w:rPr>
              <w:t>5</w:t>
            </w:r>
            <w:r w:rsidR="00021548" w:rsidRPr="00FE64FB">
              <w:rPr>
                <w:rFonts w:hint="eastAsia"/>
                <w:color w:val="FF0000"/>
                <w:szCs w:val="28"/>
              </w:rPr>
              <w:t>00</w:t>
            </w:r>
            <w:r w:rsidR="00021548" w:rsidRPr="00FE64FB">
              <w:rPr>
                <w:rFonts w:hint="eastAsia"/>
                <w:color w:val="FF0000"/>
                <w:szCs w:val="28"/>
              </w:rPr>
              <w:t>元</w:t>
            </w:r>
            <w:r w:rsidR="00021548" w:rsidRPr="00FE64FB">
              <w:rPr>
                <w:rFonts w:hint="eastAsia"/>
                <w:color w:val="FF0000"/>
                <w:szCs w:val="28"/>
              </w:rPr>
              <w:t>/</w:t>
            </w:r>
            <w:r w:rsidR="00021548" w:rsidRPr="00FE64FB">
              <w:rPr>
                <w:rFonts w:hint="eastAsia"/>
                <w:color w:val="FF0000"/>
                <w:szCs w:val="28"/>
              </w:rPr>
              <w:t>每月</w:t>
            </w:r>
            <w:r w:rsidR="00021548" w:rsidRPr="00FE64FB">
              <w:rPr>
                <w:rFonts w:hint="eastAsia"/>
                <w:color w:val="FF0000"/>
                <w:szCs w:val="28"/>
              </w:rPr>
              <w:t>)</w:t>
            </w:r>
            <w:r w:rsidR="00021548" w:rsidRPr="00FE64FB">
              <w:rPr>
                <w:rFonts w:hint="eastAsia"/>
                <w:color w:val="FF0000"/>
                <w:szCs w:val="28"/>
              </w:rPr>
              <w:t>。</w:t>
            </w:r>
          </w:p>
          <w:p w:rsidR="00662829" w:rsidRPr="00FE64FB" w:rsidRDefault="009C1430" w:rsidP="00021548">
            <w:pPr>
              <w:spacing w:line="320" w:lineRule="exact"/>
              <w:textDirection w:val="lrTbV"/>
              <w:rPr>
                <w:color w:val="FF0000"/>
                <w:szCs w:val="28"/>
              </w:rPr>
            </w:pPr>
            <w:r w:rsidRPr="00FE64FB">
              <w:rPr>
                <w:rFonts w:hint="eastAsia"/>
                <w:color w:val="FF0000"/>
                <w:szCs w:val="28"/>
              </w:rPr>
              <w:t>□標的</w:t>
            </w:r>
            <w:r w:rsidR="007F48A2">
              <w:rPr>
                <w:rFonts w:hint="eastAsia"/>
                <w:color w:val="FF0000"/>
                <w:szCs w:val="28"/>
              </w:rPr>
              <w:t>三</w:t>
            </w:r>
            <w:r w:rsidRPr="00FE64FB">
              <w:rPr>
                <w:rFonts w:hint="eastAsia"/>
                <w:color w:val="FF0000"/>
                <w:szCs w:val="28"/>
              </w:rPr>
              <w:t>：新台幣</w:t>
            </w:r>
            <w:r w:rsidR="00960EC3">
              <w:rPr>
                <w:rFonts w:hint="eastAsia"/>
                <w:color w:val="FF0000"/>
                <w:szCs w:val="28"/>
              </w:rPr>
              <w:t>參</w:t>
            </w:r>
            <w:r w:rsidRPr="00FE64FB">
              <w:rPr>
                <w:rFonts w:hint="eastAsia"/>
                <w:color w:val="FF0000"/>
                <w:szCs w:val="28"/>
              </w:rPr>
              <w:t>仟</w:t>
            </w:r>
            <w:r w:rsidR="00960EC3">
              <w:rPr>
                <w:rFonts w:hint="eastAsia"/>
                <w:color w:val="FF0000"/>
                <w:szCs w:val="28"/>
              </w:rPr>
              <w:t>捌佰</w:t>
            </w:r>
            <w:bookmarkStart w:id="0" w:name="_GoBack"/>
            <w:bookmarkEnd w:id="0"/>
            <w:r w:rsidRPr="00FE64FB">
              <w:rPr>
                <w:rFonts w:hint="eastAsia"/>
                <w:color w:val="FF0000"/>
                <w:szCs w:val="28"/>
              </w:rPr>
              <w:t>元整</w:t>
            </w:r>
            <w:r w:rsidRPr="00FE64FB">
              <w:rPr>
                <w:rFonts w:hint="eastAsia"/>
                <w:color w:val="FF0000"/>
                <w:szCs w:val="28"/>
              </w:rPr>
              <w:t>(</w:t>
            </w:r>
            <w:r w:rsidR="00960EC3">
              <w:rPr>
                <w:rFonts w:hint="eastAsia"/>
                <w:color w:val="FF0000"/>
                <w:szCs w:val="28"/>
              </w:rPr>
              <w:t>3</w:t>
            </w:r>
            <w:r w:rsidRPr="00FE64FB">
              <w:rPr>
                <w:rFonts w:hint="eastAsia"/>
                <w:color w:val="FF0000"/>
                <w:szCs w:val="28"/>
              </w:rPr>
              <w:t>,</w:t>
            </w:r>
            <w:r w:rsidR="00960EC3">
              <w:rPr>
                <w:rFonts w:hint="eastAsia"/>
                <w:color w:val="FF0000"/>
                <w:szCs w:val="28"/>
              </w:rPr>
              <w:t>8</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每月</w:t>
            </w:r>
            <w:r w:rsidRPr="00FE64FB">
              <w:rPr>
                <w:rFonts w:hint="eastAsia"/>
                <w:color w:val="FF0000"/>
                <w:szCs w:val="28"/>
              </w:rPr>
              <w:t>)</w:t>
            </w:r>
            <w:r w:rsidRPr="00FE64FB">
              <w:rPr>
                <w:rFonts w:hint="eastAsia"/>
                <w:color w:val="FF0000"/>
                <w:szCs w:val="28"/>
              </w:rPr>
              <w:t>。</w:t>
            </w:r>
            <w:r w:rsidR="00021548" w:rsidRPr="00FE64FB">
              <w:rPr>
                <w:color w:val="FF0000"/>
                <w:szCs w:val="28"/>
              </w:rPr>
              <w:t xml:space="preserve"> </w:t>
            </w:r>
          </w:p>
        </w:tc>
      </w:tr>
      <w:tr w:rsidR="00874441" w:rsidRPr="00002955" w:rsidTr="002C3B74">
        <w:trPr>
          <w:trHeight w:val="1973"/>
          <w:jc w:val="center"/>
        </w:trPr>
        <w:tc>
          <w:tcPr>
            <w:tcW w:w="2504" w:type="dxa"/>
            <w:tcBorders>
              <w:top w:val="single" w:sz="4" w:space="0" w:color="auto"/>
            </w:tcBorders>
            <w:vAlign w:val="center"/>
          </w:tcPr>
          <w:p w:rsidR="00874441" w:rsidRPr="00002955" w:rsidRDefault="00874441" w:rsidP="00874441">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履約保證金</w:t>
            </w:r>
          </w:p>
        </w:tc>
        <w:tc>
          <w:tcPr>
            <w:tcW w:w="6404" w:type="dxa"/>
            <w:gridSpan w:val="3"/>
            <w:tcBorders>
              <w:top w:val="single" w:sz="4" w:space="0" w:color="auto"/>
            </w:tcBorders>
            <w:vAlign w:val="center"/>
          </w:tcPr>
          <w:p w:rsidR="00021548" w:rsidRPr="00FE64FB" w:rsidRDefault="00021548" w:rsidP="00021548">
            <w:pPr>
              <w:spacing w:line="320" w:lineRule="exact"/>
              <w:textDirection w:val="lrTbV"/>
              <w:rPr>
                <w:color w:val="FF0000"/>
                <w:szCs w:val="28"/>
              </w:rPr>
            </w:pPr>
            <w:r w:rsidRPr="00FE64FB">
              <w:rPr>
                <w:rFonts w:hint="eastAsia"/>
                <w:color w:val="FF0000"/>
                <w:szCs w:val="28"/>
              </w:rPr>
              <w:t>□標的</w:t>
            </w:r>
            <w:proofErr w:type="gramStart"/>
            <w:r w:rsidRPr="00FE64FB">
              <w:rPr>
                <w:rFonts w:hint="eastAsia"/>
                <w:color w:val="FF0000"/>
                <w:szCs w:val="28"/>
              </w:rPr>
              <w:t>一</w:t>
            </w:r>
            <w:proofErr w:type="gramEnd"/>
            <w:r w:rsidRPr="00FE64FB">
              <w:rPr>
                <w:rFonts w:hint="eastAsia"/>
                <w:color w:val="FF0000"/>
                <w:szCs w:val="28"/>
              </w:rPr>
              <w:t>：新臺幣</w:t>
            </w:r>
            <w:r w:rsidR="00756284">
              <w:rPr>
                <w:rFonts w:hint="eastAsia"/>
                <w:color w:val="FF0000"/>
                <w:szCs w:val="28"/>
              </w:rPr>
              <w:t>壹</w:t>
            </w:r>
            <w:r w:rsidRPr="00FE64FB">
              <w:rPr>
                <w:rFonts w:hint="eastAsia"/>
                <w:color w:val="FF0000"/>
                <w:szCs w:val="28"/>
              </w:rPr>
              <w:t>萬元整</w:t>
            </w:r>
            <w:r w:rsidRPr="00FE64FB">
              <w:rPr>
                <w:rFonts w:hint="eastAsia"/>
                <w:color w:val="FF0000"/>
                <w:szCs w:val="28"/>
              </w:rPr>
              <w:t>(</w:t>
            </w:r>
            <w:r w:rsidR="00B61211">
              <w:rPr>
                <w:rFonts w:hint="eastAsia"/>
                <w:color w:val="FF0000"/>
                <w:szCs w:val="28"/>
              </w:rPr>
              <w:t>1</w:t>
            </w:r>
            <w:r w:rsidR="00884FE4">
              <w:rPr>
                <w:rFonts w:hint="eastAsia"/>
                <w:color w:val="FF0000"/>
                <w:szCs w:val="28"/>
              </w:rPr>
              <w:t>0</w:t>
            </w:r>
            <w:r w:rsidRPr="00FE64FB">
              <w:rPr>
                <w:rFonts w:hint="eastAsia"/>
                <w:color w:val="FF0000"/>
                <w:szCs w:val="28"/>
              </w:rPr>
              <w:t>,</w:t>
            </w:r>
            <w:r w:rsidR="00884FE4">
              <w:rPr>
                <w:rFonts w:hint="eastAsia"/>
                <w:color w:val="FF0000"/>
                <w:szCs w:val="28"/>
              </w:rPr>
              <w:t>0</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w:t>
            </w:r>
          </w:p>
          <w:p w:rsidR="00874441" w:rsidRDefault="00021548" w:rsidP="00021548">
            <w:pPr>
              <w:spacing w:line="320" w:lineRule="exact"/>
              <w:textDirection w:val="lrTbV"/>
              <w:rPr>
                <w:color w:val="FF0000"/>
                <w:szCs w:val="28"/>
              </w:rPr>
            </w:pPr>
            <w:r w:rsidRPr="00FE64FB">
              <w:rPr>
                <w:rFonts w:hint="eastAsia"/>
                <w:color w:val="FF0000"/>
                <w:szCs w:val="28"/>
              </w:rPr>
              <w:t>□標的</w:t>
            </w:r>
            <w:r w:rsidR="007F48A2">
              <w:rPr>
                <w:rFonts w:hint="eastAsia"/>
                <w:color w:val="FF0000"/>
                <w:szCs w:val="28"/>
              </w:rPr>
              <w:t>二</w:t>
            </w:r>
            <w:r w:rsidRPr="00FE64FB">
              <w:rPr>
                <w:rFonts w:hint="eastAsia"/>
                <w:color w:val="FF0000"/>
                <w:szCs w:val="28"/>
              </w:rPr>
              <w:t>：新台幣</w:t>
            </w:r>
            <w:r w:rsidR="00243684">
              <w:rPr>
                <w:rFonts w:hint="eastAsia"/>
                <w:color w:val="FF0000"/>
                <w:szCs w:val="28"/>
              </w:rPr>
              <w:t>貳</w:t>
            </w:r>
            <w:r w:rsidRPr="00FE64FB">
              <w:rPr>
                <w:rFonts w:hint="eastAsia"/>
                <w:color w:val="FF0000"/>
                <w:szCs w:val="28"/>
              </w:rPr>
              <w:t>仟</w:t>
            </w:r>
            <w:r w:rsidR="00243684">
              <w:rPr>
                <w:rFonts w:hint="eastAsia"/>
                <w:color w:val="FF0000"/>
                <w:szCs w:val="28"/>
              </w:rPr>
              <w:t>壹</w:t>
            </w:r>
            <w:r w:rsidRPr="00FE64FB">
              <w:rPr>
                <w:rFonts w:hint="eastAsia"/>
                <w:color w:val="FF0000"/>
                <w:szCs w:val="28"/>
              </w:rPr>
              <w:t>佰元整</w:t>
            </w:r>
            <w:r w:rsidRPr="00FE64FB">
              <w:rPr>
                <w:rFonts w:hint="eastAsia"/>
                <w:color w:val="FF0000"/>
                <w:szCs w:val="28"/>
              </w:rPr>
              <w:t>(</w:t>
            </w:r>
            <w:r w:rsidR="004828A4">
              <w:rPr>
                <w:rFonts w:hint="eastAsia"/>
                <w:color w:val="FF0000"/>
                <w:szCs w:val="28"/>
              </w:rPr>
              <w:t>2</w:t>
            </w:r>
            <w:r w:rsidRPr="00FE64FB">
              <w:rPr>
                <w:rFonts w:hint="eastAsia"/>
                <w:color w:val="FF0000"/>
                <w:szCs w:val="28"/>
              </w:rPr>
              <w:t>,</w:t>
            </w:r>
            <w:r w:rsidR="004828A4">
              <w:rPr>
                <w:rFonts w:hint="eastAsia"/>
                <w:color w:val="FF0000"/>
                <w:szCs w:val="28"/>
              </w:rPr>
              <w:t>1</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w:t>
            </w:r>
          </w:p>
          <w:p w:rsidR="009C1430" w:rsidRPr="00FE64FB" w:rsidRDefault="009C1430" w:rsidP="00021548">
            <w:pPr>
              <w:spacing w:line="320" w:lineRule="exact"/>
              <w:textDirection w:val="lrTbV"/>
              <w:rPr>
                <w:rFonts w:ascii="標楷體" w:hAnsi="標楷體"/>
                <w:b/>
                <w:color w:val="FF0000"/>
                <w:szCs w:val="28"/>
              </w:rPr>
            </w:pPr>
            <w:r w:rsidRPr="00FE64FB">
              <w:rPr>
                <w:rFonts w:hint="eastAsia"/>
                <w:color w:val="FF0000"/>
                <w:szCs w:val="28"/>
              </w:rPr>
              <w:t>□標的</w:t>
            </w:r>
            <w:r w:rsidR="007F48A2">
              <w:rPr>
                <w:rFonts w:hint="eastAsia"/>
                <w:color w:val="FF0000"/>
                <w:szCs w:val="28"/>
              </w:rPr>
              <w:t>三</w:t>
            </w:r>
            <w:r w:rsidRPr="00FE64FB">
              <w:rPr>
                <w:rFonts w:hint="eastAsia"/>
                <w:color w:val="FF0000"/>
                <w:szCs w:val="28"/>
              </w:rPr>
              <w:t>：新台幣</w:t>
            </w:r>
            <w:r w:rsidR="00243684">
              <w:rPr>
                <w:rFonts w:hint="eastAsia"/>
                <w:color w:val="FF0000"/>
                <w:szCs w:val="28"/>
              </w:rPr>
              <w:t>貳</w:t>
            </w:r>
            <w:r w:rsidRPr="00FE64FB">
              <w:rPr>
                <w:rFonts w:hint="eastAsia"/>
                <w:color w:val="FF0000"/>
                <w:szCs w:val="28"/>
              </w:rPr>
              <w:t>仟</w:t>
            </w:r>
            <w:r w:rsidR="00243684">
              <w:rPr>
                <w:rFonts w:hint="eastAsia"/>
                <w:color w:val="FF0000"/>
                <w:szCs w:val="28"/>
              </w:rPr>
              <w:t>參</w:t>
            </w:r>
            <w:r w:rsidR="00D172E8">
              <w:rPr>
                <w:rFonts w:hint="eastAsia"/>
                <w:color w:val="FF0000"/>
                <w:szCs w:val="28"/>
              </w:rPr>
              <w:t>佰</w:t>
            </w:r>
            <w:r w:rsidRPr="00FE64FB">
              <w:rPr>
                <w:rFonts w:hint="eastAsia"/>
                <w:color w:val="FF0000"/>
                <w:szCs w:val="28"/>
              </w:rPr>
              <w:t>元整</w:t>
            </w:r>
            <w:r w:rsidRPr="00FE64FB">
              <w:rPr>
                <w:rFonts w:hint="eastAsia"/>
                <w:color w:val="FF0000"/>
                <w:szCs w:val="28"/>
              </w:rPr>
              <w:t>(</w:t>
            </w:r>
            <w:r w:rsidR="004828A4">
              <w:rPr>
                <w:rFonts w:hint="eastAsia"/>
                <w:color w:val="FF0000"/>
                <w:szCs w:val="28"/>
              </w:rPr>
              <w:t>2</w:t>
            </w:r>
            <w:r w:rsidRPr="00FE64FB">
              <w:rPr>
                <w:rFonts w:hint="eastAsia"/>
                <w:color w:val="FF0000"/>
                <w:szCs w:val="28"/>
              </w:rPr>
              <w:t>,</w:t>
            </w:r>
            <w:r w:rsidR="004828A4">
              <w:rPr>
                <w:rFonts w:hint="eastAsia"/>
                <w:color w:val="FF0000"/>
                <w:szCs w:val="28"/>
              </w:rPr>
              <w:t>3</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w:t>
            </w:r>
          </w:p>
        </w:tc>
      </w:tr>
      <w:tr w:rsidR="00565AE2" w:rsidRPr="00002955" w:rsidTr="002C3B74">
        <w:trPr>
          <w:trHeight w:val="867"/>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申</w:t>
            </w:r>
            <w:r w:rsidR="00565AE2" w:rsidRPr="00002955">
              <w:rPr>
                <w:rFonts w:ascii="Arial" w:hAnsi="標楷體" w:cs="Arial"/>
                <w:bCs/>
                <w:color w:val="000000"/>
                <w:spacing w:val="50"/>
                <w:sz w:val="36"/>
              </w:rPr>
              <w:t>請單位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070A1E">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總務處保管</w:t>
            </w:r>
            <w:r w:rsidRPr="00002955">
              <w:rPr>
                <w:rFonts w:ascii="Arial" w:hAnsi="標楷體" w:cs="Arial"/>
                <w:b/>
                <w:color w:val="000000"/>
                <w:spacing w:val="50"/>
                <w:sz w:val="36"/>
              </w:rPr>
              <w:t>組</w:t>
            </w:r>
            <w:r w:rsidR="00D91025">
              <w:rPr>
                <w:rFonts w:ascii="Arial" w:hAnsi="標楷體" w:cs="Arial" w:hint="eastAsia"/>
                <w:b/>
                <w:color w:val="000000"/>
                <w:spacing w:val="50"/>
                <w:sz w:val="36"/>
              </w:rPr>
              <w:t>林文章</w:t>
            </w:r>
            <w:r w:rsidR="00FB46D2">
              <w:rPr>
                <w:rFonts w:ascii="Arial" w:hAnsi="標楷體" w:cs="Arial" w:hint="eastAsia"/>
                <w:b/>
                <w:color w:val="000000"/>
                <w:spacing w:val="50"/>
                <w:sz w:val="36"/>
              </w:rPr>
              <w:t>組長</w:t>
            </w:r>
          </w:p>
        </w:tc>
      </w:tr>
      <w:tr w:rsidR="00565AE2" w:rsidRPr="00002955" w:rsidTr="002C3B74">
        <w:trPr>
          <w:trHeight w:val="1251"/>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協辦</w:t>
            </w:r>
            <w:r w:rsidR="00565AE2" w:rsidRPr="00002955">
              <w:rPr>
                <w:rFonts w:ascii="Arial" w:hAnsi="標楷體" w:cs="Arial"/>
                <w:bCs/>
                <w:color w:val="000000"/>
                <w:spacing w:val="50"/>
                <w:sz w:val="36"/>
              </w:rPr>
              <w:t>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FB46D2">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w:t>
            </w:r>
            <w:r w:rsidR="00F015FE">
              <w:rPr>
                <w:rFonts w:ascii="Arial" w:hAnsi="標楷體" w:cs="Arial" w:hint="eastAsia"/>
                <w:b/>
                <w:color w:val="000000"/>
                <w:spacing w:val="50"/>
                <w:sz w:val="36"/>
              </w:rPr>
              <w:t>保管</w:t>
            </w:r>
            <w:r w:rsidRPr="00002955">
              <w:rPr>
                <w:rFonts w:ascii="Arial" w:hAnsi="標楷體" w:cs="Arial"/>
                <w:b/>
                <w:color w:val="000000"/>
                <w:spacing w:val="50"/>
                <w:sz w:val="36"/>
              </w:rPr>
              <w:t>組</w:t>
            </w:r>
            <w:r w:rsidR="00FB46D2">
              <w:rPr>
                <w:rFonts w:ascii="Arial" w:hAnsi="標楷體" w:cs="Arial"/>
                <w:b/>
                <w:color w:val="000000"/>
                <w:spacing w:val="50"/>
                <w:sz w:val="36"/>
              </w:rPr>
              <w:t>王冠智</w:t>
            </w:r>
            <w:r w:rsidR="00FB46D2">
              <w:rPr>
                <w:rFonts w:ascii="Arial" w:hAnsi="標楷體" w:cs="Arial" w:hint="eastAsia"/>
                <w:b/>
                <w:color w:val="000000"/>
                <w:spacing w:val="50"/>
                <w:sz w:val="36"/>
              </w:rPr>
              <w:t>組員</w:t>
            </w:r>
          </w:p>
        </w:tc>
      </w:tr>
    </w:tbl>
    <w:p w:rsidR="00B93186" w:rsidRPr="00B62686" w:rsidRDefault="00565AE2">
      <w:pPr>
        <w:jc w:val="center"/>
        <w:rPr>
          <w:b/>
          <w:bCs/>
          <w:color w:val="000000"/>
          <w:szCs w:val="28"/>
        </w:rPr>
      </w:pPr>
      <w:r w:rsidRPr="00002955">
        <w:rPr>
          <w:b/>
          <w:bCs/>
          <w:color w:val="000000"/>
          <w:sz w:val="32"/>
          <w:szCs w:val="32"/>
        </w:rPr>
        <w:br w:type="page"/>
      </w:r>
      <w:r w:rsidR="00C03552" w:rsidRPr="00B62686">
        <w:rPr>
          <w:rFonts w:hint="eastAsia"/>
          <w:b/>
          <w:bCs/>
          <w:color w:val="000000"/>
          <w:szCs w:val="28"/>
        </w:rPr>
        <w:lastRenderedPageBreak/>
        <w:t>國立高雄師範大學</w:t>
      </w:r>
      <w:r w:rsidR="008773EB" w:rsidRPr="00B62686">
        <w:rPr>
          <w:rFonts w:hint="eastAsia"/>
          <w:b/>
          <w:bCs/>
          <w:color w:val="000000"/>
          <w:szCs w:val="28"/>
        </w:rPr>
        <w:t>蘭苑</w:t>
      </w:r>
      <w:r w:rsidR="00B62686" w:rsidRPr="00B62686">
        <w:rPr>
          <w:rFonts w:hint="eastAsia"/>
          <w:b/>
          <w:bCs/>
          <w:color w:val="000000"/>
          <w:szCs w:val="28"/>
        </w:rPr>
        <w:t>餐廳一樓美食街</w:t>
      </w:r>
      <w:r w:rsidR="00FD7A72" w:rsidRPr="00B62686">
        <w:rPr>
          <w:rFonts w:hint="eastAsia"/>
          <w:b/>
          <w:bCs/>
          <w:color w:val="000000"/>
          <w:szCs w:val="28"/>
        </w:rPr>
        <w:t>場</w:t>
      </w:r>
      <w:r w:rsidR="005356E8" w:rsidRPr="00B62686">
        <w:rPr>
          <w:b/>
          <w:bCs/>
          <w:color w:val="000000"/>
          <w:szCs w:val="28"/>
        </w:rPr>
        <w:t>地租賃契約</w:t>
      </w:r>
      <w:r w:rsidR="005356E8" w:rsidRPr="00B62686">
        <w:rPr>
          <w:rFonts w:hint="eastAsia"/>
          <w:b/>
          <w:bCs/>
          <w:color w:val="000000"/>
          <w:szCs w:val="28"/>
        </w:rPr>
        <w:t>書</w:t>
      </w:r>
      <w:r w:rsidR="005356E8" w:rsidRPr="00B62686">
        <w:rPr>
          <w:rFonts w:hint="eastAsia"/>
          <w:b/>
          <w:bCs/>
          <w:color w:val="000000"/>
          <w:szCs w:val="28"/>
        </w:rPr>
        <w:t>(</w:t>
      </w:r>
      <w:r w:rsidR="005356E8" w:rsidRPr="00B62686">
        <w:rPr>
          <w:rFonts w:hint="eastAsia"/>
          <w:b/>
          <w:bCs/>
          <w:color w:val="000000"/>
          <w:szCs w:val="28"/>
        </w:rPr>
        <w:t>草案</w:t>
      </w:r>
      <w:r w:rsidR="005356E8" w:rsidRPr="00B62686">
        <w:rPr>
          <w:rFonts w:hint="eastAsia"/>
          <w:b/>
          <w:bCs/>
          <w:color w:val="000000"/>
          <w:szCs w:val="28"/>
        </w:rPr>
        <w:t>)</w:t>
      </w:r>
    </w:p>
    <w:p w:rsidR="00BC4F34" w:rsidRPr="001B5160" w:rsidRDefault="00BC4F34">
      <w:pPr>
        <w:spacing w:line="400" w:lineRule="exact"/>
        <w:jc w:val="both"/>
        <w:rPr>
          <w:color w:val="000000"/>
        </w:rPr>
      </w:pPr>
    </w:p>
    <w:p w:rsidR="00B93186" w:rsidRPr="00002955" w:rsidRDefault="00B93186">
      <w:pPr>
        <w:spacing w:line="400" w:lineRule="exact"/>
        <w:jc w:val="both"/>
        <w:rPr>
          <w:color w:val="000000"/>
        </w:rPr>
      </w:pPr>
      <w:r w:rsidRPr="00002955">
        <w:rPr>
          <w:rFonts w:hint="eastAsia"/>
          <w:color w:val="000000"/>
        </w:rPr>
        <w:t>立</w:t>
      </w:r>
      <w:r w:rsidR="00E02F7C" w:rsidRPr="006A76D8">
        <w:rPr>
          <w:rFonts w:hint="eastAsia"/>
          <w:color w:val="000000"/>
        </w:rPr>
        <w:t>契</w:t>
      </w:r>
      <w:r w:rsidRPr="00002955">
        <w:rPr>
          <w:rFonts w:hint="eastAsia"/>
          <w:color w:val="000000"/>
        </w:rPr>
        <w:t>約書人：</w:t>
      </w:r>
      <w:r w:rsidR="00D01572" w:rsidRPr="00002955">
        <w:rPr>
          <w:rFonts w:hint="eastAsia"/>
          <w:color w:val="000000"/>
        </w:rPr>
        <w:t>國立高雄師範大學</w:t>
      </w:r>
      <w:r w:rsidRPr="00002955">
        <w:rPr>
          <w:rFonts w:hint="eastAsia"/>
          <w:color w:val="000000"/>
        </w:rPr>
        <w:t>(</w:t>
      </w:r>
      <w:r w:rsidRPr="00002955">
        <w:rPr>
          <w:rFonts w:hint="eastAsia"/>
          <w:color w:val="000000"/>
        </w:rPr>
        <w:t>以下簡稱甲方</w:t>
      </w:r>
      <w:r w:rsidRPr="00002955">
        <w:rPr>
          <w:rFonts w:hint="eastAsia"/>
          <w:color w:val="000000"/>
        </w:rPr>
        <w:t>)</w:t>
      </w:r>
    </w:p>
    <w:p w:rsidR="00B93186" w:rsidRPr="00002955" w:rsidRDefault="00B93186" w:rsidP="000606C3">
      <w:pPr>
        <w:spacing w:line="400" w:lineRule="exact"/>
        <w:jc w:val="both"/>
        <w:rPr>
          <w:color w:val="000000"/>
        </w:rPr>
      </w:pPr>
      <w:r w:rsidRPr="00002955">
        <w:rPr>
          <w:rFonts w:hint="eastAsia"/>
          <w:color w:val="000000"/>
          <w:sz w:val="26"/>
          <w:szCs w:val="26"/>
        </w:rPr>
        <w:t xml:space="preserve">             </w:t>
      </w:r>
      <w:r w:rsidRPr="00002955">
        <w:rPr>
          <w:rFonts w:hint="eastAsia"/>
          <w:color w:val="000000"/>
          <w:sz w:val="26"/>
          <w:szCs w:val="26"/>
        </w:rPr>
        <w:t>○○○○○</w:t>
      </w:r>
      <w:r w:rsidR="00D01572" w:rsidRPr="00002955">
        <w:rPr>
          <w:rFonts w:hint="eastAsia"/>
          <w:color w:val="000000"/>
          <w:sz w:val="26"/>
          <w:szCs w:val="26"/>
        </w:rPr>
        <w:t>○○○</w:t>
      </w:r>
      <w:r w:rsidRPr="00002955">
        <w:rPr>
          <w:rFonts w:hint="eastAsia"/>
          <w:color w:val="000000"/>
          <w:kern w:val="0"/>
          <w:szCs w:val="28"/>
        </w:rPr>
        <w:t xml:space="preserve"> </w:t>
      </w:r>
      <w:r w:rsidRPr="00002955">
        <w:rPr>
          <w:rFonts w:hint="eastAsia"/>
          <w:color w:val="000000"/>
        </w:rPr>
        <w:t>(</w:t>
      </w:r>
      <w:r w:rsidRPr="00002955">
        <w:rPr>
          <w:rFonts w:hint="eastAsia"/>
          <w:color w:val="000000"/>
        </w:rPr>
        <w:t>以下簡稱乙方</w:t>
      </w:r>
      <w:r w:rsidRPr="00002955">
        <w:rPr>
          <w:rFonts w:hint="eastAsia"/>
          <w:color w:val="000000"/>
        </w:rPr>
        <w:t>)</w:t>
      </w:r>
    </w:p>
    <w:p w:rsidR="000606C3" w:rsidRDefault="000606C3">
      <w:pPr>
        <w:jc w:val="both"/>
        <w:rPr>
          <w:color w:val="000000"/>
        </w:rPr>
      </w:pPr>
    </w:p>
    <w:p w:rsidR="00B93186" w:rsidRPr="00002955" w:rsidRDefault="00B93186">
      <w:pPr>
        <w:jc w:val="both"/>
        <w:rPr>
          <w:color w:val="000000"/>
        </w:rPr>
      </w:pPr>
      <w:r w:rsidRPr="00002955">
        <w:rPr>
          <w:rFonts w:hint="eastAsia"/>
          <w:color w:val="000000"/>
        </w:rPr>
        <w:t>茲因乙方租用甲方之</w:t>
      </w:r>
      <w:r w:rsidRPr="00002955">
        <w:rPr>
          <w:rFonts w:hint="eastAsia"/>
          <w:bCs/>
          <w:color w:val="000000"/>
          <w:szCs w:val="28"/>
        </w:rPr>
        <w:t>場</w:t>
      </w:r>
      <w:r w:rsidR="00D01572" w:rsidRPr="00002955">
        <w:rPr>
          <w:rFonts w:hint="eastAsia"/>
          <w:bCs/>
          <w:color w:val="000000"/>
          <w:szCs w:val="28"/>
        </w:rPr>
        <w:t>地</w:t>
      </w:r>
      <w:r w:rsidRPr="00002955">
        <w:rPr>
          <w:rFonts w:hint="eastAsia"/>
          <w:bCs/>
          <w:color w:val="000000"/>
          <w:szCs w:val="28"/>
        </w:rPr>
        <w:t>設置營業場所，提供</w:t>
      </w:r>
      <w:r w:rsidR="00032614" w:rsidRPr="003E0E7B">
        <w:rPr>
          <w:rFonts w:hint="eastAsia"/>
          <w:b/>
          <w:color w:val="FF0000"/>
          <w:highlight w:val="yellow"/>
          <w:u w:val="single"/>
        </w:rPr>
        <w:t>小吃、輕食、飲料、冰品等相關商品販售服務</w:t>
      </w:r>
      <w:r w:rsidRPr="00002955">
        <w:rPr>
          <w:rFonts w:hint="eastAsia"/>
          <w:color w:val="000000"/>
        </w:rPr>
        <w:t>，經甲、乙雙方同意訂立並遵守下列條款：</w:t>
      </w:r>
      <w:r w:rsidRPr="00002955">
        <w:rPr>
          <w:rFonts w:hint="eastAsia"/>
          <w:color w:val="000000"/>
        </w:rPr>
        <w:t xml:space="preserve"> </w:t>
      </w:r>
    </w:p>
    <w:p w:rsidR="00B93186" w:rsidRPr="00D84CFB" w:rsidRDefault="00B93186" w:rsidP="00D84CFB">
      <w:pPr>
        <w:pStyle w:val="af2"/>
        <w:rPr>
          <w:szCs w:val="28"/>
        </w:rPr>
      </w:pPr>
      <w:r w:rsidRPr="00D84CFB">
        <w:rPr>
          <w:rFonts w:hint="eastAsia"/>
        </w:rPr>
        <w:t>第一條</w:t>
      </w:r>
      <w:r w:rsidRPr="00D84CFB">
        <w:rPr>
          <w:rFonts w:hint="eastAsia"/>
        </w:rPr>
        <w:t xml:space="preserve"> </w:t>
      </w:r>
      <w:r w:rsidRPr="00D84CFB">
        <w:rPr>
          <w:rFonts w:hint="eastAsia"/>
        </w:rPr>
        <w:t>房</w:t>
      </w:r>
      <w:r w:rsidR="00D01572" w:rsidRPr="00D84CFB">
        <w:rPr>
          <w:rFonts w:hint="eastAsia"/>
        </w:rPr>
        <w:t>屋土</w:t>
      </w:r>
      <w:r w:rsidRPr="00D84CFB">
        <w:rPr>
          <w:rFonts w:hint="eastAsia"/>
        </w:rPr>
        <w:t>地</w:t>
      </w:r>
      <w:r w:rsidR="00D01572" w:rsidRPr="00D84CFB">
        <w:rPr>
          <w:rFonts w:hint="eastAsia"/>
        </w:rPr>
        <w:t>標</w:t>
      </w:r>
      <w:r w:rsidR="00EA5320" w:rsidRPr="00D84CFB">
        <w:rPr>
          <w:rFonts w:hint="eastAsia"/>
        </w:rPr>
        <w:t>示</w:t>
      </w:r>
    </w:p>
    <w:p w:rsidR="00D01572" w:rsidRPr="00D84CFB" w:rsidRDefault="00AA1D0A" w:rsidP="00AA1D0A">
      <w:pPr>
        <w:tabs>
          <w:tab w:val="left" w:pos="1418"/>
        </w:tabs>
        <w:spacing w:line="240" w:lineRule="atLeast"/>
        <w:rPr>
          <w:rFonts w:ascii="標楷體" w:hAnsi="標楷體" w:cs="新細明體"/>
          <w:sz w:val="24"/>
        </w:rPr>
      </w:pPr>
      <w:r w:rsidRPr="00D84CFB">
        <w:rPr>
          <w:rFonts w:ascii="標楷體" w:hAnsi="標楷體" w:cs="新細明體" w:hint="eastAsia"/>
          <w:sz w:val="24"/>
        </w:rPr>
        <w:t>標的</w:t>
      </w:r>
      <w:proofErr w:type="gramStart"/>
      <w:r w:rsidRPr="00D84CFB">
        <w:rPr>
          <w:rFonts w:ascii="標楷體" w:hAnsi="標楷體" w:cs="新細明體" w:hint="eastAsia"/>
          <w:sz w:val="24"/>
        </w:rPr>
        <w:t>一</w:t>
      </w:r>
      <w:bookmarkStart w:id="1" w:name="_Hlk171407018"/>
      <w:proofErr w:type="gramEnd"/>
      <w:r w:rsidR="003713B0" w:rsidRPr="00D84CFB">
        <w:rPr>
          <w:rFonts w:ascii="標楷體" w:hAnsi="標楷體" w:cs="新細明體" w:hint="eastAsia"/>
          <w:sz w:val="24"/>
        </w:rPr>
        <w:t>：出租空間(</w:t>
      </w:r>
      <w:r w:rsidR="007F48A2" w:rsidRPr="00D84CFB">
        <w:rPr>
          <w:rFonts w:ascii="標楷體" w:hAnsi="標楷體" w:cs="新細明體" w:hint="eastAsia"/>
          <w:sz w:val="24"/>
        </w:rPr>
        <w:t>A</w:t>
      </w:r>
      <w:r w:rsidR="003713B0" w:rsidRPr="00D84CFB">
        <w:rPr>
          <w:rFonts w:ascii="標楷體" w:hAnsi="標楷體" w:cs="新細明體"/>
          <w:sz w:val="24"/>
        </w:rPr>
        <w:t>)</w:t>
      </w:r>
      <w:bookmarkEnd w:id="1"/>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D84CFB" w:rsidRPr="00D84CFB" w:rsidTr="002E2A04">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出租租用面積</w:t>
            </w:r>
            <w:r w:rsidRPr="00D84CFB">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備註</w:t>
            </w:r>
          </w:p>
        </w:tc>
      </w:tr>
      <w:tr w:rsidR="00D84CFB" w:rsidRPr="00D84CFB" w:rsidTr="002E2A04">
        <w:trPr>
          <w:cantSplit/>
          <w:trHeight w:val="750"/>
        </w:trPr>
        <w:tc>
          <w:tcPr>
            <w:tcW w:w="629" w:type="dxa"/>
            <w:vMerge/>
            <w:tcBorders>
              <w:top w:val="single" w:sz="6" w:space="0" w:color="auto"/>
              <w:left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高雄市</w:t>
            </w:r>
          </w:p>
        </w:tc>
        <w:tc>
          <w:tcPr>
            <w:tcW w:w="850"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苓雅區</w:t>
            </w:r>
          </w:p>
        </w:tc>
        <w:tc>
          <w:tcPr>
            <w:tcW w:w="851"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162.54</w:t>
            </w:r>
            <w:r w:rsidRPr="00D84CFB">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AA1D0A" w:rsidRPr="00D84CFB" w:rsidRDefault="00AA1D0A" w:rsidP="00FE64FB">
            <w:pPr>
              <w:spacing w:before="100" w:beforeAutospacing="1" w:after="100" w:afterAutospacing="1" w:line="240" w:lineRule="exact"/>
              <w:rPr>
                <w:sz w:val="20"/>
                <w:szCs w:val="20"/>
              </w:rPr>
            </w:pPr>
            <w:r w:rsidRPr="00D84CFB">
              <w:rPr>
                <w:sz w:val="20"/>
                <w:szCs w:val="20"/>
              </w:rPr>
              <w:t>如第</w:t>
            </w:r>
            <w:r w:rsidRPr="00D84CFB">
              <w:rPr>
                <w:rFonts w:hint="eastAsia"/>
                <w:sz w:val="20"/>
                <w:szCs w:val="20"/>
              </w:rPr>
              <w:t>1</w:t>
            </w:r>
            <w:r w:rsidR="00FE64FB" w:rsidRPr="00D84CFB">
              <w:rPr>
                <w:rFonts w:hint="eastAsia"/>
                <w:sz w:val="20"/>
                <w:szCs w:val="20"/>
              </w:rPr>
              <w:t>4</w:t>
            </w:r>
            <w:r w:rsidRPr="00D84CFB">
              <w:rPr>
                <w:sz w:val="20"/>
                <w:szCs w:val="20"/>
              </w:rPr>
              <w:t xml:space="preserve"> </w:t>
            </w:r>
            <w:r w:rsidRPr="00D84CFB">
              <w:rPr>
                <w:sz w:val="20"/>
                <w:szCs w:val="20"/>
              </w:rPr>
              <w:t>頁附圖所示</w:t>
            </w:r>
          </w:p>
        </w:tc>
      </w:tr>
      <w:tr w:rsidR="00D84CFB" w:rsidRPr="00D84CFB" w:rsidTr="002E2A04">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鄉鎮市區</w:t>
            </w:r>
          </w:p>
        </w:tc>
        <w:tc>
          <w:tcPr>
            <w:tcW w:w="709" w:type="dxa"/>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租用所占土地面積</w:t>
            </w:r>
            <w:r w:rsidRPr="00D84CFB">
              <w:rPr>
                <w:rFonts w:hint="eastAsia"/>
                <w:sz w:val="20"/>
                <w:szCs w:val="20"/>
              </w:rPr>
              <w:t>(</w:t>
            </w:r>
            <w:r w:rsidRPr="00D84CFB">
              <w:rPr>
                <w:rFonts w:hint="eastAsia"/>
                <w:sz w:val="20"/>
                <w:szCs w:val="20"/>
              </w:rPr>
              <w:t>平方公尺</w:t>
            </w:r>
            <w:r w:rsidRPr="00D84CFB">
              <w:rPr>
                <w:rFonts w:hint="eastAsia"/>
                <w:sz w:val="20"/>
                <w:szCs w:val="20"/>
              </w:rPr>
              <w:t>)</w:t>
            </w:r>
          </w:p>
        </w:tc>
        <w:tc>
          <w:tcPr>
            <w:tcW w:w="843" w:type="dxa"/>
            <w:vMerge/>
            <w:tcBorders>
              <w:left w:val="single" w:sz="6" w:space="0" w:color="auto"/>
              <w:right w:val="single" w:sz="12" w:space="0" w:color="auto"/>
            </w:tcBorders>
            <w:vAlign w:val="center"/>
          </w:tcPr>
          <w:p w:rsidR="00AA1D0A" w:rsidRPr="00D84CFB" w:rsidRDefault="00AA1D0A" w:rsidP="00CA06E5">
            <w:pPr>
              <w:spacing w:before="100" w:beforeAutospacing="1" w:after="100" w:afterAutospacing="1" w:line="240" w:lineRule="exact"/>
              <w:rPr>
                <w:sz w:val="20"/>
                <w:szCs w:val="20"/>
              </w:rPr>
            </w:pPr>
          </w:p>
        </w:tc>
      </w:tr>
      <w:tr w:rsidR="00AA1D0A" w:rsidRPr="00D84CFB" w:rsidTr="002E2A04">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48.03</w:t>
            </w:r>
            <w:r w:rsidRPr="00D84CFB">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AA1D0A" w:rsidRPr="00D84CFB" w:rsidRDefault="00AA1D0A" w:rsidP="00CA06E5">
            <w:pPr>
              <w:spacing w:before="100" w:beforeAutospacing="1" w:after="100" w:afterAutospacing="1" w:line="240" w:lineRule="exact"/>
              <w:rPr>
                <w:sz w:val="20"/>
                <w:szCs w:val="20"/>
              </w:rPr>
            </w:pPr>
          </w:p>
        </w:tc>
      </w:tr>
    </w:tbl>
    <w:p w:rsidR="00FE64FB" w:rsidRPr="00D84CFB" w:rsidRDefault="00FE64FB">
      <w:pPr>
        <w:widowControl/>
        <w:spacing w:line="240" w:lineRule="auto"/>
        <w:rPr>
          <w:rFonts w:ascii="標楷體" w:hAnsi="標楷體" w:cs="新細明體"/>
          <w:sz w:val="24"/>
        </w:rPr>
      </w:pPr>
    </w:p>
    <w:p w:rsidR="00386F25" w:rsidRPr="00D84CFB" w:rsidRDefault="00386F25" w:rsidP="00386F25">
      <w:pPr>
        <w:tabs>
          <w:tab w:val="left" w:pos="1418"/>
        </w:tabs>
        <w:spacing w:line="240" w:lineRule="atLeast"/>
        <w:rPr>
          <w:rFonts w:ascii="標楷體" w:hAnsi="標楷體" w:cs="新細明體"/>
          <w:sz w:val="24"/>
        </w:rPr>
      </w:pPr>
      <w:r w:rsidRPr="00D84CFB">
        <w:rPr>
          <w:rFonts w:ascii="標楷體" w:hAnsi="標楷體" w:cs="新細明體" w:hint="eastAsia"/>
          <w:sz w:val="24"/>
        </w:rPr>
        <w:t>標的</w:t>
      </w:r>
      <w:r w:rsidR="007F48A2" w:rsidRPr="00D84CFB">
        <w:rPr>
          <w:rFonts w:ascii="標楷體" w:hAnsi="標楷體" w:cs="新細明體" w:hint="eastAsia"/>
          <w:sz w:val="24"/>
        </w:rPr>
        <w:t>二</w:t>
      </w:r>
      <w:r w:rsidR="003713B0" w:rsidRPr="00D84CFB">
        <w:rPr>
          <w:rFonts w:ascii="標楷體" w:hAnsi="標楷體" w:cs="新細明體" w:hint="eastAsia"/>
          <w:sz w:val="24"/>
        </w:rPr>
        <w:t>：出租空間(</w:t>
      </w:r>
      <w:r w:rsidR="007F48A2" w:rsidRPr="00D84CFB">
        <w:rPr>
          <w:rFonts w:ascii="標楷體" w:hAnsi="標楷體" w:cs="新細明體" w:hint="eastAsia"/>
          <w:sz w:val="24"/>
        </w:rPr>
        <w:t>E</w:t>
      </w:r>
      <w:r w:rsidR="003713B0" w:rsidRPr="00D84CFB">
        <w:rPr>
          <w:rFonts w:ascii="標楷體" w:hAnsi="標楷體" w:cs="新細明體"/>
          <w:sz w:val="24"/>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D84CFB" w:rsidRPr="00D84CFB" w:rsidTr="007F48A2">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出租租用面積</w:t>
            </w:r>
            <w:r w:rsidRPr="00D84CFB">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備註</w:t>
            </w:r>
          </w:p>
        </w:tc>
      </w:tr>
      <w:tr w:rsidR="00D84CFB" w:rsidRPr="00D84CFB" w:rsidTr="007F48A2">
        <w:trPr>
          <w:cantSplit/>
          <w:trHeight w:val="750"/>
        </w:trPr>
        <w:tc>
          <w:tcPr>
            <w:tcW w:w="629" w:type="dxa"/>
            <w:vMerge/>
            <w:tcBorders>
              <w:top w:val="single" w:sz="6" w:space="0" w:color="auto"/>
              <w:left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高雄市</w:t>
            </w:r>
          </w:p>
        </w:tc>
        <w:tc>
          <w:tcPr>
            <w:tcW w:w="850"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苓雅區</w:t>
            </w:r>
          </w:p>
        </w:tc>
        <w:tc>
          <w:tcPr>
            <w:tcW w:w="851"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18.24</w:t>
            </w:r>
            <w:r w:rsidRPr="00D84CFB">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如第</w:t>
            </w:r>
            <w:r w:rsidRPr="00D84CFB">
              <w:rPr>
                <w:rFonts w:hint="eastAsia"/>
                <w:sz w:val="20"/>
                <w:szCs w:val="20"/>
              </w:rPr>
              <w:t>14</w:t>
            </w:r>
            <w:r w:rsidRPr="00D84CFB">
              <w:rPr>
                <w:sz w:val="20"/>
                <w:szCs w:val="20"/>
              </w:rPr>
              <w:t xml:space="preserve"> </w:t>
            </w:r>
            <w:r w:rsidRPr="00D84CFB">
              <w:rPr>
                <w:sz w:val="20"/>
                <w:szCs w:val="20"/>
              </w:rPr>
              <w:t>頁附圖所示</w:t>
            </w:r>
          </w:p>
        </w:tc>
      </w:tr>
      <w:tr w:rsidR="00D84CFB" w:rsidRPr="00D84CFB" w:rsidTr="007F48A2">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鄉鎮市區</w:t>
            </w:r>
          </w:p>
        </w:tc>
        <w:tc>
          <w:tcPr>
            <w:tcW w:w="709"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租用所占土地面積</w:t>
            </w:r>
            <w:r w:rsidRPr="00D84CFB">
              <w:rPr>
                <w:rFonts w:hint="eastAsia"/>
                <w:sz w:val="20"/>
                <w:szCs w:val="20"/>
              </w:rPr>
              <w:t>(</w:t>
            </w:r>
            <w:r w:rsidRPr="00D84CFB">
              <w:rPr>
                <w:rFonts w:hint="eastAsia"/>
                <w:sz w:val="20"/>
                <w:szCs w:val="20"/>
              </w:rPr>
              <w:t>平方公尺</w:t>
            </w:r>
            <w:r w:rsidRPr="00D84CFB">
              <w:rPr>
                <w:rFonts w:hint="eastAsia"/>
                <w:sz w:val="20"/>
                <w:szCs w:val="20"/>
              </w:rPr>
              <w:t>)</w:t>
            </w:r>
          </w:p>
        </w:tc>
        <w:tc>
          <w:tcPr>
            <w:tcW w:w="843" w:type="dxa"/>
            <w:vMerge/>
            <w:tcBorders>
              <w:left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p>
        </w:tc>
      </w:tr>
      <w:tr w:rsidR="007F48A2" w:rsidRPr="00D84CFB" w:rsidTr="007F48A2">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5.43</w:t>
            </w:r>
            <w:r w:rsidRPr="00D84CFB">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p>
        </w:tc>
      </w:tr>
    </w:tbl>
    <w:p w:rsidR="007F48A2" w:rsidRPr="00D84CFB" w:rsidRDefault="007F48A2" w:rsidP="00386F25">
      <w:pPr>
        <w:tabs>
          <w:tab w:val="left" w:pos="1418"/>
        </w:tabs>
        <w:spacing w:line="240" w:lineRule="atLeast"/>
        <w:rPr>
          <w:rFonts w:ascii="標楷體" w:hAnsi="標楷體" w:cs="新細明體"/>
          <w:sz w:val="24"/>
        </w:rPr>
      </w:pPr>
    </w:p>
    <w:p w:rsidR="007F48A2" w:rsidRPr="00D84CFB" w:rsidRDefault="007F48A2" w:rsidP="007F48A2">
      <w:pPr>
        <w:tabs>
          <w:tab w:val="left" w:pos="1418"/>
        </w:tabs>
        <w:spacing w:line="240" w:lineRule="atLeast"/>
        <w:rPr>
          <w:rFonts w:ascii="標楷體" w:hAnsi="標楷體" w:cs="新細明體"/>
          <w:sz w:val="24"/>
        </w:rPr>
      </w:pPr>
      <w:r w:rsidRPr="00D84CFB">
        <w:rPr>
          <w:rFonts w:ascii="標楷體" w:hAnsi="標楷體" w:cs="新細明體" w:hint="eastAsia"/>
          <w:sz w:val="24"/>
        </w:rPr>
        <w:t>標的</w:t>
      </w:r>
      <w:proofErr w:type="gramStart"/>
      <w:r w:rsidRPr="00D84CFB">
        <w:rPr>
          <w:rFonts w:ascii="標楷體" w:hAnsi="標楷體" w:cs="新細明體" w:hint="eastAsia"/>
          <w:sz w:val="24"/>
        </w:rPr>
        <w:t>三</w:t>
      </w:r>
      <w:proofErr w:type="gramEnd"/>
      <w:r w:rsidRPr="00D84CFB">
        <w:rPr>
          <w:rFonts w:ascii="標楷體" w:hAnsi="標楷體" w:cs="新細明體" w:hint="eastAsia"/>
          <w:sz w:val="24"/>
        </w:rPr>
        <w:t>：出租空間(F</w:t>
      </w:r>
      <w:r w:rsidRPr="00D84CFB">
        <w:rPr>
          <w:rFonts w:ascii="標楷體" w:hAnsi="標楷體" w:cs="新細明體"/>
          <w:sz w:val="24"/>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7F48A2" w:rsidRPr="009F2E93" w:rsidTr="007F48A2">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rFonts w:hint="eastAsia"/>
                <w:sz w:val="20"/>
                <w:szCs w:val="20"/>
              </w:rPr>
              <w:t>出租租用面積</w:t>
            </w:r>
            <w:r w:rsidRPr="009F2E93">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備註</w:t>
            </w:r>
          </w:p>
        </w:tc>
      </w:tr>
      <w:tr w:rsidR="007F48A2" w:rsidRPr="00386F25" w:rsidTr="007F48A2">
        <w:trPr>
          <w:cantSplit/>
          <w:trHeight w:val="750"/>
        </w:trPr>
        <w:tc>
          <w:tcPr>
            <w:tcW w:w="629" w:type="dxa"/>
            <w:vMerge/>
            <w:tcBorders>
              <w:top w:val="single" w:sz="6" w:space="0" w:color="auto"/>
              <w:left w:val="single" w:sz="12"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高雄市</w:t>
            </w:r>
          </w:p>
        </w:tc>
        <w:tc>
          <w:tcPr>
            <w:tcW w:w="850"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苓雅區</w:t>
            </w:r>
          </w:p>
        </w:tc>
        <w:tc>
          <w:tcPr>
            <w:tcW w:w="851"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1</w:t>
            </w:r>
            <w:r>
              <w:rPr>
                <w:rFonts w:hint="eastAsia"/>
                <w:sz w:val="20"/>
                <w:szCs w:val="20"/>
              </w:rPr>
              <w:t>7</w:t>
            </w:r>
            <w:r w:rsidRPr="009F2E93">
              <w:rPr>
                <w:sz w:val="20"/>
                <w:szCs w:val="20"/>
              </w:rPr>
              <w:t>.4</w:t>
            </w:r>
            <w:r>
              <w:rPr>
                <w:rFonts w:hint="eastAsia"/>
                <w:sz w:val="20"/>
                <w:szCs w:val="20"/>
              </w:rPr>
              <w:t>5</w:t>
            </w:r>
            <w:r w:rsidRPr="009F2E93">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r w:rsidRPr="009F2E93">
              <w:rPr>
                <w:sz w:val="20"/>
                <w:szCs w:val="20"/>
              </w:rPr>
              <w:t>如第</w:t>
            </w:r>
            <w:r w:rsidRPr="009F2E93">
              <w:rPr>
                <w:rFonts w:hint="eastAsia"/>
                <w:sz w:val="20"/>
                <w:szCs w:val="20"/>
              </w:rPr>
              <w:t>1</w:t>
            </w:r>
            <w:r>
              <w:rPr>
                <w:sz w:val="20"/>
                <w:szCs w:val="20"/>
              </w:rPr>
              <w:t>4</w:t>
            </w:r>
            <w:r w:rsidRPr="009F2E93">
              <w:rPr>
                <w:sz w:val="20"/>
                <w:szCs w:val="20"/>
              </w:rPr>
              <w:t xml:space="preserve"> </w:t>
            </w:r>
            <w:r w:rsidRPr="009F2E93">
              <w:rPr>
                <w:sz w:val="20"/>
                <w:szCs w:val="20"/>
              </w:rPr>
              <w:t>頁附圖所示</w:t>
            </w:r>
          </w:p>
        </w:tc>
      </w:tr>
      <w:tr w:rsidR="007F48A2" w:rsidRPr="00386F25" w:rsidTr="007F48A2">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鄉鎮市區</w:t>
            </w:r>
          </w:p>
        </w:tc>
        <w:tc>
          <w:tcPr>
            <w:tcW w:w="709"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rFonts w:hint="eastAsia"/>
                <w:sz w:val="20"/>
                <w:szCs w:val="20"/>
              </w:rPr>
              <w:t>租用所占土地面積</w:t>
            </w:r>
            <w:r w:rsidRPr="00386F25">
              <w:rPr>
                <w:rFonts w:hint="eastAsia"/>
                <w:sz w:val="20"/>
                <w:szCs w:val="20"/>
              </w:rPr>
              <w:t>(</w:t>
            </w:r>
            <w:r w:rsidRPr="00386F25">
              <w:rPr>
                <w:rFonts w:hint="eastAsia"/>
                <w:sz w:val="20"/>
                <w:szCs w:val="20"/>
              </w:rPr>
              <w:t>平方公尺</w:t>
            </w:r>
            <w:r w:rsidRPr="00386F25">
              <w:rPr>
                <w:rFonts w:hint="eastAsia"/>
                <w:sz w:val="20"/>
                <w:szCs w:val="20"/>
              </w:rPr>
              <w:t>)</w:t>
            </w:r>
          </w:p>
        </w:tc>
        <w:tc>
          <w:tcPr>
            <w:tcW w:w="843" w:type="dxa"/>
            <w:vMerge/>
            <w:tcBorders>
              <w:left w:val="single" w:sz="6"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p>
        </w:tc>
      </w:tr>
      <w:tr w:rsidR="007F48A2" w:rsidRPr="00386F25" w:rsidTr="007F48A2">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jc w:val="center"/>
              <w:rPr>
                <w:sz w:val="20"/>
                <w:szCs w:val="20"/>
              </w:rPr>
            </w:pPr>
            <w:r w:rsidRPr="00386F25">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9F2E93">
              <w:rPr>
                <w:sz w:val="20"/>
                <w:szCs w:val="20"/>
              </w:rPr>
              <w:t>5.</w:t>
            </w:r>
            <w:r>
              <w:rPr>
                <w:rFonts w:hint="eastAsia"/>
                <w:sz w:val="20"/>
                <w:szCs w:val="20"/>
              </w:rPr>
              <w:t>16</w:t>
            </w:r>
            <w:r w:rsidRPr="00386F25">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p>
        </w:tc>
      </w:tr>
    </w:tbl>
    <w:p w:rsidR="007F48A2" w:rsidRPr="00386F25" w:rsidRDefault="007F48A2" w:rsidP="00386F25">
      <w:pPr>
        <w:tabs>
          <w:tab w:val="left" w:pos="1418"/>
        </w:tabs>
        <w:spacing w:line="240" w:lineRule="atLeast"/>
        <w:rPr>
          <w:rFonts w:ascii="標楷體" w:hAnsi="標楷體" w:cs="新細明體"/>
          <w:color w:val="000000"/>
          <w:sz w:val="24"/>
        </w:rPr>
      </w:pPr>
    </w:p>
    <w:p w:rsidR="006D15E6" w:rsidRPr="00002955" w:rsidRDefault="006D15E6" w:rsidP="006D15E6">
      <w:pPr>
        <w:ind w:leftChars="100" w:left="280"/>
        <w:rPr>
          <w:color w:val="000000"/>
        </w:rPr>
      </w:pPr>
      <w:r w:rsidRPr="00002955">
        <w:rPr>
          <w:rFonts w:hint="eastAsia"/>
          <w:color w:val="000000"/>
        </w:rPr>
        <w:t>租賃標的交付以現況點交，甲方</w:t>
      </w:r>
      <w:r w:rsidRPr="00002955">
        <w:rPr>
          <w:rFonts w:hint="eastAsia"/>
          <w:color w:val="000000"/>
          <w:lang w:val="af-ZA"/>
        </w:rPr>
        <w:t>應於簽約日起</w:t>
      </w:r>
      <w:r w:rsidRPr="00002955">
        <w:rPr>
          <w:rFonts w:hint="eastAsia"/>
          <w:color w:val="000000"/>
          <w:lang w:val="af-ZA"/>
        </w:rPr>
        <w:t>15</w:t>
      </w:r>
      <w:r w:rsidRPr="00002955">
        <w:rPr>
          <w:rFonts w:hint="eastAsia"/>
          <w:color w:val="000000"/>
          <w:lang w:val="af-ZA"/>
        </w:rPr>
        <w:t>日內，</w:t>
      </w:r>
      <w:r w:rsidRPr="00002955">
        <w:rPr>
          <w:rFonts w:hint="eastAsia"/>
          <w:color w:val="000000"/>
        </w:rPr>
        <w:t>依現況將房地標的物全部點</w:t>
      </w:r>
      <w:proofErr w:type="gramStart"/>
      <w:r w:rsidRPr="00002955">
        <w:rPr>
          <w:rFonts w:hint="eastAsia"/>
          <w:color w:val="000000"/>
        </w:rPr>
        <w:t>交予乙方</w:t>
      </w:r>
      <w:proofErr w:type="gramEnd"/>
      <w:r w:rsidRPr="00002955">
        <w:rPr>
          <w:rFonts w:hint="eastAsia"/>
          <w:color w:val="000000"/>
        </w:rPr>
        <w:t>使用，</w:t>
      </w:r>
      <w:proofErr w:type="gramStart"/>
      <w:r w:rsidRPr="00002955">
        <w:rPr>
          <w:rFonts w:hint="eastAsia"/>
          <w:color w:val="000000"/>
        </w:rPr>
        <w:t>點交後租</w:t>
      </w:r>
      <w:proofErr w:type="gramEnd"/>
      <w:r w:rsidRPr="00002955">
        <w:rPr>
          <w:rFonts w:hint="eastAsia"/>
          <w:color w:val="000000"/>
        </w:rPr>
        <w:t>賃標的若有第三人占用或侵害權益之情形，應由乙方自行排除。</w:t>
      </w:r>
    </w:p>
    <w:p w:rsidR="00B93186" w:rsidRPr="00D84CFB" w:rsidRDefault="0077394B" w:rsidP="00D84CFB">
      <w:pPr>
        <w:pStyle w:val="af2"/>
      </w:pPr>
      <w:r w:rsidRPr="00D84CFB">
        <w:rPr>
          <w:rFonts w:hint="eastAsia"/>
        </w:rPr>
        <w:t>第二條</w:t>
      </w:r>
      <w:r w:rsidR="00B93186" w:rsidRPr="00D84CFB">
        <w:rPr>
          <w:rFonts w:hint="eastAsia"/>
        </w:rPr>
        <w:t xml:space="preserve"> </w:t>
      </w:r>
      <w:r w:rsidR="00B93186" w:rsidRPr="00D84CFB">
        <w:rPr>
          <w:rFonts w:hint="eastAsia"/>
        </w:rPr>
        <w:t>契約期間</w:t>
      </w:r>
    </w:p>
    <w:p w:rsidR="00443266" w:rsidRPr="00002955" w:rsidRDefault="006E5939" w:rsidP="00443266">
      <w:pPr>
        <w:ind w:leftChars="200" w:left="1120" w:hangingChars="200" w:hanging="560"/>
        <w:rPr>
          <w:color w:val="000000"/>
        </w:rPr>
      </w:pPr>
      <w:r w:rsidRPr="00002955">
        <w:rPr>
          <w:rFonts w:hint="eastAsia"/>
          <w:color w:val="000000"/>
        </w:rPr>
        <w:t>一、</w:t>
      </w:r>
      <w:r w:rsidR="00EC561D" w:rsidRPr="00002955">
        <w:rPr>
          <w:color w:val="000000"/>
        </w:rPr>
        <w:t>契約期間：本租約為定期租賃契約，</w:t>
      </w:r>
      <w:r w:rsidR="00EC561D" w:rsidRPr="00F37E77">
        <w:rPr>
          <w:b/>
          <w:color w:val="FF0000"/>
          <w:highlight w:val="yellow"/>
          <w:u w:val="single"/>
        </w:rPr>
        <w:t>期間自民國</w:t>
      </w:r>
      <w:r w:rsidR="00011A2A" w:rsidRPr="00F37E77">
        <w:rPr>
          <w:b/>
          <w:color w:val="FF0000"/>
          <w:highlight w:val="yellow"/>
          <w:u w:val="single"/>
        </w:rPr>
        <w:t>11</w:t>
      </w:r>
      <w:r w:rsidR="007F48A2" w:rsidRPr="00F37E77">
        <w:rPr>
          <w:rFonts w:hint="eastAsia"/>
          <w:b/>
          <w:color w:val="FF0000"/>
          <w:highlight w:val="yellow"/>
          <w:u w:val="single"/>
        </w:rPr>
        <w:t>4</w:t>
      </w:r>
      <w:r w:rsidR="00EC561D" w:rsidRPr="00F37E77">
        <w:rPr>
          <w:b/>
          <w:color w:val="FF0000"/>
          <w:highlight w:val="yellow"/>
          <w:u w:val="single"/>
        </w:rPr>
        <w:t>年</w:t>
      </w:r>
      <w:r w:rsidR="00011A2A" w:rsidRPr="00F37E77">
        <w:rPr>
          <w:rFonts w:ascii="標楷體" w:hAnsi="標楷體" w:hint="eastAsia"/>
          <w:b/>
          <w:color w:val="FF0000"/>
          <w:highlight w:val="yellow"/>
          <w:u w:val="single"/>
        </w:rPr>
        <w:t>○</w:t>
      </w:r>
      <w:r w:rsidR="00EC561D" w:rsidRPr="00F37E77">
        <w:rPr>
          <w:b/>
          <w:color w:val="FF0000"/>
          <w:highlight w:val="yellow"/>
          <w:u w:val="single"/>
        </w:rPr>
        <w:t>月</w:t>
      </w:r>
      <w:r w:rsidR="00011A2A" w:rsidRPr="00F37E77">
        <w:rPr>
          <w:rFonts w:ascii="標楷體" w:hAnsi="標楷體" w:hint="eastAsia"/>
          <w:b/>
          <w:color w:val="FF0000"/>
          <w:highlight w:val="yellow"/>
          <w:u w:val="single"/>
        </w:rPr>
        <w:t>○</w:t>
      </w:r>
      <w:r w:rsidR="00EC561D" w:rsidRPr="00F37E77">
        <w:rPr>
          <w:b/>
          <w:color w:val="FF0000"/>
          <w:highlight w:val="yellow"/>
          <w:u w:val="single"/>
        </w:rPr>
        <w:t>日起至</w:t>
      </w:r>
      <w:r w:rsidR="00F37E77">
        <w:rPr>
          <w:rFonts w:hint="eastAsia"/>
          <w:b/>
          <w:color w:val="FF0000"/>
          <w:highlight w:val="yellow"/>
          <w:u w:val="single"/>
        </w:rPr>
        <w:t>11</w:t>
      </w:r>
      <w:r w:rsidR="00443266">
        <w:rPr>
          <w:rFonts w:hint="eastAsia"/>
          <w:b/>
          <w:color w:val="FF0000"/>
          <w:highlight w:val="yellow"/>
          <w:u w:val="single"/>
        </w:rPr>
        <w:t>5</w:t>
      </w:r>
      <w:r w:rsidR="00EC561D" w:rsidRPr="00F37E77">
        <w:rPr>
          <w:b/>
          <w:color w:val="FF0000"/>
          <w:highlight w:val="yellow"/>
          <w:u w:val="single"/>
        </w:rPr>
        <w:t>年</w:t>
      </w:r>
      <w:r w:rsidR="00F37E77" w:rsidRPr="00F37E77">
        <w:rPr>
          <w:rFonts w:hint="eastAsia"/>
          <w:b/>
          <w:color w:val="FF0000"/>
          <w:highlight w:val="yellow"/>
          <w:u w:val="single"/>
        </w:rPr>
        <w:t>○</w:t>
      </w:r>
      <w:r w:rsidR="00EC561D" w:rsidRPr="00F37E77">
        <w:rPr>
          <w:b/>
          <w:color w:val="FF0000"/>
          <w:highlight w:val="yellow"/>
          <w:u w:val="single"/>
        </w:rPr>
        <w:t>月</w:t>
      </w:r>
      <w:r w:rsidR="00F37E77" w:rsidRPr="00F37E77">
        <w:rPr>
          <w:rFonts w:hint="eastAsia"/>
          <w:b/>
          <w:color w:val="FF0000"/>
          <w:highlight w:val="yellow"/>
          <w:u w:val="single"/>
        </w:rPr>
        <w:t>○</w:t>
      </w:r>
      <w:r w:rsidR="00EC561D" w:rsidRPr="00F37E77">
        <w:rPr>
          <w:b/>
          <w:color w:val="FF0000"/>
          <w:highlight w:val="yellow"/>
          <w:u w:val="single"/>
        </w:rPr>
        <w:t>日止，</w:t>
      </w:r>
      <w:r w:rsidR="00443266">
        <w:rPr>
          <w:rFonts w:hint="eastAsia"/>
          <w:b/>
          <w:color w:val="FF0000"/>
          <w:highlight w:val="yellow"/>
          <w:u w:val="single"/>
        </w:rPr>
        <w:t>1</w:t>
      </w:r>
      <w:r w:rsidR="00386F25" w:rsidRPr="00F37E77">
        <w:rPr>
          <w:rFonts w:hint="eastAsia"/>
          <w:b/>
          <w:color w:val="FF0000"/>
          <w:highlight w:val="yellow"/>
          <w:u w:val="single"/>
        </w:rPr>
        <w:t>年。</w:t>
      </w:r>
      <w:r w:rsidR="00443266" w:rsidRPr="00002955">
        <w:rPr>
          <w:color w:val="000000"/>
        </w:rPr>
        <w:t>乙方於契約</w:t>
      </w:r>
      <w:proofErr w:type="gramStart"/>
      <w:r w:rsidR="00443266" w:rsidRPr="00002955">
        <w:rPr>
          <w:color w:val="000000"/>
        </w:rPr>
        <w:t>期</w:t>
      </w:r>
      <w:r w:rsidR="00443266" w:rsidRPr="008B4D8B">
        <w:rPr>
          <w:rFonts w:hint="eastAsia"/>
          <w:color w:val="000000"/>
        </w:rPr>
        <w:t>間</w:t>
      </w:r>
      <w:r w:rsidR="00443266" w:rsidRPr="008B4D8B">
        <w:rPr>
          <w:color w:val="000000"/>
        </w:rPr>
        <w:t>，</w:t>
      </w:r>
      <w:proofErr w:type="gramEnd"/>
      <w:r w:rsidR="00443266" w:rsidRPr="00002955">
        <w:rPr>
          <w:rFonts w:hint="eastAsia"/>
          <w:color w:val="000000"/>
        </w:rPr>
        <w:t>每年經甲方作師生問卷調查滿意度平均達</w:t>
      </w:r>
      <w:r w:rsidR="00443266" w:rsidRPr="00002955">
        <w:rPr>
          <w:rFonts w:hint="eastAsia"/>
          <w:color w:val="000000"/>
        </w:rPr>
        <w:t>50%</w:t>
      </w:r>
      <w:r w:rsidR="00443266" w:rsidRPr="00002955">
        <w:rPr>
          <w:rFonts w:hint="eastAsia"/>
          <w:color w:val="000000"/>
        </w:rPr>
        <w:t>以上，評估為優良</w:t>
      </w:r>
      <w:r w:rsidR="00443266" w:rsidRPr="00002955">
        <w:rPr>
          <w:rFonts w:hint="eastAsia"/>
          <w:color w:val="000000"/>
        </w:rPr>
        <w:lastRenderedPageBreak/>
        <w:t>廠商，有助提升甲方形象及服務品質，</w:t>
      </w:r>
      <w:r w:rsidR="00443266" w:rsidRPr="001D6BE9">
        <w:rPr>
          <w:color w:val="000000"/>
          <w:u w:val="single"/>
        </w:rPr>
        <w:t>得於租期</w:t>
      </w:r>
      <w:r w:rsidR="00443266" w:rsidRPr="00D84CFB">
        <w:rPr>
          <w:color w:val="FF0000"/>
          <w:highlight w:val="yellow"/>
          <w:u w:val="single"/>
        </w:rPr>
        <w:t>屆滿前</w:t>
      </w:r>
      <w:r w:rsidR="00443266" w:rsidRPr="00D84CFB">
        <w:rPr>
          <w:rFonts w:hint="eastAsia"/>
          <w:color w:val="FF0000"/>
          <w:highlight w:val="yellow"/>
          <w:u w:val="single"/>
        </w:rPr>
        <w:t>3</w:t>
      </w:r>
      <w:r w:rsidR="00443266" w:rsidRPr="00D84CFB">
        <w:rPr>
          <w:color w:val="FF0000"/>
          <w:highlight w:val="yellow"/>
          <w:u w:val="single"/>
        </w:rPr>
        <w:t>個月</w:t>
      </w:r>
      <w:r w:rsidR="00443266" w:rsidRPr="00D84CFB">
        <w:rPr>
          <w:color w:val="000000"/>
          <w:highlight w:val="yellow"/>
          <w:u w:val="single"/>
        </w:rPr>
        <w:t>申請續約，</w:t>
      </w:r>
      <w:r w:rsidR="00443266" w:rsidRPr="00D84CFB">
        <w:rPr>
          <w:color w:val="FF0000"/>
          <w:highlight w:val="yellow"/>
          <w:u w:val="single"/>
        </w:rPr>
        <w:t>次數以</w:t>
      </w:r>
      <w:r w:rsidR="00443266" w:rsidRPr="00D84CFB">
        <w:rPr>
          <w:rFonts w:hint="eastAsia"/>
          <w:color w:val="FF0000"/>
          <w:highlight w:val="yellow"/>
          <w:u w:val="single"/>
        </w:rPr>
        <w:t>1</w:t>
      </w:r>
      <w:r w:rsidR="00443266" w:rsidRPr="00D84CFB">
        <w:rPr>
          <w:color w:val="FF0000"/>
          <w:highlight w:val="yellow"/>
          <w:u w:val="single"/>
        </w:rPr>
        <w:t>次為限，續約期間每次</w:t>
      </w:r>
      <w:r w:rsidR="00443266" w:rsidRPr="00D84CFB">
        <w:rPr>
          <w:rFonts w:hint="eastAsia"/>
          <w:color w:val="FF0000"/>
          <w:highlight w:val="yellow"/>
          <w:u w:val="single"/>
        </w:rPr>
        <w:t>1</w:t>
      </w:r>
      <w:r w:rsidR="00443266" w:rsidRPr="00D84CFB">
        <w:rPr>
          <w:color w:val="FF0000"/>
          <w:highlight w:val="yellow"/>
          <w:u w:val="single"/>
        </w:rPr>
        <w:t>年</w:t>
      </w:r>
      <w:r w:rsidR="00443266" w:rsidRPr="00D84CFB">
        <w:rPr>
          <w:color w:val="000000"/>
          <w:highlight w:val="yellow"/>
          <w:u w:val="single"/>
        </w:rPr>
        <w:t>，</w:t>
      </w:r>
      <w:r w:rsidR="00443266" w:rsidRPr="00002955">
        <w:rPr>
          <w:color w:val="000000"/>
        </w:rPr>
        <w:t>房地租金另議約。</w:t>
      </w:r>
    </w:p>
    <w:p w:rsidR="00F37E77" w:rsidRPr="00443266" w:rsidRDefault="00F37E77" w:rsidP="00EC561D">
      <w:pPr>
        <w:ind w:leftChars="200" w:left="1121" w:hangingChars="200" w:hanging="561"/>
        <w:rPr>
          <w:b/>
          <w:color w:val="FF0000"/>
          <w:highlight w:val="yellow"/>
          <w:u w:val="single"/>
        </w:rPr>
      </w:pPr>
    </w:p>
    <w:p w:rsidR="00EC561D" w:rsidRPr="00002955" w:rsidRDefault="00EC561D" w:rsidP="00EC561D">
      <w:pPr>
        <w:ind w:leftChars="200" w:left="1120" w:hangingChars="200" w:hanging="560"/>
        <w:rPr>
          <w:color w:val="000000"/>
        </w:rPr>
      </w:pPr>
      <w:r w:rsidRPr="00002955">
        <w:rPr>
          <w:color w:val="000000"/>
        </w:rPr>
        <w:t>二、契約期滿時，租賃關係即行消滅，甲方</w:t>
      </w:r>
      <w:proofErr w:type="gramStart"/>
      <w:r w:rsidRPr="00002955">
        <w:rPr>
          <w:color w:val="000000"/>
        </w:rPr>
        <w:t>不</w:t>
      </w:r>
      <w:proofErr w:type="gramEnd"/>
      <w:r w:rsidRPr="00002955">
        <w:rPr>
          <w:color w:val="000000"/>
        </w:rPr>
        <w:t>另行通知，乙方不得主張民法第</w:t>
      </w:r>
      <w:r w:rsidRPr="00002955">
        <w:rPr>
          <w:color w:val="000000"/>
        </w:rPr>
        <w:t>451</w:t>
      </w:r>
      <w:r w:rsidRPr="00002955">
        <w:rPr>
          <w:color w:val="000000"/>
        </w:rPr>
        <w:t>條規定，或以任何理由繼續使用或展延租期或要求給予任何補償費。</w:t>
      </w:r>
    </w:p>
    <w:p w:rsidR="00EC561D" w:rsidRPr="00002955" w:rsidRDefault="006D15E6" w:rsidP="00EC561D">
      <w:pPr>
        <w:ind w:leftChars="200" w:left="1120" w:hangingChars="200" w:hanging="560"/>
        <w:rPr>
          <w:color w:val="000000"/>
          <w:lang w:val="af-ZA"/>
        </w:rPr>
      </w:pPr>
      <w:r w:rsidRPr="00002955">
        <w:rPr>
          <w:rFonts w:hint="eastAsia"/>
          <w:color w:val="000000"/>
        </w:rPr>
        <w:t>三</w:t>
      </w:r>
      <w:r w:rsidR="00EC561D" w:rsidRPr="00002955">
        <w:rPr>
          <w:color w:val="000000"/>
          <w:lang w:val="af-ZA"/>
        </w:rPr>
        <w:t>、租賃房地若涉及其他行業專業法規規定時，乙方需</w:t>
      </w:r>
      <w:proofErr w:type="gramStart"/>
      <w:r w:rsidR="00EC561D" w:rsidRPr="00002955">
        <w:rPr>
          <w:color w:val="000000"/>
          <w:lang w:val="af-ZA"/>
        </w:rPr>
        <w:t>徵得甲方</w:t>
      </w:r>
      <w:proofErr w:type="gramEnd"/>
      <w:r w:rsidR="00EC561D" w:rsidRPr="00002955">
        <w:rPr>
          <w:color w:val="000000"/>
          <w:lang w:val="af-ZA"/>
        </w:rPr>
        <w:t>同意後始得委任第三者提供服務，乙方應適時提供第三者之相關合法文件、</w:t>
      </w:r>
      <w:proofErr w:type="gramStart"/>
      <w:r w:rsidR="00EC561D" w:rsidRPr="00002955">
        <w:rPr>
          <w:color w:val="000000"/>
          <w:lang w:val="af-ZA"/>
        </w:rPr>
        <w:t>證照供甲</w:t>
      </w:r>
      <w:proofErr w:type="gramEnd"/>
      <w:r w:rsidR="00EC561D" w:rsidRPr="00002955">
        <w:rPr>
          <w:color w:val="000000"/>
          <w:lang w:val="af-ZA"/>
        </w:rPr>
        <w:t>方備查。</w:t>
      </w:r>
      <w:proofErr w:type="gramStart"/>
      <w:r w:rsidR="00EC561D" w:rsidRPr="00002955">
        <w:rPr>
          <w:color w:val="000000"/>
          <w:lang w:val="af-ZA"/>
        </w:rPr>
        <w:t>受乙方</w:t>
      </w:r>
      <w:proofErr w:type="gramEnd"/>
      <w:r w:rsidR="00EC561D" w:rsidRPr="00002955">
        <w:rPr>
          <w:color w:val="000000"/>
          <w:lang w:val="af-ZA"/>
        </w:rPr>
        <w:t>委任之第三者之行為，視為乙方之行為，乙方對該第三者提供之服務應全權負責。</w:t>
      </w:r>
    </w:p>
    <w:p w:rsidR="00386F25" w:rsidRPr="00D265C9" w:rsidRDefault="00386F25" w:rsidP="00D84CFB">
      <w:pPr>
        <w:pStyle w:val="af2"/>
      </w:pPr>
      <w:r w:rsidRPr="00D265C9">
        <w:t>第三條</w:t>
      </w:r>
      <w:r w:rsidRPr="00D265C9">
        <w:t xml:space="preserve"> </w:t>
      </w:r>
      <w:r w:rsidRPr="00D265C9">
        <w:t>履約保證金</w:t>
      </w:r>
      <w:r w:rsidRPr="00D265C9">
        <w:t xml:space="preserve"> </w:t>
      </w:r>
    </w:p>
    <w:p w:rsidR="00386F25" w:rsidRDefault="00386F25" w:rsidP="00386F25">
      <w:pPr>
        <w:pStyle w:val="af5"/>
        <w:numPr>
          <w:ilvl w:val="0"/>
          <w:numId w:val="41"/>
        </w:numPr>
        <w:ind w:leftChars="0"/>
        <w:rPr>
          <w:color w:val="000000"/>
        </w:rPr>
      </w:pPr>
      <w:r w:rsidRPr="00BB1E78">
        <w:rPr>
          <w:color w:val="000000"/>
        </w:rPr>
        <w:t>乙方應以郵政匯票繳交</w:t>
      </w:r>
    </w:p>
    <w:p w:rsidR="00386F25" w:rsidRPr="00F15FEE" w:rsidRDefault="00386F25" w:rsidP="00386F25">
      <w:pPr>
        <w:pStyle w:val="af5"/>
        <w:spacing w:line="480" w:lineRule="exact"/>
        <w:ind w:leftChars="0" w:left="1280"/>
        <w:textDirection w:val="lrTbV"/>
        <w:rPr>
          <w:b/>
          <w:color w:val="FF0000"/>
          <w:sz w:val="26"/>
          <w:szCs w:val="26"/>
        </w:rPr>
      </w:pPr>
      <w:r w:rsidRPr="00F15FEE">
        <w:rPr>
          <w:rFonts w:hint="eastAsia"/>
          <w:b/>
          <w:color w:val="FF0000"/>
          <w:sz w:val="26"/>
          <w:szCs w:val="26"/>
        </w:rPr>
        <w:t>□標的</w:t>
      </w:r>
      <w:proofErr w:type="gramStart"/>
      <w:r w:rsidRPr="00F15FEE">
        <w:rPr>
          <w:rFonts w:hint="eastAsia"/>
          <w:b/>
          <w:color w:val="FF0000"/>
          <w:sz w:val="26"/>
          <w:szCs w:val="26"/>
        </w:rPr>
        <w:t>一</w:t>
      </w:r>
      <w:proofErr w:type="gramEnd"/>
      <w:r w:rsidR="00CA06E5">
        <w:rPr>
          <w:rFonts w:hint="eastAsia"/>
          <w:b/>
          <w:color w:val="FF0000"/>
          <w:sz w:val="26"/>
          <w:szCs w:val="26"/>
        </w:rPr>
        <w:t>:</w:t>
      </w:r>
      <w:r w:rsidRPr="00F15FEE">
        <w:rPr>
          <w:rFonts w:hint="eastAsia"/>
          <w:b/>
          <w:color w:val="FF0000"/>
          <w:sz w:val="26"/>
          <w:szCs w:val="26"/>
        </w:rPr>
        <w:t>出租空間</w:t>
      </w:r>
      <w:r w:rsidRPr="00F15FEE">
        <w:rPr>
          <w:rFonts w:hint="eastAsia"/>
          <w:b/>
          <w:color w:val="FF0000"/>
          <w:sz w:val="26"/>
          <w:szCs w:val="26"/>
        </w:rPr>
        <w:t>(</w:t>
      </w:r>
      <w:r w:rsidR="007F48A2">
        <w:rPr>
          <w:rFonts w:hint="eastAsia"/>
          <w:b/>
          <w:color w:val="FF0000"/>
          <w:sz w:val="26"/>
          <w:szCs w:val="26"/>
        </w:rPr>
        <w:t>A</w:t>
      </w:r>
      <w:r w:rsidRPr="00F15FEE">
        <w:rPr>
          <w:rFonts w:hint="eastAsia"/>
          <w:b/>
          <w:color w:val="FF0000"/>
          <w:sz w:val="26"/>
          <w:szCs w:val="26"/>
        </w:rPr>
        <w:t>)-</w:t>
      </w:r>
      <w:r w:rsidRPr="00F15FEE">
        <w:rPr>
          <w:rFonts w:hint="eastAsia"/>
          <w:b/>
          <w:color w:val="FF0000"/>
          <w:sz w:val="26"/>
          <w:szCs w:val="26"/>
        </w:rPr>
        <w:t>新臺幣</w:t>
      </w:r>
      <w:r w:rsidR="007F48A2">
        <w:rPr>
          <w:rFonts w:hint="eastAsia"/>
          <w:b/>
          <w:color w:val="FF0000"/>
          <w:sz w:val="26"/>
          <w:szCs w:val="26"/>
        </w:rPr>
        <w:t>壹</w:t>
      </w:r>
      <w:r w:rsidRPr="00F15FEE">
        <w:rPr>
          <w:rFonts w:hint="eastAsia"/>
          <w:b/>
          <w:color w:val="FF0000"/>
          <w:sz w:val="26"/>
          <w:szCs w:val="26"/>
        </w:rPr>
        <w:t>萬元</w:t>
      </w:r>
      <w:r w:rsidRPr="00F15FEE">
        <w:rPr>
          <w:rFonts w:hint="eastAsia"/>
          <w:b/>
          <w:color w:val="FF0000"/>
          <w:sz w:val="26"/>
          <w:szCs w:val="26"/>
        </w:rPr>
        <w:t>(1</w:t>
      </w:r>
      <w:r w:rsidR="004828A4">
        <w:rPr>
          <w:rFonts w:hint="eastAsia"/>
          <w:b/>
          <w:color w:val="FF0000"/>
          <w:sz w:val="26"/>
          <w:szCs w:val="26"/>
        </w:rPr>
        <w:t>0</w:t>
      </w:r>
      <w:r w:rsidRPr="00F15FEE">
        <w:rPr>
          <w:rFonts w:hint="eastAsia"/>
          <w:b/>
          <w:color w:val="FF0000"/>
          <w:sz w:val="26"/>
          <w:szCs w:val="26"/>
        </w:rPr>
        <w:t>,</w:t>
      </w:r>
      <w:r w:rsidR="004828A4">
        <w:rPr>
          <w:rFonts w:hint="eastAsia"/>
          <w:b/>
          <w:color w:val="FF0000"/>
          <w:sz w:val="26"/>
          <w:szCs w:val="26"/>
        </w:rPr>
        <w:t>0</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F15FEE" w:rsidRDefault="00F15FEE" w:rsidP="00386F25">
      <w:pPr>
        <w:pStyle w:val="af5"/>
        <w:ind w:leftChars="0" w:left="1280"/>
        <w:rPr>
          <w:b/>
          <w:color w:val="FF0000"/>
          <w:sz w:val="26"/>
          <w:szCs w:val="26"/>
        </w:rPr>
      </w:pPr>
      <w:r w:rsidRPr="00F15FEE">
        <w:rPr>
          <w:rFonts w:hint="eastAsia"/>
          <w:b/>
          <w:color w:val="FF0000"/>
          <w:sz w:val="26"/>
          <w:szCs w:val="26"/>
        </w:rPr>
        <w:t>□標的</w:t>
      </w:r>
      <w:r w:rsidR="007F48A2">
        <w:rPr>
          <w:rFonts w:hint="eastAsia"/>
          <w:b/>
          <w:color w:val="FF0000"/>
          <w:sz w:val="26"/>
          <w:szCs w:val="26"/>
        </w:rPr>
        <w:t>二</w:t>
      </w:r>
      <w:r w:rsidR="00CA06E5">
        <w:rPr>
          <w:rFonts w:hint="eastAsia"/>
          <w:b/>
          <w:color w:val="FF0000"/>
          <w:sz w:val="26"/>
          <w:szCs w:val="26"/>
        </w:rPr>
        <w:t>:</w:t>
      </w:r>
      <w:r w:rsidRPr="00F15FEE">
        <w:rPr>
          <w:rFonts w:hint="eastAsia"/>
          <w:b/>
          <w:color w:val="FF0000"/>
          <w:sz w:val="26"/>
          <w:szCs w:val="26"/>
        </w:rPr>
        <w:t>出租空間</w:t>
      </w:r>
      <w:r w:rsidRPr="00F15FEE">
        <w:rPr>
          <w:rFonts w:hint="eastAsia"/>
          <w:b/>
          <w:color w:val="FF0000"/>
          <w:sz w:val="26"/>
          <w:szCs w:val="26"/>
        </w:rPr>
        <w:t>(</w:t>
      </w:r>
      <w:r w:rsidR="007F48A2">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sidR="004828A4">
        <w:rPr>
          <w:rFonts w:hint="eastAsia"/>
          <w:b/>
          <w:color w:val="FF0000"/>
          <w:sz w:val="26"/>
          <w:szCs w:val="26"/>
        </w:rPr>
        <w:t>貳</w:t>
      </w:r>
      <w:r w:rsidRPr="00F15FEE">
        <w:rPr>
          <w:rFonts w:hint="eastAsia"/>
          <w:b/>
          <w:color w:val="FF0000"/>
          <w:sz w:val="26"/>
          <w:szCs w:val="26"/>
        </w:rPr>
        <w:t>仟</w:t>
      </w:r>
      <w:r w:rsidR="007F48A2">
        <w:rPr>
          <w:rFonts w:hint="eastAsia"/>
          <w:b/>
          <w:color w:val="FF0000"/>
          <w:sz w:val="26"/>
          <w:szCs w:val="26"/>
        </w:rPr>
        <w:t>貳</w:t>
      </w:r>
      <w:r w:rsidR="004828A4">
        <w:rPr>
          <w:rFonts w:hint="eastAsia"/>
          <w:b/>
          <w:color w:val="FF0000"/>
          <w:sz w:val="26"/>
          <w:szCs w:val="26"/>
        </w:rPr>
        <w:t>壹</w:t>
      </w:r>
      <w:r w:rsidRPr="00F15FEE">
        <w:rPr>
          <w:rFonts w:hint="eastAsia"/>
          <w:b/>
          <w:color w:val="FF0000"/>
          <w:sz w:val="26"/>
          <w:szCs w:val="26"/>
        </w:rPr>
        <w:t>元</w:t>
      </w:r>
      <w:r w:rsidRPr="00F15FEE">
        <w:rPr>
          <w:rFonts w:hint="eastAsia"/>
          <w:b/>
          <w:color w:val="FF0000"/>
          <w:sz w:val="26"/>
          <w:szCs w:val="26"/>
        </w:rPr>
        <w:t>(</w:t>
      </w:r>
      <w:r w:rsidR="004828A4">
        <w:rPr>
          <w:rFonts w:hint="eastAsia"/>
          <w:b/>
          <w:color w:val="FF0000"/>
          <w:sz w:val="26"/>
          <w:szCs w:val="26"/>
        </w:rPr>
        <w:t>2</w:t>
      </w:r>
      <w:r w:rsidRPr="00F15FEE">
        <w:rPr>
          <w:rFonts w:hint="eastAsia"/>
          <w:b/>
          <w:color w:val="FF0000"/>
          <w:sz w:val="26"/>
          <w:szCs w:val="26"/>
        </w:rPr>
        <w:t>,</w:t>
      </w:r>
      <w:r w:rsidR="004828A4">
        <w:rPr>
          <w:rFonts w:hint="eastAsia"/>
          <w:b/>
          <w:color w:val="FF0000"/>
          <w:sz w:val="26"/>
          <w:szCs w:val="26"/>
        </w:rPr>
        <w:t>1</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7F48A2" w:rsidRDefault="007F48A2" w:rsidP="007F48A2">
      <w:pPr>
        <w:pStyle w:val="af5"/>
        <w:ind w:leftChars="0" w:left="1280"/>
        <w:rPr>
          <w:b/>
          <w:color w:val="FF0000"/>
          <w:sz w:val="26"/>
          <w:szCs w:val="26"/>
        </w:rPr>
      </w:pPr>
      <w:r w:rsidRPr="00F15FEE">
        <w:rPr>
          <w:rFonts w:hint="eastAsia"/>
          <w:b/>
          <w:color w:val="FF0000"/>
          <w:sz w:val="26"/>
          <w:szCs w:val="26"/>
        </w:rPr>
        <w:t>□標的</w:t>
      </w:r>
      <w:r>
        <w:rPr>
          <w:rFonts w:hint="eastAsia"/>
          <w:b/>
          <w:color w:val="FF0000"/>
          <w:sz w:val="26"/>
          <w:szCs w:val="26"/>
        </w:rPr>
        <w:t>三</w:t>
      </w:r>
      <w:r>
        <w:rPr>
          <w:rFonts w:hint="eastAsia"/>
          <w:b/>
          <w:color w:val="FF0000"/>
          <w:sz w:val="26"/>
          <w:szCs w:val="26"/>
        </w:rPr>
        <w:t>:</w:t>
      </w:r>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sidR="004828A4">
        <w:rPr>
          <w:rFonts w:hint="eastAsia"/>
          <w:b/>
          <w:color w:val="FF0000"/>
          <w:sz w:val="26"/>
          <w:szCs w:val="26"/>
        </w:rPr>
        <w:t>貳</w:t>
      </w:r>
      <w:r w:rsidRPr="00F15FEE">
        <w:rPr>
          <w:rFonts w:hint="eastAsia"/>
          <w:b/>
          <w:color w:val="FF0000"/>
          <w:sz w:val="26"/>
          <w:szCs w:val="26"/>
        </w:rPr>
        <w:t>仟</w:t>
      </w:r>
      <w:r w:rsidR="004828A4">
        <w:rPr>
          <w:rFonts w:hint="eastAsia"/>
          <w:b/>
          <w:color w:val="FF0000"/>
          <w:sz w:val="26"/>
          <w:szCs w:val="26"/>
        </w:rPr>
        <w:t>參</w:t>
      </w:r>
      <w:r w:rsidRPr="00F15FEE">
        <w:rPr>
          <w:rFonts w:hint="eastAsia"/>
          <w:b/>
          <w:color w:val="FF0000"/>
          <w:sz w:val="26"/>
          <w:szCs w:val="26"/>
        </w:rPr>
        <w:t>佰元</w:t>
      </w:r>
      <w:r w:rsidRPr="00F15FEE">
        <w:rPr>
          <w:rFonts w:hint="eastAsia"/>
          <w:b/>
          <w:color w:val="FF0000"/>
          <w:sz w:val="26"/>
          <w:szCs w:val="26"/>
        </w:rPr>
        <w:t>(</w:t>
      </w:r>
      <w:r w:rsidR="004828A4">
        <w:rPr>
          <w:rFonts w:hint="eastAsia"/>
          <w:b/>
          <w:color w:val="FF0000"/>
          <w:sz w:val="26"/>
          <w:szCs w:val="26"/>
        </w:rPr>
        <w:t>2</w:t>
      </w:r>
      <w:r w:rsidRPr="00F15FEE">
        <w:rPr>
          <w:rFonts w:hint="eastAsia"/>
          <w:b/>
          <w:color w:val="FF0000"/>
          <w:sz w:val="26"/>
          <w:szCs w:val="26"/>
        </w:rPr>
        <w:t>,</w:t>
      </w:r>
      <w:r w:rsidR="004828A4">
        <w:rPr>
          <w:rFonts w:hint="eastAsia"/>
          <w:b/>
          <w:color w:val="FF0000"/>
          <w:sz w:val="26"/>
          <w:szCs w:val="26"/>
        </w:rPr>
        <w:t>3</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386F25" w:rsidRPr="00BB1E78" w:rsidRDefault="00386F25" w:rsidP="00386F25">
      <w:pPr>
        <w:pStyle w:val="af5"/>
        <w:ind w:leftChars="0" w:left="1280"/>
        <w:rPr>
          <w:color w:val="000000"/>
        </w:rPr>
      </w:pPr>
      <w:r>
        <w:rPr>
          <w:b/>
          <w:color w:val="FF0000"/>
          <w:u w:val="single"/>
        </w:rPr>
        <w:t>之</w:t>
      </w:r>
      <w:r w:rsidRPr="00BB1E78">
        <w:rPr>
          <w:b/>
          <w:color w:val="FF0000"/>
          <w:u w:val="single"/>
        </w:rPr>
        <w:t>履約保證金</w:t>
      </w:r>
      <w:r w:rsidRPr="00BB1E78">
        <w:rPr>
          <w:color w:val="000000"/>
        </w:rPr>
        <w:t>，作為履行本契約所規定之各項義務保證，本契約於甲方收訖履約保證金後方始生效。</w:t>
      </w:r>
    </w:p>
    <w:p w:rsidR="006E5939" w:rsidRPr="00002955" w:rsidRDefault="006E5939" w:rsidP="006E5939">
      <w:pPr>
        <w:ind w:leftChars="200" w:left="1120" w:hangingChars="200" w:hanging="560"/>
        <w:rPr>
          <w:color w:val="000000"/>
        </w:rPr>
      </w:pPr>
      <w:r w:rsidRPr="00002955">
        <w:rPr>
          <w:color w:val="000000"/>
        </w:rPr>
        <w:t>二、契約期滿時，乙方依約返還場地且付清應給付甲方之各項費用</w:t>
      </w:r>
      <w:r w:rsidRPr="00002955">
        <w:rPr>
          <w:color w:val="000000"/>
        </w:rPr>
        <w:t>(</w:t>
      </w:r>
      <w:r w:rsidRPr="00002955">
        <w:rPr>
          <w:color w:val="000000"/>
        </w:rPr>
        <w:t>例如：欠繳租金、拆除地上物或騰空租賃物、損害</w:t>
      </w:r>
      <w:proofErr w:type="gramStart"/>
      <w:r w:rsidRPr="00002955">
        <w:rPr>
          <w:color w:val="000000"/>
        </w:rPr>
        <w:t>貼償等</w:t>
      </w:r>
      <w:proofErr w:type="gramEnd"/>
      <w:r w:rsidRPr="00002955">
        <w:rPr>
          <w:color w:val="000000"/>
        </w:rPr>
        <w:t>)</w:t>
      </w:r>
      <w:r w:rsidRPr="00002955">
        <w:rPr>
          <w:color w:val="000000"/>
        </w:rPr>
        <w:t>後，甲方需無息發還</w:t>
      </w:r>
      <w:r w:rsidR="00472439" w:rsidRPr="00002955">
        <w:rPr>
          <w:color w:val="000000"/>
        </w:rPr>
        <w:t>履約保證</w:t>
      </w:r>
      <w:r w:rsidRPr="00002955">
        <w:rPr>
          <w:color w:val="000000"/>
        </w:rPr>
        <w:t>金</w:t>
      </w:r>
      <w:r w:rsidR="008F00C6" w:rsidRPr="00002955">
        <w:rPr>
          <w:rFonts w:hint="eastAsia"/>
          <w:color w:val="000000"/>
        </w:rPr>
        <w:t>，</w:t>
      </w:r>
      <w:proofErr w:type="gramStart"/>
      <w:r w:rsidR="008F00C6" w:rsidRPr="00002955">
        <w:rPr>
          <w:rFonts w:hint="eastAsia"/>
          <w:color w:val="000000"/>
        </w:rPr>
        <w:t>必要時甲</w:t>
      </w:r>
      <w:proofErr w:type="gramEnd"/>
      <w:r w:rsidR="008F00C6" w:rsidRPr="00002955">
        <w:rPr>
          <w:rFonts w:hint="eastAsia"/>
          <w:color w:val="000000"/>
        </w:rPr>
        <w:t>方得自</w:t>
      </w:r>
      <w:r w:rsidR="00472439" w:rsidRPr="00002955">
        <w:rPr>
          <w:rFonts w:hint="eastAsia"/>
          <w:color w:val="000000"/>
        </w:rPr>
        <w:t>履約保證金</w:t>
      </w:r>
      <w:r w:rsidR="008F00C6" w:rsidRPr="00002955">
        <w:rPr>
          <w:rFonts w:hint="eastAsia"/>
          <w:color w:val="000000"/>
        </w:rPr>
        <w:t>中</w:t>
      </w:r>
      <w:proofErr w:type="gramStart"/>
      <w:r w:rsidR="008F00C6" w:rsidRPr="00002955">
        <w:rPr>
          <w:rFonts w:hint="eastAsia"/>
          <w:color w:val="000000"/>
        </w:rPr>
        <w:t>扣抵乙</w:t>
      </w:r>
      <w:proofErr w:type="gramEnd"/>
      <w:r w:rsidR="008F00C6" w:rsidRPr="00002955">
        <w:rPr>
          <w:rFonts w:hint="eastAsia"/>
          <w:color w:val="000000"/>
        </w:rPr>
        <w:t>方應支付之相關費用</w:t>
      </w:r>
      <w:r w:rsidRPr="00002955">
        <w:rPr>
          <w:color w:val="000000"/>
        </w:rPr>
        <w:t>；如有不足，乙方應另行支付甲方。</w:t>
      </w:r>
    </w:p>
    <w:p w:rsidR="006E5939" w:rsidRDefault="006E5939" w:rsidP="006E5939">
      <w:pPr>
        <w:ind w:leftChars="200" w:left="1120" w:hangingChars="200" w:hanging="560"/>
        <w:rPr>
          <w:color w:val="000000"/>
        </w:rPr>
      </w:pPr>
      <w:r w:rsidRPr="00002955">
        <w:rPr>
          <w:color w:val="000000"/>
        </w:rPr>
        <w:t>三、乙方履約若有不實行為、未完全履約、遲延履約、營業場建物損壞或其他可歸</w:t>
      </w:r>
      <w:proofErr w:type="gramStart"/>
      <w:r w:rsidRPr="00002955">
        <w:rPr>
          <w:color w:val="000000"/>
        </w:rPr>
        <w:t>責予乙</w:t>
      </w:r>
      <w:proofErr w:type="gramEnd"/>
      <w:r w:rsidRPr="00002955">
        <w:rPr>
          <w:color w:val="000000"/>
        </w:rPr>
        <w:t>方之事由，造成甲方任何形式之損失，甲方有權自乙方繳交之</w:t>
      </w:r>
      <w:r w:rsidR="00BB2812" w:rsidRPr="00002955">
        <w:rPr>
          <w:rFonts w:hint="eastAsia"/>
          <w:color w:val="000000"/>
        </w:rPr>
        <w:t>履約保證</w:t>
      </w:r>
      <w:r w:rsidRPr="00002955">
        <w:rPr>
          <w:color w:val="000000"/>
        </w:rPr>
        <w:t>金中扣抵，如有不足，乙方應自甲方通知期限內補足，否則甲方得逕行終止契約，並循法律程序催繳。</w:t>
      </w:r>
    </w:p>
    <w:p w:rsidR="00B93186" w:rsidRPr="00255887" w:rsidRDefault="00B93186" w:rsidP="00D84CFB">
      <w:pPr>
        <w:pStyle w:val="af2"/>
      </w:pPr>
      <w:r w:rsidRPr="00002955">
        <w:rPr>
          <w:rFonts w:hint="eastAsia"/>
        </w:rPr>
        <w:t>第四條</w:t>
      </w:r>
      <w:r w:rsidRPr="00002955">
        <w:rPr>
          <w:rFonts w:hint="eastAsia"/>
        </w:rPr>
        <w:t xml:space="preserve"> </w:t>
      </w:r>
      <w:r w:rsidRPr="00002955">
        <w:rPr>
          <w:rFonts w:hint="eastAsia"/>
        </w:rPr>
        <w:t>乙方繳交費用</w:t>
      </w:r>
    </w:p>
    <w:p w:rsidR="00B93186" w:rsidRPr="00002955" w:rsidRDefault="00B93186" w:rsidP="00275010">
      <w:pPr>
        <w:pStyle w:val="ab"/>
      </w:pPr>
      <w:r w:rsidRPr="00002955">
        <w:rPr>
          <w:rFonts w:hint="eastAsia"/>
        </w:rPr>
        <w:t>一、房地租金：</w:t>
      </w:r>
    </w:p>
    <w:p w:rsidR="005E60BB" w:rsidRPr="00D84CFB" w:rsidRDefault="005E60BB" w:rsidP="005B3791">
      <w:pPr>
        <w:pStyle w:val="af1"/>
        <w:rPr>
          <w:color w:val="auto"/>
        </w:rPr>
      </w:pPr>
      <w:r w:rsidRPr="00002955">
        <w:rPr>
          <w:rFonts w:hint="eastAsia"/>
        </w:rPr>
        <w:t>(</w:t>
      </w:r>
      <w:r w:rsidRPr="00002955">
        <w:rPr>
          <w:rFonts w:hint="eastAsia"/>
        </w:rPr>
        <w:t>一</w:t>
      </w:r>
      <w:r w:rsidRPr="00002955">
        <w:rPr>
          <w:rFonts w:hint="eastAsia"/>
        </w:rPr>
        <w:t>)</w:t>
      </w:r>
      <w:proofErr w:type="gramStart"/>
      <w:r w:rsidR="00032614" w:rsidRPr="00426940">
        <w:t>點交後</w:t>
      </w:r>
      <w:proofErr w:type="gramEnd"/>
      <w:r w:rsidR="00032614" w:rsidRPr="00426940">
        <w:t>，乙方得有最多</w:t>
      </w:r>
      <w:r w:rsidR="00032614" w:rsidRPr="00426940">
        <w:t>2</w:t>
      </w:r>
      <w:r w:rsidR="00032614" w:rsidRPr="00426940">
        <w:t>個月的修建期</w:t>
      </w:r>
      <w:r w:rsidR="00032614" w:rsidRPr="00D84CFB">
        <w:rPr>
          <w:rFonts w:hint="eastAsia"/>
          <w:color w:val="auto"/>
        </w:rPr>
        <w:t>，</w:t>
      </w:r>
      <w:r w:rsidR="00032614" w:rsidRPr="00FB3C88">
        <w:rPr>
          <w:rFonts w:hint="eastAsia"/>
          <w:color w:val="auto"/>
          <w:highlight w:val="yellow"/>
        </w:rPr>
        <w:t>修建期間不得營運，如有違反，需補繳租金差額。修建期房地租金計算方式，為營運期房地租金之</w:t>
      </w:r>
      <w:r w:rsidR="00032614" w:rsidRPr="00FB3C88">
        <w:rPr>
          <w:rFonts w:hint="eastAsia"/>
          <w:color w:val="auto"/>
          <w:highlight w:val="yellow"/>
        </w:rPr>
        <w:t>50%</w:t>
      </w:r>
      <w:r w:rsidR="00032614" w:rsidRPr="00FB3C88">
        <w:rPr>
          <w:rFonts w:hint="eastAsia"/>
          <w:color w:val="auto"/>
          <w:highlight w:val="yellow"/>
        </w:rPr>
        <w:t>。</w:t>
      </w:r>
    </w:p>
    <w:p w:rsidR="005E60BB" w:rsidRPr="001B5160" w:rsidRDefault="005E60BB" w:rsidP="005B3791">
      <w:pPr>
        <w:pStyle w:val="af1"/>
      </w:pPr>
      <w:r w:rsidRPr="001B5160">
        <w:rPr>
          <w:rFonts w:hint="eastAsia"/>
        </w:rPr>
        <w:t>(</w:t>
      </w:r>
      <w:r w:rsidRPr="001B5160">
        <w:rPr>
          <w:rFonts w:hint="eastAsia"/>
        </w:rPr>
        <w:t>二</w:t>
      </w:r>
      <w:r w:rsidRPr="001B5160">
        <w:rPr>
          <w:rFonts w:hint="eastAsia"/>
        </w:rPr>
        <w:t>)</w:t>
      </w:r>
      <w:r w:rsidR="00032614" w:rsidRPr="001B5160">
        <w:rPr>
          <w:rFonts w:hint="eastAsia"/>
          <w:color w:val="FF0000"/>
        </w:rPr>
        <w:t>乙方於修建期內提早修建完畢</w:t>
      </w:r>
      <w:r w:rsidR="00032614">
        <w:rPr>
          <w:rFonts w:hint="eastAsia"/>
          <w:color w:val="FF0000"/>
        </w:rPr>
        <w:t>，應通知甲方，</w:t>
      </w:r>
      <w:r w:rsidR="00032614" w:rsidRPr="001779D7">
        <w:rPr>
          <w:rFonts w:hint="eastAsia"/>
          <w:color w:val="FF0000"/>
        </w:rPr>
        <w:t>並補交租金差額，</w:t>
      </w:r>
      <w:r w:rsidR="00032614">
        <w:rPr>
          <w:rFonts w:hint="eastAsia"/>
          <w:color w:val="FF0000"/>
        </w:rPr>
        <w:t>始得營運</w:t>
      </w:r>
      <w:r w:rsidR="00032614" w:rsidRPr="001B5160">
        <w:rPr>
          <w:rFonts w:hint="eastAsia"/>
          <w:color w:val="FF0000"/>
        </w:rPr>
        <w:t>。</w:t>
      </w:r>
    </w:p>
    <w:p w:rsidR="00AA1BAC" w:rsidRDefault="00AA1BAC" w:rsidP="005B3791">
      <w:pPr>
        <w:pStyle w:val="af1"/>
      </w:pPr>
      <w:r>
        <w:t>(</w:t>
      </w:r>
      <w:r>
        <w:rPr>
          <w:rFonts w:hint="eastAsia"/>
        </w:rPr>
        <w:t>三</w:t>
      </w:r>
      <w:r>
        <w:t>)</w:t>
      </w:r>
      <w:r>
        <w:rPr>
          <w:rFonts w:hint="eastAsia"/>
        </w:rPr>
        <w:t>乙方應預繳房地租金</w:t>
      </w:r>
      <w:r>
        <w:t>(</w:t>
      </w:r>
      <w:r>
        <w:rPr>
          <w:rFonts w:hint="eastAsia"/>
        </w:rPr>
        <w:t>包含土地租金、房屋租金、地價稅、</w:t>
      </w:r>
      <w:r>
        <w:rPr>
          <w:rFonts w:hint="eastAsia"/>
        </w:rPr>
        <w:lastRenderedPageBreak/>
        <w:t>房屋稅、垃圾清運費</w:t>
      </w:r>
      <w:r>
        <w:t>(</w:t>
      </w:r>
      <w:r>
        <w:rPr>
          <w:rFonts w:hint="eastAsia"/>
        </w:rPr>
        <w:t>廚餘除外</w:t>
      </w:r>
      <w:r>
        <w:t>)</w:t>
      </w:r>
      <w:r>
        <w:rPr>
          <w:rFonts w:hint="eastAsia"/>
        </w:rPr>
        <w:t>、</w:t>
      </w:r>
      <w:r>
        <w:t>5%</w:t>
      </w:r>
      <w:r>
        <w:rPr>
          <w:rFonts w:hint="eastAsia"/>
        </w:rPr>
        <w:t>營業稅</w:t>
      </w:r>
      <w:r>
        <w:t>)</w:t>
      </w:r>
      <w:r>
        <w:rPr>
          <w:rFonts w:hint="eastAsia"/>
        </w:rPr>
        <w:t>，</w:t>
      </w:r>
      <w:r w:rsidRPr="005B3791">
        <w:rPr>
          <w:rFonts w:hint="eastAsia"/>
          <w:b/>
          <w:color w:val="FF0000"/>
          <w:u w:val="single"/>
        </w:rPr>
        <w:t>每</w:t>
      </w:r>
      <w:r w:rsidR="005B3791" w:rsidRPr="005B3791">
        <w:rPr>
          <w:rFonts w:hint="eastAsia"/>
          <w:b/>
          <w:color w:val="FF0000"/>
          <w:u w:val="single"/>
        </w:rPr>
        <w:t>三</w:t>
      </w:r>
      <w:proofErr w:type="gramStart"/>
      <w:r w:rsidRPr="005B3791">
        <w:rPr>
          <w:rFonts w:hint="eastAsia"/>
          <w:b/>
          <w:color w:val="FF0000"/>
          <w:u w:val="single"/>
        </w:rPr>
        <w:t>個</w:t>
      </w:r>
      <w:proofErr w:type="gramEnd"/>
      <w:r w:rsidRPr="005B3791">
        <w:rPr>
          <w:rFonts w:hint="eastAsia"/>
          <w:b/>
          <w:color w:val="FF0000"/>
          <w:u w:val="single"/>
        </w:rPr>
        <w:t>月為一期，按期</w:t>
      </w:r>
      <w:proofErr w:type="gramStart"/>
      <w:r w:rsidRPr="005B3791">
        <w:rPr>
          <w:rFonts w:hint="eastAsia"/>
          <w:b/>
          <w:color w:val="FF0000"/>
          <w:u w:val="single"/>
        </w:rPr>
        <w:t>繳交予甲</w:t>
      </w:r>
      <w:proofErr w:type="gramEnd"/>
      <w:r w:rsidRPr="005B3791">
        <w:rPr>
          <w:rFonts w:hint="eastAsia"/>
          <w:b/>
          <w:color w:val="FF0000"/>
          <w:u w:val="single"/>
        </w:rPr>
        <w:t>方</w:t>
      </w:r>
      <w:r>
        <w:t>(</w:t>
      </w:r>
      <w:r>
        <w:rPr>
          <w:rFonts w:hint="eastAsia"/>
        </w:rPr>
        <w:t>不足</w:t>
      </w:r>
      <w:proofErr w:type="gramStart"/>
      <w:r>
        <w:rPr>
          <w:rFonts w:hint="eastAsia"/>
        </w:rPr>
        <w:t>一個月依實</w:t>
      </w:r>
      <w:proofErr w:type="gramEnd"/>
      <w:r>
        <w:rPr>
          <w:rFonts w:hint="eastAsia"/>
        </w:rPr>
        <w:t>際營業日數比例計收</w:t>
      </w:r>
      <w:r>
        <w:t>)</w:t>
      </w:r>
      <w:r>
        <w:rPr>
          <w:rFonts w:hint="eastAsia"/>
        </w:rPr>
        <w:t>，每月房地租金詳見〈表</w:t>
      </w:r>
      <w:r>
        <w:t>1</w:t>
      </w:r>
      <w:r>
        <w:rPr>
          <w:rFonts w:hint="eastAsia"/>
        </w:rPr>
        <w:t>〉。</w:t>
      </w:r>
    </w:p>
    <w:p w:rsidR="000606C3" w:rsidRDefault="000606C3" w:rsidP="005B3791">
      <w:pPr>
        <w:pStyle w:val="af1"/>
      </w:pPr>
    </w:p>
    <w:p w:rsidR="00AA1BAC" w:rsidRPr="0084683F" w:rsidRDefault="00AA1BAC" w:rsidP="005B3791">
      <w:pPr>
        <w:ind w:left="1560"/>
        <w:jc w:val="both"/>
        <w:rPr>
          <w:kern w:val="0"/>
          <w:szCs w:val="28"/>
          <w:lang w:val="af-ZA"/>
        </w:rPr>
      </w:pPr>
      <w:r w:rsidRPr="0084683F">
        <w:rPr>
          <w:rFonts w:hint="eastAsia"/>
          <w:kern w:val="0"/>
          <w:szCs w:val="28"/>
          <w:lang w:val="af-ZA"/>
        </w:rPr>
        <w:t>表</w:t>
      </w:r>
      <w:r w:rsidRPr="0084683F">
        <w:rPr>
          <w:kern w:val="0"/>
          <w:szCs w:val="28"/>
          <w:lang w:val="af-ZA"/>
        </w:rPr>
        <w:t xml:space="preserve">1  </w:t>
      </w:r>
      <w:r w:rsidRPr="0084683F">
        <w:rPr>
          <w:rFonts w:hint="eastAsia"/>
          <w:kern w:val="0"/>
          <w:szCs w:val="28"/>
          <w:lang w:val="af-ZA"/>
        </w:rPr>
        <w:t>出租場地每月房地租金</w:t>
      </w:r>
      <w:r w:rsidRPr="0084683F">
        <w:rPr>
          <w:kern w:val="0"/>
          <w:szCs w:val="28"/>
          <w:lang w:val="af-ZA"/>
        </w:rPr>
        <w:t xml:space="preserve">            </w:t>
      </w:r>
      <w:r w:rsidRPr="0084683F">
        <w:rPr>
          <w:rFonts w:hint="eastAsia"/>
          <w:kern w:val="0"/>
          <w:szCs w:val="28"/>
          <w:lang w:val="af-ZA"/>
        </w:rPr>
        <w:t>單位</w:t>
      </w:r>
      <w:r w:rsidRPr="0084683F">
        <w:rPr>
          <w:kern w:val="0"/>
          <w:szCs w:val="28"/>
          <w:lang w:val="af-ZA"/>
        </w:rPr>
        <w:t>:</w:t>
      </w:r>
      <w:r w:rsidRPr="0084683F">
        <w:rPr>
          <w:rFonts w:hint="eastAsia"/>
          <w:kern w:val="0"/>
          <w:szCs w:val="28"/>
          <w:lang w:val="af-ZA"/>
        </w:rPr>
        <w:t>新臺幣</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585"/>
        <w:gridCol w:w="2268"/>
      </w:tblGrid>
      <w:tr w:rsidR="00AA1BAC" w:rsidTr="000606C3">
        <w:trPr>
          <w:tblHeader/>
        </w:trPr>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AA1BAC" w:rsidRDefault="00AA1BAC" w:rsidP="008B4D8B">
            <w:pPr>
              <w:jc w:val="center"/>
              <w:rPr>
                <w:color w:val="000000"/>
              </w:rPr>
            </w:pPr>
            <w:r>
              <w:rPr>
                <w:rFonts w:hint="eastAsia"/>
                <w:color w:val="000000"/>
                <w:lang w:val="af-ZA"/>
              </w:rPr>
              <w:t>場地</w:t>
            </w:r>
            <w:r>
              <w:rPr>
                <w:color w:val="000000"/>
                <w:lang w:val="af-ZA"/>
              </w:rPr>
              <w:t>/</w:t>
            </w:r>
            <w:r>
              <w:rPr>
                <w:rFonts w:hint="eastAsia"/>
                <w:color w:val="000000"/>
              </w:rPr>
              <w:t>租金</w:t>
            </w:r>
            <w:r>
              <w:rPr>
                <w:color w:val="000000"/>
              </w:rPr>
              <w:t>/</w:t>
            </w:r>
            <w:r>
              <w:rPr>
                <w:rFonts w:hint="eastAsia"/>
                <w:color w:val="000000"/>
              </w:rPr>
              <w:t>月份</w:t>
            </w:r>
          </w:p>
        </w:tc>
        <w:tc>
          <w:tcPr>
            <w:tcW w:w="4853" w:type="dxa"/>
            <w:gridSpan w:val="2"/>
            <w:tcBorders>
              <w:top w:val="single" w:sz="4" w:space="0" w:color="auto"/>
              <w:left w:val="single" w:sz="4" w:space="0" w:color="auto"/>
              <w:bottom w:val="single" w:sz="4" w:space="0" w:color="auto"/>
              <w:right w:val="single" w:sz="4" w:space="0" w:color="auto"/>
            </w:tcBorders>
            <w:hideMark/>
          </w:tcPr>
          <w:p w:rsidR="00AA1BAC" w:rsidRDefault="00AA1BAC" w:rsidP="008B4D8B">
            <w:pPr>
              <w:jc w:val="center"/>
              <w:rPr>
                <w:color w:val="000000"/>
              </w:rPr>
            </w:pPr>
            <w:r>
              <w:rPr>
                <w:rFonts w:hint="eastAsia"/>
                <w:color w:val="000000"/>
              </w:rPr>
              <w:t>每月房地租金</w:t>
            </w:r>
          </w:p>
        </w:tc>
      </w:tr>
      <w:tr w:rsidR="00AA1BAC" w:rsidTr="000606C3">
        <w:trPr>
          <w:tblHeader/>
        </w:trPr>
        <w:tc>
          <w:tcPr>
            <w:tcW w:w="3368" w:type="dxa"/>
            <w:vMerge/>
            <w:tcBorders>
              <w:top w:val="single" w:sz="4" w:space="0" w:color="auto"/>
              <w:left w:val="single" w:sz="4" w:space="0" w:color="auto"/>
              <w:bottom w:val="single" w:sz="4" w:space="0" w:color="auto"/>
              <w:right w:val="single" w:sz="4" w:space="0" w:color="auto"/>
            </w:tcBorders>
            <w:vAlign w:val="center"/>
            <w:hideMark/>
          </w:tcPr>
          <w:p w:rsidR="00AA1BAC" w:rsidRDefault="00AA1BAC" w:rsidP="008B4D8B">
            <w:pPr>
              <w:widowControl/>
              <w:spacing w:line="240" w:lineRule="auto"/>
              <w:rPr>
                <w:color w:val="000000"/>
              </w:rPr>
            </w:pPr>
          </w:p>
        </w:tc>
        <w:tc>
          <w:tcPr>
            <w:tcW w:w="2585" w:type="dxa"/>
            <w:tcBorders>
              <w:top w:val="single" w:sz="4" w:space="0" w:color="auto"/>
              <w:left w:val="single" w:sz="4" w:space="0" w:color="auto"/>
              <w:bottom w:val="single" w:sz="4" w:space="0" w:color="auto"/>
              <w:right w:val="single" w:sz="4" w:space="0" w:color="auto"/>
            </w:tcBorders>
            <w:hideMark/>
          </w:tcPr>
          <w:p w:rsidR="005B3791" w:rsidRDefault="00AA1BAC" w:rsidP="008B4D8B">
            <w:pPr>
              <w:rPr>
                <w:color w:val="000000"/>
              </w:rPr>
            </w:pPr>
            <w:r>
              <w:rPr>
                <w:rFonts w:hint="eastAsia"/>
                <w:color w:val="000000"/>
              </w:rPr>
              <w:t>學期中</w:t>
            </w:r>
          </w:p>
          <w:p w:rsidR="00AA1BAC" w:rsidRDefault="00AA1BAC" w:rsidP="008B4D8B">
            <w:pPr>
              <w:rPr>
                <w:color w:val="000000"/>
              </w:rPr>
            </w:pPr>
            <w:r>
              <w:rPr>
                <w:color w:val="000000"/>
              </w:rPr>
              <w:t>(1</w:t>
            </w:r>
            <w:r>
              <w:rPr>
                <w:rFonts w:hint="eastAsia"/>
                <w:color w:val="000000"/>
              </w:rPr>
              <w:t>、</w:t>
            </w:r>
            <w:r>
              <w:rPr>
                <w:color w:val="000000"/>
              </w:rPr>
              <w:t>3-6</w:t>
            </w:r>
            <w:r>
              <w:rPr>
                <w:rFonts w:hint="eastAsia"/>
                <w:color w:val="000000"/>
              </w:rPr>
              <w:t>、</w:t>
            </w:r>
            <w:r>
              <w:rPr>
                <w:color w:val="000000"/>
              </w:rPr>
              <w:t>9-12</w:t>
            </w:r>
            <w:r>
              <w:rPr>
                <w:rFonts w:hint="eastAsia"/>
                <w:color w:val="000000"/>
              </w:rPr>
              <w:t>月</w:t>
            </w:r>
            <w:r>
              <w:rPr>
                <w:color w:val="000000"/>
              </w:rPr>
              <w:t>)</w:t>
            </w:r>
          </w:p>
        </w:tc>
        <w:tc>
          <w:tcPr>
            <w:tcW w:w="2268" w:type="dxa"/>
            <w:tcBorders>
              <w:top w:val="single" w:sz="4" w:space="0" w:color="auto"/>
              <w:left w:val="single" w:sz="4" w:space="0" w:color="auto"/>
              <w:bottom w:val="single" w:sz="4" w:space="0" w:color="auto"/>
              <w:right w:val="single" w:sz="4" w:space="0" w:color="auto"/>
            </w:tcBorders>
            <w:hideMark/>
          </w:tcPr>
          <w:p w:rsidR="005B3791" w:rsidRDefault="00AA1BAC" w:rsidP="008B4D8B">
            <w:pPr>
              <w:rPr>
                <w:color w:val="000000"/>
              </w:rPr>
            </w:pPr>
            <w:r>
              <w:rPr>
                <w:rFonts w:hint="eastAsia"/>
                <w:color w:val="000000"/>
              </w:rPr>
              <w:t>寒暑假</w:t>
            </w:r>
          </w:p>
          <w:p w:rsidR="00AA1BAC" w:rsidRDefault="00AA1BAC" w:rsidP="008B4D8B">
            <w:pPr>
              <w:rPr>
                <w:color w:val="000000"/>
              </w:rPr>
            </w:pPr>
            <w:r>
              <w:rPr>
                <w:color w:val="000000"/>
              </w:rPr>
              <w:t>(2</w:t>
            </w:r>
            <w:r>
              <w:rPr>
                <w:rFonts w:hint="eastAsia"/>
                <w:color w:val="000000"/>
              </w:rPr>
              <w:t>、</w:t>
            </w:r>
            <w:r>
              <w:rPr>
                <w:color w:val="000000"/>
              </w:rPr>
              <w:t>7-8</w:t>
            </w:r>
            <w:r>
              <w:rPr>
                <w:rFonts w:hint="eastAsia"/>
                <w:color w:val="000000"/>
              </w:rPr>
              <w:t>月</w:t>
            </w:r>
            <w:r>
              <w:rPr>
                <w:color w:val="000000"/>
              </w:rPr>
              <w:t>)</w:t>
            </w:r>
          </w:p>
        </w:tc>
      </w:tr>
      <w:tr w:rsidR="00AA1BAC" w:rsidTr="000606C3">
        <w:tc>
          <w:tcPr>
            <w:tcW w:w="3368" w:type="dxa"/>
            <w:tcBorders>
              <w:top w:val="single" w:sz="4" w:space="0" w:color="auto"/>
              <w:left w:val="single" w:sz="4" w:space="0" w:color="auto"/>
              <w:bottom w:val="single" w:sz="4" w:space="0" w:color="auto"/>
              <w:right w:val="single" w:sz="4" w:space="0" w:color="auto"/>
            </w:tcBorders>
            <w:hideMark/>
          </w:tcPr>
          <w:p w:rsidR="00F15FEE" w:rsidRDefault="00AA1BAC" w:rsidP="00E469AC">
            <w:pPr>
              <w:rPr>
                <w:color w:val="000000"/>
              </w:rPr>
            </w:pPr>
            <w:r>
              <w:rPr>
                <w:rFonts w:hint="eastAsia"/>
                <w:color w:val="000000"/>
              </w:rPr>
              <w:t>蘭苑</w:t>
            </w:r>
            <w:r w:rsidR="00E469AC">
              <w:rPr>
                <w:rFonts w:hint="eastAsia"/>
                <w:color w:val="000000"/>
              </w:rPr>
              <w:t>美食街</w:t>
            </w:r>
            <w:r w:rsidR="00F15FEE">
              <w:rPr>
                <w:rFonts w:hint="eastAsia"/>
                <w:color w:val="000000"/>
              </w:rPr>
              <w:t>出租空間</w:t>
            </w:r>
            <w:r w:rsidR="00F15FEE">
              <w:rPr>
                <w:rFonts w:hint="eastAsia"/>
                <w:color w:val="000000"/>
              </w:rPr>
              <w:t>(</w:t>
            </w:r>
            <w:r w:rsidR="007F48A2">
              <w:rPr>
                <w:rFonts w:hint="eastAsia"/>
                <w:color w:val="000000"/>
              </w:rPr>
              <w:t>A</w:t>
            </w:r>
            <w:r w:rsid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hideMark/>
          </w:tcPr>
          <w:p w:rsidR="00AA1BAC" w:rsidRPr="002E2A04" w:rsidRDefault="00AA1BAC" w:rsidP="00F15FEE">
            <w:pPr>
              <w:jc w:val="center"/>
              <w:rPr>
                <w:color w:val="FF0000"/>
              </w:rPr>
            </w:pPr>
            <w:r w:rsidRPr="002E2A04">
              <w:rPr>
                <w:rFonts w:hint="eastAsia"/>
                <w:b/>
                <w:color w:val="FF0000"/>
                <w:u w:val="single"/>
              </w:rPr>
              <w:t>1</w:t>
            </w:r>
            <w:r w:rsidR="00F15FEE" w:rsidRPr="002E2A04">
              <w:rPr>
                <w:rFonts w:hint="eastAsia"/>
                <w:b/>
                <w:color w:val="FF0000"/>
                <w:u w:val="single"/>
              </w:rPr>
              <w:t>4</w:t>
            </w:r>
            <w:r w:rsidRPr="002E2A04">
              <w:rPr>
                <w:b/>
                <w:color w:val="FF0000"/>
                <w:u w:val="single"/>
              </w:rPr>
              <w:t>,</w:t>
            </w:r>
            <w:r w:rsidRPr="002E2A04">
              <w:rPr>
                <w:rFonts w:hint="eastAsia"/>
                <w:b/>
                <w:color w:val="FF0000"/>
                <w:u w:val="single"/>
              </w:rPr>
              <w:t>0</w:t>
            </w:r>
            <w:r w:rsidRPr="002E2A04">
              <w:rPr>
                <w:b/>
                <w:color w:val="FF0000"/>
                <w:u w:val="single"/>
              </w:rPr>
              <w:t>00</w:t>
            </w:r>
            <w:r w:rsidRPr="002E2A04">
              <w:rPr>
                <w:rFonts w:hint="eastAsia"/>
                <w:b/>
                <w:color w:val="FF0000"/>
                <w:u w:val="single"/>
              </w:rPr>
              <w:t>元整</w:t>
            </w:r>
            <w:r w:rsidRPr="002E2A04">
              <w:rPr>
                <w:rFonts w:hint="eastAsia"/>
                <w:b/>
                <w:color w:val="FF0000"/>
                <w:u w:val="single"/>
              </w:rPr>
              <w:t>(</w:t>
            </w:r>
            <w:r w:rsidRPr="002E2A04">
              <w:rPr>
                <w:rFonts w:hint="eastAsia"/>
                <w:b/>
                <w:color w:val="FF0000"/>
                <w:u w:val="single"/>
              </w:rPr>
              <w:t>起</w:t>
            </w:r>
            <w:r w:rsidRPr="002E2A04">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AA1BAC" w:rsidRPr="000606C3" w:rsidRDefault="00F15FEE" w:rsidP="000606C3">
            <w:pPr>
              <w:jc w:val="center"/>
              <w:rPr>
                <w:color w:val="FF0000"/>
              </w:rPr>
            </w:pPr>
            <w:r w:rsidRPr="00F15FEE">
              <w:rPr>
                <w:b/>
                <w:color w:val="FF0000"/>
                <w:u w:val="single"/>
              </w:rPr>
              <w:t>7</w:t>
            </w:r>
            <w:r w:rsidR="00AA1BAC" w:rsidRPr="00F15FEE">
              <w:rPr>
                <w:b/>
                <w:color w:val="FF0000"/>
                <w:u w:val="single"/>
              </w:rPr>
              <w:t>,</w:t>
            </w:r>
            <w:r w:rsidR="00AA1BAC" w:rsidRPr="00F15FEE">
              <w:rPr>
                <w:rFonts w:hint="eastAsia"/>
                <w:b/>
                <w:color w:val="FF0000"/>
                <w:u w:val="single"/>
              </w:rPr>
              <w:t>0</w:t>
            </w:r>
            <w:r w:rsidR="00AA1BAC" w:rsidRPr="00F15FEE">
              <w:rPr>
                <w:b/>
                <w:color w:val="FF0000"/>
                <w:u w:val="single"/>
              </w:rPr>
              <w:t>00</w:t>
            </w:r>
            <w:r w:rsidR="00AA1BAC" w:rsidRPr="00F15FEE">
              <w:rPr>
                <w:rFonts w:hint="eastAsia"/>
                <w:b/>
                <w:color w:val="FF0000"/>
                <w:u w:val="single"/>
              </w:rPr>
              <w:t>元整</w:t>
            </w:r>
            <w:r w:rsidR="00AA1BAC" w:rsidRPr="00F15FEE">
              <w:rPr>
                <w:rFonts w:hint="eastAsia"/>
                <w:b/>
                <w:color w:val="FF0000"/>
                <w:u w:val="single"/>
              </w:rPr>
              <w:t>(</w:t>
            </w:r>
            <w:r w:rsidR="00AA1BAC" w:rsidRPr="00F15FEE">
              <w:rPr>
                <w:rFonts w:hint="eastAsia"/>
                <w:b/>
                <w:color w:val="FF0000"/>
                <w:u w:val="single"/>
              </w:rPr>
              <w:t>起</w:t>
            </w:r>
            <w:r w:rsidR="00AA1BAC" w:rsidRPr="00F15FEE">
              <w:rPr>
                <w:rFonts w:hint="eastAsia"/>
                <w:b/>
                <w:color w:val="FF0000"/>
                <w:u w:val="single"/>
              </w:rPr>
              <w:t>)</w:t>
            </w:r>
          </w:p>
        </w:tc>
      </w:tr>
      <w:tr w:rsidR="00F15FEE" w:rsidTr="000606C3">
        <w:tc>
          <w:tcPr>
            <w:tcW w:w="3368" w:type="dxa"/>
            <w:tcBorders>
              <w:top w:val="single" w:sz="4" w:space="0" w:color="auto"/>
              <w:left w:val="single" w:sz="4" w:space="0" w:color="auto"/>
              <w:bottom w:val="single" w:sz="4" w:space="0" w:color="auto"/>
              <w:right w:val="single" w:sz="4" w:space="0" w:color="auto"/>
            </w:tcBorders>
          </w:tcPr>
          <w:p w:rsidR="00F15FEE" w:rsidRDefault="00F15FEE" w:rsidP="000606C3">
            <w:pPr>
              <w:rPr>
                <w:color w:val="000000"/>
              </w:rPr>
            </w:pPr>
            <w:r w:rsidRPr="00F15FEE">
              <w:rPr>
                <w:rFonts w:hint="eastAsia"/>
                <w:color w:val="000000"/>
              </w:rPr>
              <w:t>蘭苑</w:t>
            </w:r>
            <w:r w:rsidR="00E469AC">
              <w:rPr>
                <w:rFonts w:hint="eastAsia"/>
                <w:color w:val="000000"/>
              </w:rPr>
              <w:t>美食街</w:t>
            </w:r>
            <w:r w:rsidRPr="00F15FEE">
              <w:rPr>
                <w:rFonts w:hint="eastAsia"/>
                <w:color w:val="000000"/>
              </w:rPr>
              <w:t>出租空間</w:t>
            </w:r>
            <w:r>
              <w:rPr>
                <w:rFonts w:hint="eastAsia"/>
                <w:color w:val="000000"/>
              </w:rPr>
              <w:t>(</w:t>
            </w:r>
            <w:r w:rsidR="007F48A2">
              <w:rPr>
                <w:rFonts w:hint="eastAsia"/>
                <w:color w:val="000000"/>
              </w:rPr>
              <w:t>E</w:t>
            </w:r>
            <w:r w:rsidRP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F15FEE" w:rsidRPr="002E2A04" w:rsidRDefault="00F15FEE" w:rsidP="00F15FEE">
            <w:pPr>
              <w:jc w:val="center"/>
              <w:rPr>
                <w:b/>
                <w:color w:val="FF0000"/>
                <w:u w:val="single"/>
              </w:rPr>
            </w:pPr>
            <w:r w:rsidRPr="002E2A04">
              <w:rPr>
                <w:rFonts w:hint="eastAsia"/>
                <w:b/>
                <w:color w:val="FF0000"/>
                <w:u w:val="single"/>
              </w:rPr>
              <w:t>3</w:t>
            </w:r>
            <w:r w:rsidRPr="002E2A04">
              <w:rPr>
                <w:b/>
                <w:color w:val="FF0000"/>
                <w:u w:val="single"/>
              </w:rPr>
              <w:t>,500</w:t>
            </w:r>
            <w:r w:rsidRPr="002E2A04">
              <w:rPr>
                <w:rFonts w:hint="eastAsia"/>
                <w:b/>
                <w:color w:val="FF0000"/>
                <w:u w:val="single"/>
              </w:rPr>
              <w:t>元整</w:t>
            </w:r>
            <w:r w:rsidRPr="002E2A04">
              <w:rPr>
                <w:rFonts w:hint="eastAsia"/>
                <w:b/>
                <w:color w:val="FF0000"/>
                <w:u w:val="single"/>
              </w:rPr>
              <w:t>(</w:t>
            </w:r>
            <w:r w:rsidRPr="002E2A04">
              <w:rPr>
                <w:rFonts w:hint="eastAsia"/>
                <w:b/>
                <w:color w:val="FF0000"/>
                <w:u w:val="single"/>
              </w:rPr>
              <w:t>起</w:t>
            </w:r>
            <w:r w:rsidRPr="002E2A04">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F15FEE" w:rsidRPr="009A6692" w:rsidRDefault="00F15FEE" w:rsidP="00F15FEE">
            <w:pPr>
              <w:jc w:val="center"/>
              <w:rPr>
                <w:b/>
                <w:color w:val="FF0000"/>
                <w:highlight w:val="lightGray"/>
                <w:u w:val="single"/>
              </w:rPr>
            </w:pPr>
            <w:r w:rsidRPr="00F15FEE">
              <w:rPr>
                <w:b/>
                <w:color w:val="FF0000"/>
                <w:u w:val="single"/>
              </w:rPr>
              <w:t>1,750</w:t>
            </w:r>
            <w:r w:rsidRPr="00F15FEE">
              <w:rPr>
                <w:rFonts w:hint="eastAsia"/>
                <w:b/>
                <w:color w:val="FF0000"/>
                <w:u w:val="single"/>
              </w:rPr>
              <w:t>元整</w:t>
            </w:r>
            <w:r w:rsidRPr="00F15FEE">
              <w:rPr>
                <w:rFonts w:hint="eastAsia"/>
                <w:b/>
                <w:color w:val="FF0000"/>
                <w:u w:val="single"/>
              </w:rPr>
              <w:t>(</w:t>
            </w:r>
            <w:r w:rsidRPr="00F15FEE">
              <w:rPr>
                <w:rFonts w:hint="eastAsia"/>
                <w:b/>
                <w:color w:val="FF0000"/>
                <w:u w:val="single"/>
              </w:rPr>
              <w:t>起</w:t>
            </w:r>
            <w:r w:rsidRPr="00F15FEE">
              <w:rPr>
                <w:rFonts w:hint="eastAsia"/>
                <w:b/>
                <w:color w:val="FF0000"/>
                <w:u w:val="single"/>
              </w:rPr>
              <w:t>)</w:t>
            </w:r>
          </w:p>
        </w:tc>
      </w:tr>
      <w:tr w:rsidR="007F48A2" w:rsidTr="000606C3">
        <w:tc>
          <w:tcPr>
            <w:tcW w:w="3368" w:type="dxa"/>
            <w:tcBorders>
              <w:top w:val="single" w:sz="4" w:space="0" w:color="auto"/>
              <w:left w:val="single" w:sz="4" w:space="0" w:color="auto"/>
              <w:bottom w:val="single" w:sz="4" w:space="0" w:color="auto"/>
              <w:right w:val="single" w:sz="4" w:space="0" w:color="auto"/>
            </w:tcBorders>
          </w:tcPr>
          <w:p w:rsidR="007F48A2" w:rsidRPr="00F15FEE" w:rsidRDefault="007F48A2" w:rsidP="000606C3">
            <w:pPr>
              <w:rPr>
                <w:color w:val="000000"/>
              </w:rPr>
            </w:pPr>
            <w:r w:rsidRPr="00F15FEE">
              <w:rPr>
                <w:rFonts w:hint="eastAsia"/>
                <w:color w:val="000000"/>
              </w:rPr>
              <w:t>蘭苑</w:t>
            </w:r>
            <w:r>
              <w:rPr>
                <w:rFonts w:hint="eastAsia"/>
                <w:color w:val="000000"/>
              </w:rPr>
              <w:t>美食街</w:t>
            </w:r>
            <w:r w:rsidRPr="00F15FEE">
              <w:rPr>
                <w:rFonts w:hint="eastAsia"/>
                <w:color w:val="000000"/>
              </w:rPr>
              <w:t>出租空間</w:t>
            </w:r>
            <w:r>
              <w:rPr>
                <w:rFonts w:hint="eastAsia"/>
                <w:color w:val="000000"/>
              </w:rPr>
              <w:t>(F</w:t>
            </w:r>
            <w:r w:rsidRP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7F48A2" w:rsidRPr="002E2A04" w:rsidRDefault="00884FE4" w:rsidP="00884FE4">
            <w:pPr>
              <w:jc w:val="center"/>
              <w:rPr>
                <w:b/>
                <w:color w:val="FF0000"/>
                <w:u w:val="single"/>
              </w:rPr>
            </w:pPr>
            <w:r>
              <w:rPr>
                <w:rFonts w:hint="eastAsia"/>
                <w:b/>
                <w:color w:val="FF0000"/>
                <w:u w:val="single"/>
              </w:rPr>
              <w:t>3</w:t>
            </w:r>
            <w:r w:rsidR="007F48A2" w:rsidRPr="007F48A2">
              <w:rPr>
                <w:rFonts w:hint="eastAsia"/>
                <w:b/>
                <w:color w:val="FF0000"/>
                <w:u w:val="single"/>
              </w:rPr>
              <w:t>,</w:t>
            </w:r>
            <w:r>
              <w:rPr>
                <w:rFonts w:hint="eastAsia"/>
                <w:b/>
                <w:color w:val="FF0000"/>
                <w:u w:val="single"/>
              </w:rPr>
              <w:t>8</w:t>
            </w:r>
            <w:r w:rsidR="007F48A2" w:rsidRPr="007F48A2">
              <w:rPr>
                <w:rFonts w:hint="eastAsia"/>
                <w:b/>
                <w:color w:val="FF0000"/>
                <w:u w:val="single"/>
              </w:rPr>
              <w:t>00</w:t>
            </w:r>
            <w:r w:rsidR="007F48A2" w:rsidRPr="007F48A2">
              <w:rPr>
                <w:rFonts w:hint="eastAsia"/>
                <w:b/>
                <w:color w:val="FF0000"/>
                <w:u w:val="single"/>
              </w:rPr>
              <w:t>元整</w:t>
            </w:r>
            <w:r w:rsidR="007F48A2" w:rsidRPr="007F48A2">
              <w:rPr>
                <w:rFonts w:hint="eastAsia"/>
                <w:b/>
                <w:color w:val="FF0000"/>
                <w:u w:val="single"/>
              </w:rPr>
              <w:t>(</w:t>
            </w:r>
            <w:r w:rsidR="007F48A2" w:rsidRPr="007F48A2">
              <w:rPr>
                <w:rFonts w:hint="eastAsia"/>
                <w:b/>
                <w:color w:val="FF0000"/>
                <w:u w:val="single"/>
              </w:rPr>
              <w:t>起</w:t>
            </w:r>
            <w:r w:rsidR="007F48A2" w:rsidRPr="007F48A2">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7F48A2" w:rsidRPr="00F15FEE" w:rsidRDefault="00884FE4" w:rsidP="00F15FEE">
            <w:pPr>
              <w:jc w:val="center"/>
              <w:rPr>
                <w:b/>
                <w:color w:val="FF0000"/>
                <w:u w:val="single"/>
              </w:rPr>
            </w:pPr>
            <w:r>
              <w:rPr>
                <w:rFonts w:hint="eastAsia"/>
                <w:b/>
                <w:color w:val="FF0000"/>
                <w:u w:val="single"/>
              </w:rPr>
              <w:t>1</w:t>
            </w:r>
            <w:r w:rsidR="007F48A2" w:rsidRPr="007F48A2">
              <w:rPr>
                <w:rFonts w:hint="eastAsia"/>
                <w:b/>
                <w:color w:val="FF0000"/>
                <w:u w:val="single"/>
              </w:rPr>
              <w:t>,</w:t>
            </w:r>
            <w:r>
              <w:rPr>
                <w:rFonts w:hint="eastAsia"/>
                <w:b/>
                <w:color w:val="FF0000"/>
                <w:u w:val="single"/>
              </w:rPr>
              <w:t>9</w:t>
            </w:r>
            <w:r w:rsidR="00C14A86">
              <w:rPr>
                <w:rFonts w:hint="eastAsia"/>
                <w:b/>
                <w:color w:val="FF0000"/>
                <w:u w:val="single"/>
              </w:rPr>
              <w:t>0</w:t>
            </w:r>
            <w:r w:rsidR="007F48A2" w:rsidRPr="007F48A2">
              <w:rPr>
                <w:rFonts w:hint="eastAsia"/>
                <w:b/>
                <w:color w:val="FF0000"/>
                <w:u w:val="single"/>
              </w:rPr>
              <w:t>0</w:t>
            </w:r>
            <w:r w:rsidR="007F48A2" w:rsidRPr="007F48A2">
              <w:rPr>
                <w:rFonts w:hint="eastAsia"/>
                <w:b/>
                <w:color w:val="FF0000"/>
                <w:u w:val="single"/>
              </w:rPr>
              <w:t>元整</w:t>
            </w:r>
            <w:r w:rsidR="007F48A2" w:rsidRPr="007F48A2">
              <w:rPr>
                <w:rFonts w:hint="eastAsia"/>
                <w:b/>
                <w:color w:val="FF0000"/>
                <w:u w:val="single"/>
              </w:rPr>
              <w:t>(</w:t>
            </w:r>
            <w:r w:rsidR="007F48A2" w:rsidRPr="007F48A2">
              <w:rPr>
                <w:rFonts w:hint="eastAsia"/>
                <w:b/>
                <w:color w:val="FF0000"/>
                <w:u w:val="single"/>
              </w:rPr>
              <w:t>起</w:t>
            </w:r>
            <w:r w:rsidR="007F48A2" w:rsidRPr="007F48A2">
              <w:rPr>
                <w:rFonts w:hint="eastAsia"/>
                <w:b/>
                <w:color w:val="FF0000"/>
                <w:u w:val="single"/>
              </w:rPr>
              <w:t>)</w:t>
            </w:r>
          </w:p>
        </w:tc>
      </w:tr>
    </w:tbl>
    <w:p w:rsidR="007F48A2" w:rsidRDefault="007F48A2" w:rsidP="00F15FEE">
      <w:pPr>
        <w:pStyle w:val="af1"/>
      </w:pPr>
    </w:p>
    <w:p w:rsidR="005B3791" w:rsidRDefault="00393887" w:rsidP="00F15FEE">
      <w:pPr>
        <w:pStyle w:val="af1"/>
      </w:pPr>
      <w:r w:rsidRPr="00393887">
        <w:rPr>
          <w:rFonts w:hint="eastAsia"/>
        </w:rPr>
        <w:t>(</w:t>
      </w:r>
      <w:r w:rsidRPr="00393887">
        <w:rPr>
          <w:rFonts w:hint="eastAsia"/>
        </w:rPr>
        <w:t>四</w:t>
      </w:r>
      <w:r w:rsidRPr="00393887">
        <w:rPr>
          <w:rFonts w:hint="eastAsia"/>
        </w:rPr>
        <w:t>)</w:t>
      </w:r>
      <w:r w:rsidRPr="00393887">
        <w:rPr>
          <w:rFonts w:hint="eastAsia"/>
        </w:rPr>
        <w:t>房地租金每期繳交</w:t>
      </w:r>
      <w:r w:rsidR="003F5F4D">
        <w:rPr>
          <w:rFonts w:hint="eastAsia"/>
        </w:rPr>
        <w:t>之</w:t>
      </w:r>
      <w:r w:rsidRPr="00393887">
        <w:rPr>
          <w:rFonts w:hint="eastAsia"/>
        </w:rPr>
        <w:t>最後日，詳見</w:t>
      </w:r>
      <w:r w:rsidR="00A94773">
        <w:rPr>
          <w:rFonts w:hint="eastAsia"/>
        </w:rPr>
        <w:t>〈</w:t>
      </w:r>
      <w:r w:rsidRPr="00393887">
        <w:rPr>
          <w:rFonts w:hint="eastAsia"/>
        </w:rPr>
        <w:t>表</w:t>
      </w:r>
      <w:r w:rsidR="005B3791">
        <w:rPr>
          <w:rFonts w:hint="eastAsia"/>
        </w:rPr>
        <w:t>2</w:t>
      </w:r>
      <w:r w:rsidR="00A94773">
        <w:rPr>
          <w:rFonts w:hint="eastAsia"/>
        </w:rPr>
        <w:t>〉</w:t>
      </w:r>
      <w:r w:rsidRPr="00393887">
        <w:rPr>
          <w:rFonts w:hint="eastAsia"/>
        </w:rPr>
        <w:t>，若有無故逾期繳納者，依第五條第三項處理。</w:t>
      </w:r>
    </w:p>
    <w:p w:rsidR="007F48A2" w:rsidRDefault="007F48A2" w:rsidP="009A6692">
      <w:pPr>
        <w:ind w:firstLineChars="300" w:firstLine="840"/>
        <w:jc w:val="both"/>
        <w:rPr>
          <w:color w:val="000000"/>
          <w:szCs w:val="28"/>
          <w:lang w:val="af-ZA"/>
        </w:rPr>
      </w:pPr>
    </w:p>
    <w:p w:rsidR="00A94773" w:rsidRPr="00A94773" w:rsidRDefault="00A94773" w:rsidP="009A6692">
      <w:pPr>
        <w:ind w:firstLineChars="300" w:firstLine="840"/>
        <w:jc w:val="both"/>
        <w:rPr>
          <w:lang w:val="af-ZA"/>
        </w:rPr>
      </w:pPr>
      <w:r w:rsidRPr="00A94773">
        <w:rPr>
          <w:rFonts w:hint="eastAsia"/>
          <w:color w:val="000000"/>
          <w:szCs w:val="28"/>
          <w:lang w:val="af-ZA"/>
        </w:rPr>
        <w:t>表</w:t>
      </w:r>
      <w:r w:rsidR="005B3791">
        <w:rPr>
          <w:rFonts w:hint="eastAsia"/>
          <w:color w:val="000000"/>
          <w:szCs w:val="28"/>
          <w:lang w:val="af-ZA"/>
        </w:rPr>
        <w:t>2</w:t>
      </w:r>
      <w:r w:rsidRPr="00A94773">
        <w:rPr>
          <w:rFonts w:hint="eastAsia"/>
          <w:color w:val="000000"/>
          <w:szCs w:val="28"/>
          <w:lang w:val="af-ZA"/>
        </w:rPr>
        <w:t xml:space="preserve">  </w:t>
      </w:r>
      <w:r w:rsidRPr="00A94773">
        <w:rPr>
          <w:rFonts w:hint="eastAsia"/>
          <w:color w:val="000000"/>
          <w:szCs w:val="28"/>
          <w:lang w:val="af-ZA"/>
        </w:rPr>
        <w:t>房地租金每期繳交之最後日及月份</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7"/>
      </w:tblGrid>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每期繳交之最後日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每期繳交之月份</w:t>
            </w:r>
          </w:p>
        </w:tc>
      </w:tr>
      <w:tr w:rsidR="009A6692" w:rsidRPr="002C7782" w:rsidTr="000606C3">
        <w:tc>
          <w:tcPr>
            <w:tcW w:w="3827" w:type="dxa"/>
            <w:shd w:val="clear" w:color="auto" w:fill="auto"/>
          </w:tcPr>
          <w:p w:rsidR="009A6692" w:rsidRPr="00420415" w:rsidRDefault="009A6692" w:rsidP="00386F25">
            <w:pPr>
              <w:tabs>
                <w:tab w:val="left" w:pos="-79"/>
                <w:tab w:val="left" w:pos="0"/>
              </w:tabs>
              <w:spacing w:line="0" w:lineRule="atLeast"/>
              <w:ind w:right="240"/>
              <w:rPr>
                <w:rFonts w:ascii="Calibri" w:hAnsi="Calibri"/>
                <w:color w:val="FF0000"/>
                <w:szCs w:val="28"/>
                <w:highlight w:val="yellow"/>
              </w:rPr>
            </w:pPr>
            <w:r w:rsidRPr="00420415">
              <w:rPr>
                <w:rFonts w:ascii="Calibri" w:hAnsi="Calibri" w:hint="eastAsia"/>
                <w:color w:val="FF0000"/>
                <w:szCs w:val="28"/>
              </w:rPr>
              <w:t>第一期為</w:t>
            </w:r>
            <w:r w:rsidR="00F608C5">
              <w:rPr>
                <w:rFonts w:ascii="Calibri" w:hAnsi="Calibri" w:hint="eastAsia"/>
                <w:color w:val="FF0000"/>
                <w:szCs w:val="28"/>
              </w:rPr>
              <w:t>簽約</w:t>
            </w:r>
            <w:r w:rsidRPr="00420415">
              <w:rPr>
                <w:rFonts w:ascii="Calibri" w:hAnsi="Calibri" w:hint="eastAsia"/>
                <w:color w:val="FF0000"/>
                <w:szCs w:val="28"/>
              </w:rPr>
              <w:t>日起</w:t>
            </w:r>
            <w:r w:rsidRPr="00420415">
              <w:rPr>
                <w:rFonts w:ascii="Calibri" w:hAnsi="Calibri" w:hint="eastAsia"/>
                <w:color w:val="FF0000"/>
                <w:szCs w:val="28"/>
              </w:rPr>
              <w:t>15</w:t>
            </w:r>
            <w:r w:rsidRPr="00420415">
              <w:rPr>
                <w:rFonts w:ascii="Calibri" w:hAnsi="Calibri" w:hint="eastAsia"/>
                <w:color w:val="FF0000"/>
                <w:szCs w:val="28"/>
              </w:rPr>
              <w:t>日內</w:t>
            </w:r>
          </w:p>
        </w:tc>
        <w:tc>
          <w:tcPr>
            <w:tcW w:w="3827" w:type="dxa"/>
            <w:shd w:val="clear" w:color="auto" w:fill="auto"/>
          </w:tcPr>
          <w:p w:rsidR="009A6692" w:rsidRPr="00420415" w:rsidRDefault="009A6692" w:rsidP="00386F25">
            <w:pPr>
              <w:tabs>
                <w:tab w:val="left" w:pos="-79"/>
                <w:tab w:val="left" w:pos="0"/>
              </w:tabs>
              <w:spacing w:line="0" w:lineRule="atLeast"/>
              <w:ind w:right="240"/>
              <w:rPr>
                <w:rFonts w:ascii="Calibri" w:hAnsi="Calibri"/>
                <w:color w:val="FF0000"/>
                <w:szCs w:val="28"/>
                <w:highlight w:val="yellow"/>
              </w:rPr>
            </w:pPr>
            <w:proofErr w:type="gramStart"/>
            <w:r w:rsidRPr="00420415">
              <w:rPr>
                <w:rFonts w:ascii="Calibri" w:hAnsi="Calibri" w:hint="eastAsia"/>
                <w:color w:val="FF0000"/>
                <w:szCs w:val="28"/>
              </w:rPr>
              <w:t>起租日起</w:t>
            </w:r>
            <w:proofErr w:type="gramEnd"/>
            <w:r w:rsidRPr="00420415">
              <w:rPr>
                <w:rFonts w:ascii="Calibri" w:hAnsi="Calibri" w:hint="eastAsia"/>
                <w:color w:val="FF0000"/>
                <w:szCs w:val="28"/>
              </w:rPr>
              <w:t>至該期最後一月份</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2</w:t>
            </w:r>
            <w:r w:rsidRPr="00393887">
              <w:rPr>
                <w:rFonts w:ascii="Calibri" w:hAnsi="Calibri" w:hint="eastAsia"/>
                <w:szCs w:val="28"/>
              </w:rPr>
              <w:t>月、</w:t>
            </w:r>
            <w:r w:rsidRPr="00393887">
              <w:rPr>
                <w:rFonts w:ascii="Calibri" w:hAnsi="Calibri" w:hint="eastAsia"/>
                <w:szCs w:val="28"/>
              </w:rPr>
              <w:t>3</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5</w:t>
            </w:r>
            <w:r w:rsidRPr="00393887">
              <w:rPr>
                <w:rFonts w:ascii="Calibri" w:hAnsi="Calibri" w:hint="eastAsia"/>
                <w:szCs w:val="28"/>
              </w:rPr>
              <w:t>月、</w:t>
            </w:r>
            <w:r w:rsidRPr="00393887">
              <w:rPr>
                <w:rFonts w:ascii="Calibri" w:hAnsi="Calibri" w:hint="eastAsia"/>
                <w:szCs w:val="28"/>
              </w:rPr>
              <w:t>6</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8</w:t>
            </w:r>
            <w:r w:rsidRPr="00393887">
              <w:rPr>
                <w:rFonts w:ascii="Calibri" w:hAnsi="Calibri" w:hint="eastAsia"/>
                <w:szCs w:val="28"/>
              </w:rPr>
              <w:t>月、</w:t>
            </w:r>
            <w:r w:rsidRPr="00393887">
              <w:rPr>
                <w:rFonts w:ascii="Calibri" w:hAnsi="Calibri" w:hint="eastAsia"/>
                <w:szCs w:val="28"/>
              </w:rPr>
              <w:t>9</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11</w:t>
            </w:r>
            <w:r w:rsidRPr="00393887">
              <w:rPr>
                <w:rFonts w:ascii="Calibri" w:hAnsi="Calibri" w:hint="eastAsia"/>
                <w:szCs w:val="28"/>
              </w:rPr>
              <w:t>月、</w:t>
            </w:r>
            <w:r w:rsidRPr="00393887">
              <w:rPr>
                <w:rFonts w:ascii="Calibri" w:hAnsi="Calibri" w:hint="eastAsia"/>
                <w:szCs w:val="28"/>
              </w:rPr>
              <w:t>12</w:t>
            </w:r>
            <w:r w:rsidRPr="00393887">
              <w:rPr>
                <w:rFonts w:ascii="Calibri" w:hAnsi="Calibri" w:hint="eastAsia"/>
                <w:szCs w:val="28"/>
              </w:rPr>
              <w:t>月</w:t>
            </w:r>
          </w:p>
        </w:tc>
      </w:tr>
    </w:tbl>
    <w:p w:rsidR="00FE64FB" w:rsidRDefault="00FE64FB" w:rsidP="005B3791">
      <w:pPr>
        <w:pStyle w:val="af1"/>
      </w:pPr>
    </w:p>
    <w:p w:rsidR="007D1F7D" w:rsidRDefault="00F80E23" w:rsidP="005B3791">
      <w:pPr>
        <w:pStyle w:val="af1"/>
      </w:pPr>
      <w:r w:rsidRPr="00002955">
        <w:rPr>
          <w:rFonts w:hint="eastAsia"/>
        </w:rPr>
        <w:t>(</w:t>
      </w:r>
      <w:r w:rsidR="00863B64">
        <w:rPr>
          <w:rFonts w:hint="eastAsia"/>
        </w:rPr>
        <w:t>五</w:t>
      </w:r>
      <w:r w:rsidRPr="00002955">
        <w:rPr>
          <w:rFonts w:hint="eastAsia"/>
        </w:rPr>
        <w:t>)</w:t>
      </w:r>
      <w:r w:rsidR="00E3336A" w:rsidRPr="00002955">
        <w:rPr>
          <w:rFonts w:hint="eastAsia"/>
        </w:rPr>
        <w:t>房地年租金</w:t>
      </w:r>
      <w:r w:rsidR="006E4896" w:rsidRPr="00002955">
        <w:rPr>
          <w:rFonts w:hint="eastAsia"/>
        </w:rPr>
        <w:t>調整方式：</w:t>
      </w:r>
    </w:p>
    <w:p w:rsidR="00E3336A" w:rsidRDefault="007D1F7D" w:rsidP="005B3791">
      <w:pPr>
        <w:pStyle w:val="1"/>
      </w:pPr>
      <w:r>
        <w:rPr>
          <w:rFonts w:hint="eastAsia"/>
        </w:rPr>
        <w:t xml:space="preserve">1. </w:t>
      </w:r>
      <w:r w:rsidR="006E4896" w:rsidRPr="00002955">
        <w:rPr>
          <w:rFonts w:hint="eastAsia"/>
        </w:rPr>
        <w:t>經營期間如遇政府依法重新規定地價</w:t>
      </w:r>
      <w:r w:rsidR="00E3336A" w:rsidRPr="00002955">
        <w:rPr>
          <w:rFonts w:hint="eastAsia"/>
        </w:rPr>
        <w:t>稅、</w:t>
      </w:r>
      <w:r w:rsidR="005E60BB" w:rsidRPr="00002955">
        <w:rPr>
          <w:rFonts w:hint="eastAsia"/>
        </w:rPr>
        <w:t>房</w:t>
      </w:r>
      <w:r w:rsidR="00E3336A" w:rsidRPr="00002955">
        <w:rPr>
          <w:rFonts w:hint="eastAsia"/>
        </w:rPr>
        <w:t>屋</w:t>
      </w:r>
      <w:r w:rsidR="005E60BB" w:rsidRPr="00002955">
        <w:rPr>
          <w:rFonts w:hint="eastAsia"/>
        </w:rPr>
        <w:t>稅</w:t>
      </w:r>
      <w:r w:rsidR="00E3336A" w:rsidRPr="00002955">
        <w:rPr>
          <w:rFonts w:hint="eastAsia"/>
        </w:rPr>
        <w:t>、營業稅或其他稅制</w:t>
      </w:r>
      <w:r w:rsidR="006E4896" w:rsidRPr="00002955">
        <w:rPr>
          <w:rFonts w:hint="eastAsia"/>
        </w:rPr>
        <w:t>時，自公告當月起，按調漲後之</w:t>
      </w:r>
      <w:r w:rsidR="003008B9">
        <w:rPr>
          <w:rFonts w:hint="eastAsia"/>
        </w:rPr>
        <w:t>房地</w:t>
      </w:r>
      <w:r w:rsidR="006E4896" w:rsidRPr="00002955">
        <w:rPr>
          <w:rFonts w:hint="eastAsia"/>
        </w:rPr>
        <w:t>年租金計收之，</w:t>
      </w:r>
      <w:r w:rsidR="00352482" w:rsidRPr="00002955">
        <w:rPr>
          <w:rFonts w:hint="eastAsia"/>
        </w:rPr>
        <w:t>乙方</w:t>
      </w:r>
      <w:r w:rsidR="006E4896" w:rsidRPr="00002955">
        <w:rPr>
          <w:rFonts w:hint="eastAsia"/>
        </w:rPr>
        <w:t>應於</w:t>
      </w:r>
      <w:r w:rsidR="00352482" w:rsidRPr="00002955">
        <w:rPr>
          <w:rFonts w:hint="eastAsia"/>
        </w:rPr>
        <w:t>甲方</w:t>
      </w:r>
      <w:r w:rsidR="006E4896" w:rsidRPr="00002955">
        <w:rPr>
          <w:rFonts w:hint="eastAsia"/>
        </w:rPr>
        <w:t>通知之期限內</w:t>
      </w:r>
      <w:r w:rsidR="00FC7ABA">
        <w:rPr>
          <w:rFonts w:hint="eastAsia"/>
        </w:rPr>
        <w:t>，</w:t>
      </w:r>
      <w:r w:rsidR="00FC7ABA" w:rsidRPr="00FC7ABA">
        <w:rPr>
          <w:rFonts w:hint="eastAsia"/>
        </w:rPr>
        <w:t>補繳契約期間內之租金差額</w:t>
      </w:r>
      <w:r w:rsidR="006E4896" w:rsidRPr="00002955">
        <w:rPr>
          <w:rFonts w:hint="eastAsia"/>
        </w:rPr>
        <w:t>。</w:t>
      </w:r>
    </w:p>
    <w:p w:rsidR="007D1F7D" w:rsidRPr="007D1F7D" w:rsidRDefault="007D1F7D" w:rsidP="005B3791">
      <w:pPr>
        <w:pStyle w:val="1"/>
      </w:pPr>
      <w:r>
        <w:rPr>
          <w:rFonts w:hint="eastAsia"/>
        </w:rPr>
        <w:t xml:space="preserve">2. </w:t>
      </w:r>
      <w:r>
        <w:rPr>
          <w:rFonts w:hint="eastAsia"/>
        </w:rPr>
        <w:t>若申報地價調高後，該年度原應繳之場地租金低於「國有公用不動產收益原則」計算租金時，其應繳租金應調高至「國有公用不動產收益原則」計算之租金。</w:t>
      </w:r>
    </w:p>
    <w:p w:rsidR="006E4896" w:rsidRPr="00002955" w:rsidRDefault="006E4896" w:rsidP="00275010">
      <w:pPr>
        <w:pStyle w:val="ab"/>
      </w:pPr>
      <w:r w:rsidRPr="00002955">
        <w:rPr>
          <w:rFonts w:hint="eastAsia"/>
        </w:rPr>
        <w:t>二、定</w:t>
      </w:r>
      <w:r w:rsidR="00B93186" w:rsidRPr="00002955">
        <w:rPr>
          <w:rFonts w:hint="eastAsia"/>
        </w:rPr>
        <w:t>額</w:t>
      </w:r>
      <w:r w:rsidRPr="00002955">
        <w:rPr>
          <w:rFonts w:hint="eastAsia"/>
        </w:rPr>
        <w:t>回饋金</w:t>
      </w:r>
    </w:p>
    <w:p w:rsidR="006E4896" w:rsidRDefault="00F80E23" w:rsidP="005B3791">
      <w:pPr>
        <w:pStyle w:val="af1"/>
      </w:pPr>
      <w:r w:rsidRPr="00002955">
        <w:t>(</w:t>
      </w:r>
      <w:proofErr w:type="gramStart"/>
      <w:r w:rsidR="006E4896" w:rsidRPr="00002955">
        <w:rPr>
          <w:rFonts w:ascii="標楷體" w:hAnsi="標楷體" w:hint="eastAsia"/>
        </w:rPr>
        <w:t>一</w:t>
      </w:r>
      <w:proofErr w:type="gramEnd"/>
      <w:r w:rsidRPr="00002955">
        <w:t>)</w:t>
      </w:r>
      <w:r w:rsidR="006E4896" w:rsidRPr="00002955">
        <w:rPr>
          <w:rFonts w:hint="eastAsia"/>
        </w:rPr>
        <w:t>乙方</w:t>
      </w:r>
      <w:r w:rsidR="00422931" w:rsidRPr="00002955">
        <w:rPr>
          <w:rFonts w:hint="eastAsia"/>
        </w:rPr>
        <w:t>應</w:t>
      </w:r>
      <w:proofErr w:type="gramStart"/>
      <w:r w:rsidR="00422931" w:rsidRPr="00002955">
        <w:rPr>
          <w:rFonts w:hint="eastAsia"/>
        </w:rPr>
        <w:t>提</w:t>
      </w:r>
      <w:proofErr w:type="gramEnd"/>
      <w:r w:rsidR="00422931" w:rsidRPr="00002955">
        <w:rPr>
          <w:rFonts w:hint="eastAsia"/>
        </w:rPr>
        <w:t>撥定額回饋金，作為甲方校務發展之用途</w:t>
      </w:r>
      <w:r w:rsidR="00C15F65">
        <w:rPr>
          <w:rFonts w:hint="eastAsia"/>
        </w:rPr>
        <w:t>，</w:t>
      </w:r>
      <w:r w:rsidR="00422931" w:rsidRPr="00002955">
        <w:rPr>
          <w:rFonts w:hint="eastAsia"/>
        </w:rPr>
        <w:t>自簽約</w:t>
      </w:r>
      <w:r w:rsidR="006E4896" w:rsidRPr="00002955">
        <w:rPr>
          <w:rFonts w:hint="eastAsia"/>
        </w:rPr>
        <w:t>日起開始計算</w:t>
      </w:r>
      <w:r w:rsidR="00422931" w:rsidRPr="00002955">
        <w:rPr>
          <w:rFonts w:hint="eastAsia"/>
        </w:rPr>
        <w:t>。</w:t>
      </w:r>
    </w:p>
    <w:p w:rsidR="009A6692" w:rsidRPr="00420415" w:rsidRDefault="009A6692" w:rsidP="009A6692">
      <w:pPr>
        <w:pStyle w:val="af1"/>
        <w:rPr>
          <w:color w:val="FF0000"/>
        </w:rPr>
      </w:pPr>
      <w:r w:rsidRPr="00420415">
        <w:rPr>
          <w:rFonts w:hint="eastAsia"/>
          <w:color w:val="FF0000"/>
        </w:rPr>
        <w:t>(</w:t>
      </w:r>
      <w:r w:rsidRPr="00420415">
        <w:rPr>
          <w:rFonts w:hint="eastAsia"/>
          <w:color w:val="FF0000"/>
        </w:rPr>
        <w:t>二</w:t>
      </w:r>
      <w:r w:rsidRPr="00420415">
        <w:rPr>
          <w:rFonts w:hint="eastAsia"/>
          <w:color w:val="FF0000"/>
        </w:rPr>
        <w:t>)</w:t>
      </w:r>
      <w:r w:rsidRPr="00D95239">
        <w:rPr>
          <w:rFonts w:hint="eastAsia"/>
          <w:color w:val="FF0000"/>
          <w:highlight w:val="yellow"/>
        </w:rPr>
        <w:t>定額回饋金以年為單位繳交，每年為新臺幣○元整</w:t>
      </w:r>
      <w:r w:rsidRPr="00420415">
        <w:rPr>
          <w:rFonts w:hint="eastAsia"/>
          <w:color w:val="FF0000"/>
        </w:rPr>
        <w:t>，需於當年度</w:t>
      </w:r>
      <w:r w:rsidRPr="00420415">
        <w:rPr>
          <w:rFonts w:hint="eastAsia"/>
          <w:color w:val="FF0000"/>
        </w:rPr>
        <w:t>12</w:t>
      </w:r>
      <w:r w:rsidRPr="00420415">
        <w:rPr>
          <w:rFonts w:hint="eastAsia"/>
          <w:color w:val="FF0000"/>
        </w:rPr>
        <w:t>月</w:t>
      </w:r>
      <w:r w:rsidRPr="00420415">
        <w:rPr>
          <w:rFonts w:hint="eastAsia"/>
          <w:color w:val="FF0000"/>
        </w:rPr>
        <w:t>31</w:t>
      </w:r>
      <w:r w:rsidRPr="00420415">
        <w:rPr>
          <w:rFonts w:hint="eastAsia"/>
          <w:color w:val="FF0000"/>
        </w:rPr>
        <w:t>日前</w:t>
      </w:r>
      <w:proofErr w:type="gramStart"/>
      <w:r w:rsidRPr="00420415">
        <w:rPr>
          <w:rFonts w:hint="eastAsia"/>
          <w:color w:val="FF0000"/>
        </w:rPr>
        <w:t>繳交予甲方</w:t>
      </w:r>
      <w:proofErr w:type="gramEnd"/>
      <w:r w:rsidRPr="00420415">
        <w:rPr>
          <w:rFonts w:hint="eastAsia"/>
          <w:color w:val="FF0000"/>
        </w:rPr>
        <w:t>，不足一年者，</w:t>
      </w:r>
      <w:proofErr w:type="gramStart"/>
      <w:r w:rsidRPr="00420415">
        <w:rPr>
          <w:rFonts w:hint="eastAsia"/>
          <w:color w:val="FF0000"/>
        </w:rPr>
        <w:t>依當年</w:t>
      </w:r>
      <w:proofErr w:type="gramEnd"/>
      <w:r w:rsidRPr="00420415">
        <w:rPr>
          <w:rFonts w:hint="eastAsia"/>
          <w:color w:val="FF0000"/>
        </w:rPr>
        <w:t>度實際出租</w:t>
      </w:r>
      <w:proofErr w:type="gramStart"/>
      <w:r w:rsidRPr="00420415">
        <w:rPr>
          <w:rFonts w:hint="eastAsia"/>
          <w:color w:val="FF0000"/>
        </w:rPr>
        <w:t>月數按比</w:t>
      </w:r>
      <w:proofErr w:type="gramEnd"/>
      <w:r w:rsidRPr="00420415">
        <w:rPr>
          <w:rFonts w:hint="eastAsia"/>
          <w:color w:val="FF0000"/>
        </w:rPr>
        <w:t>例計收，惟如出租月不足一月者，該月依實際出租日數計算。</w:t>
      </w:r>
    </w:p>
    <w:p w:rsidR="009A6692" w:rsidRPr="00420415" w:rsidRDefault="009A6692" w:rsidP="009A6692">
      <w:pPr>
        <w:pStyle w:val="af1"/>
        <w:rPr>
          <w:color w:val="FF0000"/>
        </w:rPr>
      </w:pPr>
      <w:r w:rsidRPr="00420415">
        <w:rPr>
          <w:rFonts w:hint="eastAsia"/>
          <w:color w:val="FF0000"/>
        </w:rPr>
        <w:lastRenderedPageBreak/>
        <w:t>(</w:t>
      </w:r>
      <w:r w:rsidRPr="00420415">
        <w:rPr>
          <w:rFonts w:hint="eastAsia"/>
          <w:color w:val="FF0000"/>
        </w:rPr>
        <w:t>三</w:t>
      </w:r>
      <w:r w:rsidRPr="00420415">
        <w:rPr>
          <w:rFonts w:hint="eastAsia"/>
          <w:color w:val="FF0000"/>
        </w:rPr>
        <w:t>)</w:t>
      </w:r>
      <w:r w:rsidRPr="00420415">
        <w:rPr>
          <w:rFonts w:hint="eastAsia"/>
          <w:color w:val="FF0000"/>
        </w:rPr>
        <w:t>租期屆滿或租賃契約提前終止之年度，應於租期屆滿或租賃契約終止日前繳交。</w:t>
      </w:r>
    </w:p>
    <w:p w:rsidR="009A6692" w:rsidRPr="00420415" w:rsidRDefault="009A6692" w:rsidP="009A6692">
      <w:pPr>
        <w:pStyle w:val="af1"/>
        <w:rPr>
          <w:color w:val="FF0000"/>
        </w:rPr>
      </w:pPr>
      <w:r w:rsidRPr="00420415">
        <w:rPr>
          <w:rFonts w:hint="eastAsia"/>
          <w:color w:val="FF0000"/>
        </w:rPr>
        <w:t>(</w:t>
      </w:r>
      <w:r w:rsidRPr="00420415">
        <w:rPr>
          <w:rFonts w:hint="eastAsia"/>
          <w:color w:val="FF0000"/>
        </w:rPr>
        <w:t>四</w:t>
      </w:r>
      <w:r w:rsidRPr="00420415">
        <w:rPr>
          <w:rFonts w:hint="eastAsia"/>
          <w:color w:val="FF0000"/>
        </w:rPr>
        <w:t>)</w:t>
      </w:r>
      <w:r w:rsidRPr="00420415">
        <w:rPr>
          <w:rFonts w:hint="eastAsia"/>
          <w:color w:val="FF0000"/>
        </w:rPr>
        <w:t>若無故逾期繳納，依第五條第三項處理</w:t>
      </w:r>
      <w:r w:rsidRPr="00420415">
        <w:rPr>
          <w:rFonts w:hint="eastAsia"/>
          <w:b/>
          <w:color w:val="FF0000"/>
        </w:rPr>
        <w:t>。</w:t>
      </w:r>
    </w:p>
    <w:p w:rsidR="000F3269" w:rsidRDefault="00A44E2F" w:rsidP="00275010">
      <w:pPr>
        <w:pStyle w:val="ab"/>
      </w:pPr>
      <w:r>
        <w:rPr>
          <w:rFonts w:hint="eastAsia"/>
        </w:rPr>
        <w:t>三</w:t>
      </w:r>
      <w:r w:rsidR="000F3269" w:rsidRPr="00002955">
        <w:rPr>
          <w:rFonts w:hint="eastAsia"/>
        </w:rPr>
        <w:t>、其他費用</w:t>
      </w:r>
    </w:p>
    <w:p w:rsidR="003919CE" w:rsidRPr="005B3791" w:rsidRDefault="003919CE" w:rsidP="005B3791">
      <w:pPr>
        <w:pStyle w:val="af1"/>
      </w:pPr>
      <w:r w:rsidRPr="005B3791">
        <w:rPr>
          <w:rFonts w:hint="eastAsia"/>
        </w:rPr>
        <w:t>(</w:t>
      </w:r>
      <w:proofErr w:type="gramStart"/>
      <w:r w:rsidRPr="005B3791">
        <w:rPr>
          <w:rFonts w:hint="eastAsia"/>
        </w:rPr>
        <w:t>一</w:t>
      </w:r>
      <w:proofErr w:type="gramEnd"/>
      <w:r w:rsidRPr="005B3791">
        <w:rPr>
          <w:rFonts w:hint="eastAsia"/>
        </w:rPr>
        <w:t>)</w:t>
      </w:r>
      <w:r w:rsidRPr="005B3791">
        <w:rPr>
          <w:rFonts w:hint="eastAsia"/>
        </w:rPr>
        <w:t>甲乙雙方協議訂定租賃契約，於簽約時向臺灣高雄地方法院公證處或所屬民間公證人辦理公證手續，費用由乙方支付。</w:t>
      </w:r>
    </w:p>
    <w:p w:rsidR="00ED7251" w:rsidRDefault="00260C7A" w:rsidP="005B3791">
      <w:pPr>
        <w:pStyle w:val="af1"/>
      </w:pPr>
      <w:r w:rsidRPr="00002955">
        <w:t>(</w:t>
      </w:r>
      <w:r w:rsidR="003919CE">
        <w:rPr>
          <w:rFonts w:hint="eastAsia"/>
        </w:rPr>
        <w:t>二</w:t>
      </w:r>
      <w:r w:rsidRPr="00002955">
        <w:t>)</w:t>
      </w:r>
      <w:r w:rsidR="000F3269" w:rsidRPr="00002955">
        <w:rPr>
          <w:rFonts w:hint="eastAsia"/>
        </w:rPr>
        <w:t>本場地</w:t>
      </w:r>
      <w:r w:rsidR="000F3269" w:rsidRPr="00002955">
        <w:t>乙方應負責管理、維護</w:t>
      </w:r>
      <w:r w:rsidRPr="00002955">
        <w:rPr>
          <w:rFonts w:hint="eastAsia"/>
        </w:rPr>
        <w:t>，</w:t>
      </w:r>
      <w:r w:rsidR="000F3269" w:rsidRPr="00002955">
        <w:t>甲方所交付</w:t>
      </w:r>
      <w:r w:rsidR="000F3269" w:rsidRPr="00002955">
        <w:rPr>
          <w:rFonts w:hint="eastAsia"/>
        </w:rPr>
        <w:t>之標的物並盡善良保管責任</w:t>
      </w:r>
      <w:r w:rsidR="000F3269" w:rsidRPr="00002955">
        <w:t>，</w:t>
      </w:r>
      <w:r w:rsidR="000F3269" w:rsidRPr="00002955">
        <w:rPr>
          <w:rFonts w:hint="eastAsia"/>
        </w:rPr>
        <w:t>且</w:t>
      </w:r>
      <w:r w:rsidR="000F3269" w:rsidRPr="00002955">
        <w:t>應負擔</w:t>
      </w:r>
      <w:r w:rsidR="000F3269" w:rsidRPr="00002955">
        <w:rPr>
          <w:rFonts w:hint="eastAsia"/>
        </w:rPr>
        <w:t>經營管理期間</w:t>
      </w:r>
      <w:r w:rsidR="000F3269" w:rsidRPr="00002955">
        <w:t>衍生之各項費用</w:t>
      </w:r>
      <w:r w:rsidR="000F3269" w:rsidRPr="00002955">
        <w:rPr>
          <w:rFonts w:hint="eastAsia"/>
        </w:rPr>
        <w:t>（</w:t>
      </w:r>
      <w:r w:rsidR="000F3269" w:rsidRPr="00002955">
        <w:t>包括但不限於</w:t>
      </w:r>
      <w:r w:rsidR="000F3269" w:rsidRPr="00002955">
        <w:rPr>
          <w:rFonts w:hint="eastAsia"/>
        </w:rPr>
        <w:t>人事、規費、場</w:t>
      </w:r>
      <w:r w:rsidR="00653050" w:rsidRPr="00002955">
        <w:rPr>
          <w:rFonts w:hint="eastAsia"/>
        </w:rPr>
        <w:t>地</w:t>
      </w:r>
      <w:r w:rsidR="000F3269" w:rsidRPr="00002955">
        <w:rPr>
          <w:rFonts w:hint="eastAsia"/>
        </w:rPr>
        <w:t>內</w:t>
      </w:r>
      <w:r w:rsidR="00653050" w:rsidRPr="00002955">
        <w:rPr>
          <w:rFonts w:hint="eastAsia"/>
        </w:rPr>
        <w:t>外</w:t>
      </w:r>
      <w:r w:rsidR="000F3269" w:rsidRPr="00002955">
        <w:rPr>
          <w:rFonts w:hint="eastAsia"/>
        </w:rPr>
        <w:t>部清潔維護、保養、保管、保險、</w:t>
      </w:r>
      <w:r w:rsidR="00BB5025" w:rsidRPr="00002955">
        <w:t>稅捐</w:t>
      </w:r>
      <w:r w:rsidR="000F3269" w:rsidRPr="00002955">
        <w:rPr>
          <w:rFonts w:hint="eastAsia"/>
        </w:rPr>
        <w:t>等）</w:t>
      </w:r>
      <w:r w:rsidRPr="00002955">
        <w:rPr>
          <w:rFonts w:hint="eastAsia"/>
        </w:rPr>
        <w:t>，</w:t>
      </w:r>
      <w:r w:rsidR="000F3269" w:rsidRPr="00002955">
        <w:t>因違反法令應繳納之罰鍰</w:t>
      </w:r>
      <w:r w:rsidR="000F3269" w:rsidRPr="00002955">
        <w:rPr>
          <w:rFonts w:hint="eastAsia"/>
        </w:rPr>
        <w:t>及其他一切必要</w:t>
      </w:r>
      <w:r w:rsidR="000F3269" w:rsidRPr="00002955">
        <w:t>等費用</w:t>
      </w:r>
      <w:r w:rsidR="000F3269" w:rsidRPr="00002955">
        <w:rPr>
          <w:rFonts w:hint="eastAsia"/>
        </w:rPr>
        <w:t>。</w:t>
      </w:r>
    </w:p>
    <w:p w:rsidR="005B3791" w:rsidRPr="009F2E93" w:rsidRDefault="005B3791" w:rsidP="005B3791">
      <w:pPr>
        <w:ind w:leftChars="400" w:left="1610" w:hangingChars="175" w:hanging="490"/>
        <w:jc w:val="both"/>
        <w:rPr>
          <w:color w:val="FF0000"/>
          <w:u w:val="single"/>
          <w:lang w:val="af-ZA"/>
        </w:rPr>
      </w:pPr>
      <w:r w:rsidRPr="005B3791">
        <w:rPr>
          <w:color w:val="000000"/>
          <w:szCs w:val="28"/>
          <w:lang w:val="af-ZA"/>
        </w:rPr>
        <w:t>(</w:t>
      </w:r>
      <w:r w:rsidRPr="005B3791">
        <w:rPr>
          <w:rFonts w:hint="eastAsia"/>
          <w:color w:val="000000"/>
          <w:szCs w:val="28"/>
          <w:lang w:val="af-ZA"/>
        </w:rPr>
        <w:t>三</w:t>
      </w:r>
      <w:r w:rsidRPr="005B3791">
        <w:rPr>
          <w:color w:val="000000"/>
          <w:szCs w:val="28"/>
          <w:lang w:val="af-ZA"/>
        </w:rPr>
        <w:t>)</w:t>
      </w:r>
      <w:r w:rsidRPr="005B3791">
        <w:rPr>
          <w:rFonts w:hint="eastAsia"/>
          <w:color w:val="000000"/>
          <w:szCs w:val="28"/>
          <w:lang w:val="af-ZA"/>
        </w:rPr>
        <w:t>本場地內外部清潔，由乙方自行負責。</w:t>
      </w:r>
      <w:r w:rsidRPr="009F2E93">
        <w:rPr>
          <w:rFonts w:hint="eastAsia"/>
          <w:b/>
          <w:color w:val="FF0000"/>
          <w:szCs w:val="28"/>
          <w:u w:val="single"/>
          <w:lang w:val="af-ZA"/>
        </w:rPr>
        <w:t>蘭苑一樓清潔責任區如第</w:t>
      </w:r>
      <w:r w:rsidRPr="009F2E93">
        <w:rPr>
          <w:rFonts w:hint="eastAsia"/>
          <w:b/>
          <w:color w:val="FF0000"/>
          <w:szCs w:val="28"/>
          <w:u w:val="single"/>
          <w:lang w:val="af-ZA"/>
        </w:rPr>
        <w:t>1</w:t>
      </w:r>
      <w:r w:rsidR="00FE64FB">
        <w:rPr>
          <w:rFonts w:hint="eastAsia"/>
          <w:b/>
          <w:color w:val="FF0000"/>
          <w:szCs w:val="28"/>
          <w:u w:val="single"/>
          <w:lang w:val="af-ZA"/>
        </w:rPr>
        <w:t>5</w:t>
      </w:r>
      <w:r w:rsidRPr="009F2E93">
        <w:rPr>
          <w:rFonts w:hint="eastAsia"/>
          <w:b/>
          <w:color w:val="FF0000"/>
          <w:szCs w:val="28"/>
          <w:u w:val="single"/>
          <w:lang w:val="af-ZA"/>
        </w:rPr>
        <w:t>頁附圖所示。</w:t>
      </w:r>
    </w:p>
    <w:p w:rsidR="00393887" w:rsidRDefault="00393887" w:rsidP="005B3791">
      <w:pPr>
        <w:pStyle w:val="af1"/>
      </w:pPr>
      <w:r w:rsidRPr="00393887">
        <w:rPr>
          <w:rFonts w:hint="eastAsia"/>
        </w:rPr>
        <w:t>(</w:t>
      </w:r>
      <w:r w:rsidR="005B3791">
        <w:rPr>
          <w:rFonts w:hint="eastAsia"/>
        </w:rPr>
        <w:t>四</w:t>
      </w:r>
      <w:r w:rsidR="000606C3">
        <w:rPr>
          <w:rFonts w:hint="eastAsia"/>
        </w:rPr>
        <w:t>)</w:t>
      </w:r>
      <w:r w:rsidRPr="00393887">
        <w:rPr>
          <w:rFonts w:hint="eastAsia"/>
        </w:rPr>
        <w:t>水、</w:t>
      </w:r>
      <w:proofErr w:type="gramStart"/>
      <w:r w:rsidRPr="00393887">
        <w:rPr>
          <w:rFonts w:hint="eastAsia"/>
        </w:rPr>
        <w:t>電費依表度數</w:t>
      </w:r>
      <w:proofErr w:type="gramEnd"/>
      <w:r w:rsidRPr="00393887">
        <w:rPr>
          <w:rFonts w:hint="eastAsia"/>
        </w:rPr>
        <w:t>計算，電費比照甲方</w:t>
      </w:r>
      <w:r w:rsidRPr="000606C3">
        <w:rPr>
          <w:rFonts w:hint="eastAsia"/>
          <w:b/>
          <w:color w:val="FF0000"/>
        </w:rPr>
        <w:t>學生宿舍用電單價計費</w:t>
      </w:r>
      <w:r w:rsidRPr="000606C3">
        <w:rPr>
          <w:rFonts w:hint="eastAsia"/>
          <w:b/>
          <w:color w:val="FF0000"/>
        </w:rPr>
        <w:t>(</w:t>
      </w:r>
      <w:r w:rsidRPr="000606C3">
        <w:rPr>
          <w:rFonts w:hint="eastAsia"/>
          <w:b/>
          <w:color w:val="FF0000"/>
        </w:rPr>
        <w:t>含稅</w:t>
      </w:r>
      <w:r w:rsidRPr="000606C3">
        <w:rPr>
          <w:rFonts w:hint="eastAsia"/>
          <w:b/>
          <w:color w:val="FF0000"/>
        </w:rPr>
        <w:t>)</w:t>
      </w:r>
      <w:r w:rsidRPr="00393887">
        <w:rPr>
          <w:rFonts w:hint="eastAsia"/>
        </w:rPr>
        <w:t>，通知後一個月內由乙方自行繳納，若有無故逾期繳納者，依第五條第三項處理。</w:t>
      </w:r>
    </w:p>
    <w:p w:rsidR="005D5B8F" w:rsidRPr="00002955" w:rsidRDefault="005D5B8F" w:rsidP="005B3791">
      <w:pPr>
        <w:pStyle w:val="af1"/>
      </w:pPr>
      <w:r w:rsidRPr="00002955">
        <w:rPr>
          <w:rFonts w:hint="eastAsia"/>
        </w:rPr>
        <w:t>(</w:t>
      </w:r>
      <w:r w:rsidR="005B3791">
        <w:rPr>
          <w:rFonts w:hint="eastAsia"/>
        </w:rPr>
        <w:t>五</w:t>
      </w:r>
      <w:r w:rsidRPr="00002955">
        <w:rPr>
          <w:rFonts w:hint="eastAsia"/>
        </w:rPr>
        <w:t>)</w:t>
      </w:r>
      <w:r w:rsidRPr="00002955">
        <w:rPr>
          <w:rFonts w:hint="eastAsia"/>
        </w:rPr>
        <w:t>電話、電信、網路等相關費用，由乙方自行申辦、繳納。</w:t>
      </w:r>
    </w:p>
    <w:p w:rsidR="0006798D" w:rsidRPr="00002955" w:rsidRDefault="005D5B8F" w:rsidP="005B3791">
      <w:pPr>
        <w:pStyle w:val="af1"/>
      </w:pPr>
      <w:r w:rsidRPr="00002955">
        <w:rPr>
          <w:rFonts w:hint="eastAsia"/>
        </w:rPr>
        <w:t>(</w:t>
      </w:r>
      <w:r w:rsidR="005B3791">
        <w:rPr>
          <w:rFonts w:hint="eastAsia"/>
        </w:rPr>
        <w:t>六</w:t>
      </w:r>
      <w:r w:rsidRPr="00002955">
        <w:rPr>
          <w:rFonts w:hint="eastAsia"/>
        </w:rPr>
        <w:t>)</w:t>
      </w:r>
      <w:r w:rsidR="0006798D" w:rsidRPr="00002955">
        <w:rPr>
          <w:rFonts w:hint="eastAsia"/>
        </w:rPr>
        <w:t>乙方</w:t>
      </w:r>
      <w:r w:rsidR="00D84299">
        <w:rPr>
          <w:rFonts w:hint="eastAsia"/>
        </w:rPr>
        <w:t>及場所工作人員</w:t>
      </w:r>
      <w:r w:rsidR="0006798D" w:rsidRPr="00002955">
        <w:rPr>
          <w:rFonts w:hint="eastAsia"/>
        </w:rPr>
        <w:t>應遵守甲方相關管理規定，若需申請車輛通行證，依甲方「車輛行駛暨停放校區管理辦法」辦理。</w:t>
      </w:r>
    </w:p>
    <w:p w:rsidR="00260C7A" w:rsidRPr="00002955" w:rsidRDefault="0006798D" w:rsidP="005B3791">
      <w:pPr>
        <w:pStyle w:val="af1"/>
        <w:rPr>
          <w:kern w:val="0"/>
        </w:rPr>
      </w:pPr>
      <w:r w:rsidRPr="00002955">
        <w:t>(</w:t>
      </w:r>
      <w:r w:rsidR="005B3791">
        <w:rPr>
          <w:rFonts w:hint="eastAsia"/>
        </w:rPr>
        <w:t>七</w:t>
      </w:r>
      <w:r w:rsidRPr="00002955">
        <w:rPr>
          <w:rFonts w:hint="eastAsia"/>
        </w:rPr>
        <w:t>)</w:t>
      </w:r>
      <w:r w:rsidR="005D5B8F" w:rsidRPr="00002955">
        <w:rPr>
          <w:rFonts w:hint="eastAsia"/>
        </w:rPr>
        <w:t>其他未列明款項，由雙方視需要另行議定。</w:t>
      </w:r>
    </w:p>
    <w:p w:rsidR="00ED7251" w:rsidRPr="00002955" w:rsidRDefault="00ED7251" w:rsidP="00D84CFB">
      <w:pPr>
        <w:pStyle w:val="af2"/>
      </w:pPr>
      <w:r w:rsidRPr="00002955">
        <w:rPr>
          <w:rFonts w:hint="eastAsia"/>
        </w:rPr>
        <w:t>第五條</w:t>
      </w:r>
      <w:r w:rsidRPr="00002955">
        <w:rPr>
          <w:rFonts w:hint="eastAsia"/>
        </w:rPr>
        <w:t xml:space="preserve"> </w:t>
      </w:r>
      <w:r w:rsidRPr="00002955">
        <w:rPr>
          <w:rFonts w:hint="eastAsia"/>
        </w:rPr>
        <w:t>繳款方式</w:t>
      </w:r>
    </w:p>
    <w:p w:rsidR="00ED7251" w:rsidRPr="00002955" w:rsidRDefault="001C7578" w:rsidP="00275010">
      <w:pPr>
        <w:pStyle w:val="ab"/>
      </w:pPr>
      <w:r w:rsidRPr="00002955">
        <w:rPr>
          <w:rFonts w:hint="eastAsia"/>
        </w:rPr>
        <w:t>一、</w:t>
      </w:r>
      <w:r w:rsidR="00ED7251" w:rsidRPr="00002955">
        <w:rPr>
          <w:rFonts w:hint="eastAsia"/>
        </w:rPr>
        <w:t>乙方應依第四條各項費用內容，繳納每期費用。乙方需直接匯入甲方指定之銀行帳戶，甲方於收到乙方應繳納之各項費用後，即開立收據交付乙方。</w:t>
      </w:r>
    </w:p>
    <w:p w:rsidR="00FD7A72" w:rsidRPr="00002955" w:rsidRDefault="001C7578" w:rsidP="00275010">
      <w:pPr>
        <w:pStyle w:val="ab"/>
      </w:pPr>
      <w:r w:rsidRPr="00002955">
        <w:rPr>
          <w:rFonts w:hint="eastAsia"/>
        </w:rPr>
        <w:t>二、</w:t>
      </w:r>
      <w:r w:rsidR="00B62686">
        <w:rPr>
          <w:rFonts w:hint="eastAsia"/>
        </w:rPr>
        <w:t>甲方指定銀行：「臺</w:t>
      </w:r>
      <w:r w:rsidR="00FD7A72" w:rsidRPr="00002955">
        <w:rPr>
          <w:rFonts w:hint="eastAsia"/>
        </w:rPr>
        <w:t>灣銀行高雄分行」；戶名：「國立高雄師範大學校務基金</w:t>
      </w:r>
      <w:r w:rsidR="00FD7A72" w:rsidRPr="00002955">
        <w:rPr>
          <w:rFonts w:hint="eastAsia"/>
        </w:rPr>
        <w:t>401</w:t>
      </w:r>
      <w:r w:rsidR="00FD7A72" w:rsidRPr="00002955">
        <w:rPr>
          <w:rFonts w:hint="eastAsia"/>
        </w:rPr>
        <w:t>專戶」；帳號：「</w:t>
      </w:r>
      <w:r w:rsidR="00FD7A72" w:rsidRPr="00002955">
        <w:rPr>
          <w:rFonts w:hint="eastAsia"/>
        </w:rPr>
        <w:t>011036032083</w:t>
      </w:r>
      <w:r w:rsidR="00FD7A72" w:rsidRPr="00002955">
        <w:rPr>
          <w:rFonts w:hint="eastAsia"/>
        </w:rPr>
        <w:t>」。</w:t>
      </w:r>
    </w:p>
    <w:p w:rsidR="00FD7A72" w:rsidRPr="00002955" w:rsidRDefault="001C7578" w:rsidP="00275010">
      <w:pPr>
        <w:pStyle w:val="ab"/>
      </w:pPr>
      <w:r w:rsidRPr="00002955">
        <w:rPr>
          <w:rFonts w:hint="eastAsia"/>
        </w:rPr>
        <w:t>三、</w:t>
      </w:r>
      <w:r w:rsidR="00FD7A72" w:rsidRPr="00002955">
        <w:rPr>
          <w:rFonts w:hint="eastAsia"/>
        </w:rPr>
        <w:t>乙方</w:t>
      </w:r>
      <w:r w:rsidR="002A073A" w:rsidRPr="00002955">
        <w:rPr>
          <w:rFonts w:hint="eastAsia"/>
        </w:rPr>
        <w:t>應</w:t>
      </w:r>
      <w:r w:rsidR="00FD7A72" w:rsidRPr="00002955">
        <w:rPr>
          <w:rFonts w:hint="eastAsia"/>
        </w:rPr>
        <w:t>繳納各項費用不得拖延，若有無故逾期繳納者，則</w:t>
      </w:r>
      <w:proofErr w:type="gramStart"/>
      <w:r w:rsidR="00FD7A72" w:rsidRPr="00002955">
        <w:rPr>
          <w:rFonts w:hint="eastAsia"/>
        </w:rPr>
        <w:t>按日計罰加收</w:t>
      </w:r>
      <w:proofErr w:type="gramEnd"/>
      <w:r w:rsidR="00FD7A72" w:rsidRPr="00002955">
        <w:rPr>
          <w:rFonts w:hint="eastAsia"/>
        </w:rPr>
        <w:t>違約金</w:t>
      </w:r>
      <w:r w:rsidR="002969CC" w:rsidRPr="00002955">
        <w:rPr>
          <w:rFonts w:hint="eastAsia"/>
        </w:rPr>
        <w:t>，</w:t>
      </w:r>
      <w:r w:rsidR="00FD7A72" w:rsidRPr="00002955">
        <w:rPr>
          <w:rFonts w:hint="eastAsia"/>
        </w:rPr>
        <w:t>每日按</w:t>
      </w:r>
      <w:r w:rsidR="00CA456C" w:rsidRPr="00FB68DF">
        <w:rPr>
          <w:rFonts w:hint="eastAsia"/>
        </w:rPr>
        <w:t>房地</w:t>
      </w:r>
      <w:r w:rsidR="00D8201A" w:rsidRPr="00002955">
        <w:rPr>
          <w:rFonts w:hint="eastAsia"/>
        </w:rPr>
        <w:t>月</w:t>
      </w:r>
      <w:r w:rsidR="00FD7A72" w:rsidRPr="00002955">
        <w:rPr>
          <w:rFonts w:hint="eastAsia"/>
        </w:rPr>
        <w:t>租金千分之</w:t>
      </w:r>
      <w:r w:rsidR="004A6B7F" w:rsidRPr="00531D0C">
        <w:rPr>
          <w:rFonts w:hint="eastAsia"/>
        </w:rPr>
        <w:t>1</w:t>
      </w:r>
      <w:proofErr w:type="gramStart"/>
      <w:r w:rsidR="00FD7A72" w:rsidRPr="00002955">
        <w:rPr>
          <w:rFonts w:hint="eastAsia"/>
        </w:rPr>
        <w:t>計</w:t>
      </w:r>
      <w:proofErr w:type="gramEnd"/>
      <w:r w:rsidR="00FD7A72" w:rsidRPr="00002955">
        <w:rPr>
          <w:rFonts w:hint="eastAsia"/>
        </w:rPr>
        <w:t>罰，最高以欠額之百分之</w:t>
      </w:r>
      <w:proofErr w:type="gramStart"/>
      <w:r w:rsidR="00FD7A72" w:rsidRPr="00002955">
        <w:t>3</w:t>
      </w:r>
      <w:proofErr w:type="gramEnd"/>
      <w:r w:rsidR="00FD7A72" w:rsidRPr="00002955">
        <w:t>0</w:t>
      </w:r>
      <w:r w:rsidR="00FD7A72" w:rsidRPr="00002955">
        <w:rPr>
          <w:rFonts w:hint="eastAsia"/>
        </w:rPr>
        <w:t>為限，並依第十五條罰則處理。已繳納之</w:t>
      </w:r>
      <w:r w:rsidR="00472439" w:rsidRPr="00002955">
        <w:rPr>
          <w:rFonts w:hint="eastAsia"/>
        </w:rPr>
        <w:t>履約保證</w:t>
      </w:r>
      <w:r w:rsidR="00FD7A72" w:rsidRPr="00002955">
        <w:rPr>
          <w:rFonts w:hint="eastAsia"/>
        </w:rPr>
        <w:t>金</w:t>
      </w:r>
      <w:r w:rsidR="003A6681" w:rsidRPr="00002955">
        <w:rPr>
          <w:rFonts w:hint="eastAsia"/>
        </w:rPr>
        <w:t>，甲方</w:t>
      </w:r>
      <w:r w:rsidR="008F00C6" w:rsidRPr="00002955">
        <w:rPr>
          <w:rFonts w:hint="eastAsia"/>
        </w:rPr>
        <w:t>得視情節輕重全數</w:t>
      </w:r>
      <w:r w:rsidR="00FD7A72" w:rsidRPr="00002955">
        <w:rPr>
          <w:rFonts w:hint="eastAsia"/>
        </w:rPr>
        <w:t>不予發還，</w:t>
      </w:r>
      <w:proofErr w:type="gramStart"/>
      <w:r w:rsidR="003A6681" w:rsidRPr="00002955">
        <w:rPr>
          <w:rFonts w:hint="eastAsia"/>
        </w:rPr>
        <w:t>且乙方</w:t>
      </w:r>
      <w:proofErr w:type="gramEnd"/>
      <w:r w:rsidR="00CA456C">
        <w:rPr>
          <w:rFonts w:hint="eastAsia"/>
        </w:rPr>
        <w:t>仍應給付積欠甲方之</w:t>
      </w:r>
      <w:r w:rsidR="00CA456C" w:rsidRPr="00FB68DF">
        <w:rPr>
          <w:rFonts w:hint="eastAsia"/>
        </w:rPr>
        <w:t>房地</w:t>
      </w:r>
      <w:r w:rsidR="00FD7A72" w:rsidRPr="00002955">
        <w:rPr>
          <w:rFonts w:hint="eastAsia"/>
        </w:rPr>
        <w:t>租金之全部。</w:t>
      </w:r>
    </w:p>
    <w:p w:rsidR="00B73A74" w:rsidRPr="00D638B4" w:rsidRDefault="00B73A74" w:rsidP="00D84CFB">
      <w:pPr>
        <w:pStyle w:val="af2"/>
      </w:pPr>
      <w:r w:rsidRPr="00D638B4">
        <w:rPr>
          <w:rFonts w:hint="eastAsia"/>
        </w:rPr>
        <w:t>第六條</w:t>
      </w:r>
      <w:r w:rsidRPr="00D638B4">
        <w:rPr>
          <w:rFonts w:hint="eastAsia"/>
        </w:rPr>
        <w:t xml:space="preserve"> </w:t>
      </w:r>
      <w:r w:rsidRPr="00D638B4">
        <w:rPr>
          <w:rFonts w:hint="eastAsia"/>
        </w:rPr>
        <w:t>經營管理</w:t>
      </w:r>
    </w:p>
    <w:p w:rsidR="00B73A74" w:rsidRDefault="00B73A74" w:rsidP="00B73A74">
      <w:pPr>
        <w:ind w:leftChars="200" w:left="1120" w:hangingChars="200" w:hanging="560"/>
      </w:pPr>
      <w:r w:rsidRPr="00D638B4">
        <w:t>一、</w:t>
      </w:r>
      <w:r w:rsidRPr="007737BF">
        <w:rPr>
          <w:b/>
          <w:u w:val="single"/>
        </w:rPr>
        <w:t>乙方不得違背</w:t>
      </w:r>
      <w:r w:rsidRPr="007737BF">
        <w:rPr>
          <w:rFonts w:hint="eastAsia"/>
          <w:b/>
          <w:u w:val="single"/>
        </w:rPr>
        <w:t>公用目的、</w:t>
      </w:r>
      <w:r w:rsidRPr="007737BF">
        <w:rPr>
          <w:b/>
          <w:u w:val="single"/>
        </w:rPr>
        <w:t>法令規定或約定用途之使用，其利用必需符合都市計畫使用分區管制規定</w:t>
      </w:r>
      <w:r w:rsidRPr="007737BF">
        <w:rPr>
          <w:b/>
          <w:u w:val="single"/>
        </w:rPr>
        <w:t>(</w:t>
      </w:r>
      <w:r w:rsidRPr="007737BF">
        <w:rPr>
          <w:rFonts w:hint="eastAsia"/>
          <w:b/>
          <w:u w:val="single"/>
        </w:rPr>
        <w:t>學校用地</w:t>
      </w:r>
      <w:r w:rsidRPr="007737BF">
        <w:rPr>
          <w:u w:val="single"/>
        </w:rPr>
        <w:t>)</w:t>
      </w:r>
      <w:r w:rsidRPr="007737BF">
        <w:rPr>
          <w:u w:val="single"/>
        </w:rPr>
        <w:t>，</w:t>
      </w:r>
      <w:r w:rsidRPr="007737BF">
        <w:rPr>
          <w:b/>
          <w:u w:val="single"/>
        </w:rPr>
        <w:t>且不得</w:t>
      </w:r>
      <w:r w:rsidRPr="007737BF">
        <w:rPr>
          <w:rFonts w:hint="eastAsia"/>
          <w:b/>
          <w:u w:val="single"/>
        </w:rPr>
        <w:t>作為自用住宅</w:t>
      </w:r>
      <w:r w:rsidRPr="003C1939">
        <w:rPr>
          <w:rFonts w:hint="eastAsia"/>
        </w:rPr>
        <w:t>、</w:t>
      </w:r>
      <w:r w:rsidRPr="006004AF">
        <w:t>經營</w:t>
      </w:r>
      <w:r w:rsidRPr="00D638B4">
        <w:t>特種咖啡茶室、理髮理容院、浴室業、舞廳、舞場、酒吧、酒家、賭博性電動玩具場、指壓按摩業、</w:t>
      </w:r>
      <w:r w:rsidRPr="00D638B4">
        <w:lastRenderedPageBreak/>
        <w:t>汽車旅館業、色情視聽歌唱業及色情</w:t>
      </w:r>
      <w:r w:rsidRPr="00D638B4">
        <w:rPr>
          <w:rFonts w:hint="eastAsia"/>
        </w:rPr>
        <w:t>等</w:t>
      </w:r>
      <w:r w:rsidRPr="00D638B4">
        <w:t>行業。乙方若違反上述規定，經甲方訂相當期限，催告乙方改善，逾期未改善時，甲方得終止契約。</w:t>
      </w:r>
    </w:p>
    <w:p w:rsidR="00B73A74" w:rsidRDefault="00B73A74" w:rsidP="00B73A74">
      <w:pPr>
        <w:ind w:leftChars="200" w:left="1120" w:hangingChars="200" w:hanging="560"/>
      </w:pPr>
      <w:r w:rsidRPr="00D638B4">
        <w:t>二、</w:t>
      </w:r>
      <w:r w:rsidRPr="006B28B7">
        <w:rPr>
          <w:b/>
          <w:u w:val="single"/>
        </w:rPr>
        <w:t>乙方不得擅自將租賃標的之全部或一部轉讓、轉租</w:t>
      </w:r>
      <w:r w:rsidRPr="006B28B7">
        <w:rPr>
          <w:rFonts w:hint="eastAsia"/>
          <w:b/>
          <w:u w:val="single"/>
        </w:rPr>
        <w:t>、與他人共同合作經營或委託經營</w:t>
      </w:r>
      <w:r w:rsidRPr="006B28B7">
        <w:rPr>
          <w:b/>
          <w:u w:val="single"/>
        </w:rPr>
        <w:t>或以其他方式</w:t>
      </w:r>
      <w:r w:rsidRPr="006B28B7">
        <w:rPr>
          <w:rFonts w:hint="eastAsia"/>
          <w:b/>
          <w:u w:val="single"/>
        </w:rPr>
        <w:t>再</w:t>
      </w:r>
      <w:r w:rsidRPr="006B28B7">
        <w:rPr>
          <w:b/>
          <w:u w:val="single"/>
        </w:rPr>
        <w:t>提供</w:t>
      </w:r>
      <w:r w:rsidRPr="006B28B7">
        <w:rPr>
          <w:rFonts w:hint="eastAsia"/>
          <w:b/>
          <w:u w:val="single"/>
        </w:rPr>
        <w:t>第三人</w:t>
      </w:r>
      <w:r w:rsidRPr="006B28B7">
        <w:rPr>
          <w:b/>
          <w:u w:val="single"/>
        </w:rPr>
        <w:t>使用</w:t>
      </w:r>
      <w:r w:rsidRPr="003C1939">
        <w:t>。</w:t>
      </w:r>
    </w:p>
    <w:p w:rsidR="00B73A74" w:rsidRDefault="00B73A74" w:rsidP="00B73A74">
      <w:pPr>
        <w:ind w:leftChars="200" w:left="1120" w:hangingChars="200" w:hanging="560"/>
      </w:pPr>
      <w:r w:rsidRPr="006004AF">
        <w:t>三、乙方除經甲方同意，不得擅自增建、修建、改建、新建地上建築改良物、設置雜項工作物或其他設施</w:t>
      </w:r>
      <w:r w:rsidRPr="006004AF">
        <w:rPr>
          <w:rFonts w:hint="eastAsia"/>
        </w:rPr>
        <w:t>，</w:t>
      </w:r>
      <w:r w:rsidRPr="003C1939">
        <w:rPr>
          <w:rFonts w:hint="eastAsia"/>
        </w:rPr>
        <w:t>凡</w:t>
      </w:r>
      <w:r w:rsidRPr="003C1939">
        <w:t>涉及</w:t>
      </w:r>
      <w:r w:rsidRPr="003C1939">
        <w:rPr>
          <w:rFonts w:hint="eastAsia"/>
        </w:rPr>
        <w:t>執照</w:t>
      </w:r>
      <w:r w:rsidRPr="003C1939">
        <w:rPr>
          <w:rFonts w:hint="eastAsia"/>
        </w:rPr>
        <w:t>(</w:t>
      </w:r>
      <w:r w:rsidRPr="003C1939">
        <w:rPr>
          <w:rFonts w:hint="eastAsia"/>
        </w:rPr>
        <w:t>如</w:t>
      </w:r>
      <w:r w:rsidR="00B62686" w:rsidRPr="00002955">
        <w:rPr>
          <w:rFonts w:hint="eastAsia"/>
        </w:rPr>
        <w:t>：</w:t>
      </w:r>
      <w:r w:rsidRPr="003C1939">
        <w:rPr>
          <w:rFonts w:hint="eastAsia"/>
        </w:rPr>
        <w:t>使用執照或建築執照等</w:t>
      </w:r>
      <w:r w:rsidRPr="003C1939">
        <w:rPr>
          <w:rFonts w:hint="eastAsia"/>
        </w:rPr>
        <w:t>)</w:t>
      </w:r>
      <w:r w:rsidRPr="003C1939">
        <w:rPr>
          <w:rFonts w:hint="eastAsia"/>
        </w:rPr>
        <w:t>之申請，必須以甲方為</w:t>
      </w:r>
      <w:r w:rsidRPr="003C1939">
        <w:t>起造人</w:t>
      </w:r>
      <w:r w:rsidRPr="003C1939">
        <w:rPr>
          <w:rFonts w:hint="eastAsia"/>
        </w:rPr>
        <w:t>(</w:t>
      </w:r>
      <w:r w:rsidRPr="003C1939">
        <w:rPr>
          <w:rFonts w:hint="eastAsia"/>
        </w:rPr>
        <w:t>或申請人</w:t>
      </w:r>
      <w:r w:rsidRPr="003C1939">
        <w:rPr>
          <w:rFonts w:hint="eastAsia"/>
        </w:rPr>
        <w:t>)</w:t>
      </w:r>
      <w:r w:rsidRPr="003C1939">
        <w:rPr>
          <w:rFonts w:hint="eastAsia"/>
        </w:rPr>
        <w:t>，且不得設定地上權，違者依本契約第十五條罰則處理。</w:t>
      </w:r>
    </w:p>
    <w:p w:rsidR="00B73A74" w:rsidRDefault="00B73A74" w:rsidP="00B73A74">
      <w:pPr>
        <w:ind w:leftChars="200" w:left="1120" w:hangingChars="200" w:hanging="560"/>
      </w:pPr>
      <w:r w:rsidRPr="00D638B4">
        <w:t>四、乙方因使用或管理租賃標的，損害他人生命、身體或財產，應負賠償責任，</w:t>
      </w:r>
      <w:proofErr w:type="gramStart"/>
      <w:r w:rsidRPr="00D638B4">
        <w:t>如致甲方</w:t>
      </w:r>
      <w:proofErr w:type="gramEnd"/>
      <w:r w:rsidRPr="00D638B4">
        <w:t>賠償時，乙方應賠償甲方，甲方不負連帶責任。</w:t>
      </w:r>
    </w:p>
    <w:p w:rsidR="00B73A74" w:rsidRDefault="00B73A74" w:rsidP="00B73A74">
      <w:pPr>
        <w:ind w:leftChars="200" w:left="1120" w:hangingChars="200" w:hanging="560"/>
      </w:pPr>
      <w:r w:rsidRPr="00D638B4">
        <w:rPr>
          <w:rFonts w:hint="eastAsia"/>
        </w:rPr>
        <w:t>五、乙方營業使用之物品、機具、設備應善盡管理人之注意義務，甲方不負任何責任。乙方營業項目與商品內容，應符合國家法律規章及社會良善風俗，不得販售違法或危害公序良俗之商品或服務，違者由乙方負擔相關法律責任。甲方亦得要求乙方立即將商品下架，因前述行為所支出之費用，甲方得請求乙方償還並得先行自履約保證金中扣除，若有不足即依第</w:t>
      </w:r>
      <w:r>
        <w:rPr>
          <w:rFonts w:hint="eastAsia"/>
        </w:rPr>
        <w:t>三</w:t>
      </w:r>
      <w:r w:rsidRPr="00D638B4">
        <w:rPr>
          <w:rFonts w:hint="eastAsia"/>
        </w:rPr>
        <w:t>條第三款處理。</w:t>
      </w:r>
    </w:p>
    <w:p w:rsidR="00B73A74" w:rsidRDefault="00B73A74" w:rsidP="00B73A74">
      <w:pPr>
        <w:ind w:leftChars="200" w:left="1120" w:hangingChars="200" w:hanging="560"/>
      </w:pPr>
      <w:r w:rsidRPr="00D638B4">
        <w:t>六、乙方保證不違反智慧財產權，並確為該商標、標章與品牌之專用權人或被授權人，乙方並保證於本契約期間內完全遵守相關法規之規定，否則應自付一切法律責任，並對甲方因此所受損失負完成賠償責任。</w:t>
      </w:r>
    </w:p>
    <w:p w:rsidR="00B73A74" w:rsidRDefault="00B73A74" w:rsidP="00B73A74">
      <w:pPr>
        <w:ind w:leftChars="200" w:left="1120" w:hangingChars="200" w:hanging="560"/>
      </w:pPr>
      <w:r w:rsidRPr="00D638B4">
        <w:t>七、乙方應接受甲方之監督，甲方得指派人員進入乙方營業場內查核營業相關情事，得就不符本契約或</w:t>
      </w:r>
      <w:r w:rsidRPr="003C1939">
        <w:t>甲方</w:t>
      </w:r>
      <w:r w:rsidRPr="00D638B4">
        <w:t>管理規則之情事要求乙方儘速合理改善，若發現有損害甲方權益之行為，乙方應賠償甲方相關損失，如乙方未於指定時間內改善完畢，甲方得依本契約第十五條罰則處理。</w:t>
      </w:r>
    </w:p>
    <w:p w:rsidR="00B73A74" w:rsidRDefault="00B73A74" w:rsidP="00B73A74">
      <w:pPr>
        <w:ind w:leftChars="200" w:left="1120" w:hangingChars="200" w:hanging="560"/>
      </w:pPr>
      <w:r w:rsidRPr="00D638B4">
        <w:t>八、嚴禁乙方假借或利用甲方名義進行不當營利、破壞甲方形象之行為。</w:t>
      </w:r>
    </w:p>
    <w:p w:rsidR="00C41E35" w:rsidRDefault="00FD7A72" w:rsidP="0019770A">
      <w:pPr>
        <w:ind w:leftChars="200" w:left="1120" w:hangingChars="200" w:hanging="560"/>
        <w:rPr>
          <w:color w:val="000000"/>
        </w:rPr>
      </w:pPr>
      <w:r w:rsidRPr="000606C3">
        <w:rPr>
          <w:color w:val="000000"/>
        </w:rPr>
        <w:t>九</w:t>
      </w:r>
      <w:r w:rsidRPr="000606C3">
        <w:rPr>
          <w:color w:val="000000"/>
          <w:lang w:val="af-ZA"/>
        </w:rPr>
        <w:t>、</w:t>
      </w:r>
      <w:r w:rsidR="0019770A" w:rsidRPr="000606C3">
        <w:rPr>
          <w:rFonts w:hint="eastAsia"/>
          <w:color w:val="000000"/>
        </w:rPr>
        <w:t>營業時間應配合甲方需要，乙方可自行視營業狀況調整時間，並公告於營業場所，不得任意間斷或停止。</w:t>
      </w:r>
    </w:p>
    <w:p w:rsidR="0019770A" w:rsidRPr="00002955" w:rsidRDefault="00C41E35" w:rsidP="0019770A">
      <w:pPr>
        <w:ind w:leftChars="200" w:left="1120" w:hangingChars="200" w:hanging="560"/>
        <w:rPr>
          <w:color w:val="000000"/>
          <w:lang w:val="af-ZA"/>
        </w:rPr>
      </w:pPr>
      <w:r>
        <w:rPr>
          <w:rFonts w:hint="eastAsia"/>
          <w:color w:val="000000"/>
        </w:rPr>
        <w:t>十、</w:t>
      </w:r>
      <w:r w:rsidR="00CD0946">
        <w:rPr>
          <w:rFonts w:hint="eastAsia"/>
          <w:color w:val="000000"/>
        </w:rPr>
        <w:t>契約期間內</w:t>
      </w:r>
      <w:r w:rsidR="00FD7A72" w:rsidRPr="00002955">
        <w:rPr>
          <w:color w:val="000000"/>
          <w:lang w:val="af-ZA"/>
        </w:rPr>
        <w:t>乙方欲暫停或部分營業時，應於停業前</w:t>
      </w:r>
      <w:r w:rsidR="00FD7A72" w:rsidRPr="00002955">
        <w:rPr>
          <w:color w:val="000000"/>
          <w:lang w:val="af-ZA"/>
        </w:rPr>
        <w:t>30</w:t>
      </w:r>
      <w:r w:rsidR="00FD7A72" w:rsidRPr="00002955">
        <w:rPr>
          <w:color w:val="000000"/>
        </w:rPr>
        <w:t>日曆</w:t>
      </w:r>
      <w:r w:rsidR="00FD7A72" w:rsidRPr="00002955">
        <w:rPr>
          <w:color w:val="000000"/>
          <w:lang w:val="af-ZA"/>
        </w:rPr>
        <w:t>天，以書面申請並獲甲方同意，若結束全部營業時，應於結束前</w:t>
      </w:r>
      <w:r w:rsidR="00FD7A72" w:rsidRPr="00002955">
        <w:rPr>
          <w:color w:val="000000"/>
          <w:lang w:val="af-ZA"/>
        </w:rPr>
        <w:t>60</w:t>
      </w:r>
      <w:r w:rsidR="00FD7A72" w:rsidRPr="00002955">
        <w:rPr>
          <w:color w:val="000000"/>
        </w:rPr>
        <w:t>日曆</w:t>
      </w:r>
      <w:r w:rsidR="00FD7A72" w:rsidRPr="00002955">
        <w:rPr>
          <w:color w:val="000000"/>
          <w:lang w:val="af-ZA"/>
        </w:rPr>
        <w:t>天先以書面通知甲方，並取得甲方同意始得停止。非經甲方書面同意，乙方不得暫停營業，違者依本契約第十五條罰則處理。</w:t>
      </w:r>
    </w:p>
    <w:p w:rsidR="006A2771" w:rsidRPr="000606C3" w:rsidRDefault="006A2771" w:rsidP="006A2771">
      <w:pPr>
        <w:ind w:leftChars="200" w:left="1120" w:hangingChars="200" w:hanging="560"/>
        <w:rPr>
          <w:color w:val="FF0000"/>
        </w:rPr>
      </w:pPr>
      <w:r w:rsidRPr="009F2E93">
        <w:rPr>
          <w:rFonts w:hint="eastAsia"/>
          <w:color w:val="FF0000"/>
        </w:rPr>
        <w:t>十一、乙方若為餐飲業者，應配合如下規定：</w:t>
      </w:r>
    </w:p>
    <w:p w:rsidR="006A2771" w:rsidRPr="002E2A04" w:rsidRDefault="006A2771" w:rsidP="006A2771">
      <w:pPr>
        <w:ind w:leftChars="400" w:left="1610" w:hangingChars="175" w:hanging="490"/>
        <w:jc w:val="both"/>
        <w:rPr>
          <w:color w:val="FF0000"/>
          <w:szCs w:val="28"/>
          <w:lang w:val="af-ZA"/>
        </w:rPr>
      </w:pPr>
      <w:r w:rsidRPr="00403DC6">
        <w:rPr>
          <w:rFonts w:hint="eastAsia"/>
          <w:color w:val="000000"/>
          <w:szCs w:val="28"/>
          <w:lang w:val="af-ZA"/>
        </w:rPr>
        <w:lastRenderedPageBreak/>
        <w:t>(</w:t>
      </w:r>
      <w:proofErr w:type="gramStart"/>
      <w:r w:rsidRPr="00403DC6">
        <w:rPr>
          <w:rFonts w:hint="eastAsia"/>
          <w:color w:val="000000"/>
          <w:szCs w:val="28"/>
          <w:lang w:val="af-ZA"/>
        </w:rPr>
        <w:t>一</w:t>
      </w:r>
      <w:proofErr w:type="gramEnd"/>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經營資格：乙方需具公司或商業登記之餐飲業者或自然人，且</w:t>
      </w:r>
      <w:r w:rsidRPr="002E2A04">
        <w:rPr>
          <w:rFonts w:hint="eastAsia"/>
          <w:b/>
          <w:color w:val="FF0000"/>
          <w:szCs w:val="28"/>
          <w:u w:val="single"/>
          <w:lang w:val="af-ZA"/>
        </w:rPr>
        <w:t>至少一名工作人員具有餐飲丙級技術士以上證照</w:t>
      </w:r>
      <w:r w:rsidRPr="002E2A04">
        <w:rPr>
          <w:rFonts w:hint="eastAsia"/>
          <w:color w:val="FF0000"/>
          <w:szCs w:val="28"/>
          <w:lang w:val="af-ZA"/>
        </w:rPr>
        <w:t>。</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二</w:t>
      </w:r>
      <w:r w:rsidRPr="00403DC6">
        <w:rPr>
          <w:rFonts w:hint="eastAsia"/>
          <w:color w:val="000000"/>
          <w:szCs w:val="28"/>
          <w:lang w:val="af-ZA"/>
        </w:rPr>
        <w:t>)</w:t>
      </w:r>
      <w:r w:rsidRPr="00403DC6">
        <w:rPr>
          <w:rFonts w:hint="eastAsia"/>
          <w:color w:val="000000"/>
          <w:szCs w:val="28"/>
          <w:lang w:val="af-ZA"/>
        </w:rPr>
        <w:tab/>
      </w:r>
      <w:r w:rsidR="00CB79C4">
        <w:rPr>
          <w:rFonts w:hint="eastAsia"/>
          <w:color w:val="000000"/>
          <w:szCs w:val="28"/>
          <w:lang w:val="af-ZA"/>
        </w:rPr>
        <w:t>自主管理原則：</w:t>
      </w:r>
      <w:r w:rsidRPr="00403DC6">
        <w:rPr>
          <w:rFonts w:hint="eastAsia"/>
          <w:color w:val="000000"/>
          <w:szCs w:val="28"/>
          <w:lang w:val="af-ZA"/>
        </w:rPr>
        <w:t>營業場所內外及其周圍應隨時保持整齊清潔，不得使用或存置違禁物品，</w:t>
      </w:r>
      <w:r w:rsidR="003717FD" w:rsidRPr="002E2A04">
        <w:rPr>
          <w:rFonts w:hint="eastAsia"/>
          <w:b/>
          <w:color w:val="FF0000"/>
          <w:szCs w:val="28"/>
          <w:u w:val="single"/>
          <w:lang w:val="af-ZA"/>
        </w:rPr>
        <w:t>走廊不得使用瓦斯烹煮食品</w:t>
      </w:r>
      <w:r w:rsidR="003717FD">
        <w:rPr>
          <w:rFonts w:hint="eastAsia"/>
          <w:color w:val="000000"/>
          <w:szCs w:val="28"/>
          <w:lang w:val="af-ZA"/>
        </w:rPr>
        <w:t>，</w:t>
      </w:r>
      <w:r w:rsidRPr="00403DC6">
        <w:rPr>
          <w:rFonts w:hint="eastAsia"/>
          <w:color w:val="000000"/>
          <w:szCs w:val="28"/>
          <w:lang w:val="af-ZA"/>
        </w:rPr>
        <w:t>自我提升營運管理與檢核整體環境衛生，並應接受甲方不定期環境衛生檢查與督導。</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三</w:t>
      </w:r>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餐具器皿：使用不鏽鋼、陶磁、玻璃需經行政院環境保護署認可之餐具器皿，不得使用不合格餐具</w:t>
      </w:r>
      <w:r w:rsidRPr="00403DC6">
        <w:rPr>
          <w:rFonts w:hint="eastAsia"/>
          <w:color w:val="000000"/>
          <w:szCs w:val="28"/>
          <w:lang w:val="af-ZA"/>
        </w:rPr>
        <w:t>(</w:t>
      </w:r>
      <w:r w:rsidRPr="00403DC6">
        <w:rPr>
          <w:rFonts w:hint="eastAsia"/>
          <w:color w:val="000000"/>
          <w:szCs w:val="28"/>
          <w:lang w:val="af-ZA"/>
        </w:rPr>
        <w:t>如：鋁製品、塑膠品</w:t>
      </w:r>
      <w:r w:rsidRPr="00403DC6">
        <w:rPr>
          <w:rFonts w:hint="eastAsia"/>
          <w:color w:val="000000"/>
          <w:szCs w:val="28"/>
          <w:lang w:val="af-ZA"/>
        </w:rPr>
        <w:t>)</w:t>
      </w:r>
      <w:r w:rsidRPr="00403DC6">
        <w:rPr>
          <w:rFonts w:hint="eastAsia"/>
          <w:color w:val="000000"/>
          <w:szCs w:val="28"/>
          <w:lang w:val="af-ZA"/>
        </w:rPr>
        <w:t>替代之；外帶之食品始可提供合格之免洗餐具。若經相關單位稽查未符規定者，其所產生之罰單</w:t>
      </w:r>
      <w:r w:rsidRPr="00403DC6">
        <w:rPr>
          <w:rFonts w:hint="eastAsia"/>
          <w:color w:val="000000"/>
          <w:szCs w:val="28"/>
          <w:lang w:val="af-ZA"/>
        </w:rPr>
        <w:t>(</w:t>
      </w:r>
      <w:r w:rsidRPr="00403DC6">
        <w:rPr>
          <w:rFonts w:hint="eastAsia"/>
          <w:color w:val="000000"/>
          <w:szCs w:val="28"/>
          <w:lang w:val="af-ZA"/>
        </w:rPr>
        <w:t>金</w:t>
      </w:r>
      <w:r w:rsidRPr="00403DC6">
        <w:rPr>
          <w:rFonts w:hint="eastAsia"/>
          <w:color w:val="000000"/>
          <w:szCs w:val="28"/>
          <w:lang w:val="af-ZA"/>
        </w:rPr>
        <w:t>)</w:t>
      </w:r>
      <w:r w:rsidRPr="00403DC6">
        <w:rPr>
          <w:rFonts w:hint="eastAsia"/>
          <w:color w:val="000000"/>
          <w:szCs w:val="28"/>
          <w:lang w:val="af-ZA"/>
        </w:rPr>
        <w:t>，由乙方自行負責繳納處理。</w:t>
      </w:r>
      <w:r w:rsidRPr="003717FD">
        <w:rPr>
          <w:rFonts w:hint="eastAsia"/>
          <w:b/>
          <w:color w:val="000000"/>
          <w:szCs w:val="28"/>
          <w:u w:val="single"/>
          <w:lang w:val="af-ZA"/>
        </w:rPr>
        <w:t>營業場所應設置廚餘回收桶、資源分類回收桶、垃圾桶</w:t>
      </w:r>
      <w:r w:rsidRPr="00403DC6">
        <w:rPr>
          <w:rFonts w:hint="eastAsia"/>
          <w:color w:val="000000"/>
          <w:szCs w:val="28"/>
          <w:lang w:val="af-ZA"/>
        </w:rPr>
        <w:t>。</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四</w:t>
      </w:r>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販售商品：不可販賣香菸、酒類（包括含酒精之相關產品），販售食品應符合政府相關規範，倘消費者飲用乙方所售食品發生中毒或身體不適情事者，乙方應主動負擔所需一切醫療暨有關之費用與民、刑事之責任。</w:t>
      </w:r>
    </w:p>
    <w:p w:rsidR="006A2771" w:rsidRPr="009F2E93" w:rsidRDefault="006A2771" w:rsidP="00755FE6">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五</w:t>
      </w:r>
      <w:r w:rsidRPr="00403DC6">
        <w:rPr>
          <w:rFonts w:hint="eastAsia"/>
          <w:color w:val="000000"/>
          <w:szCs w:val="28"/>
          <w:lang w:val="af-ZA"/>
        </w:rPr>
        <w:t>)</w:t>
      </w:r>
      <w:r w:rsidRPr="000606C3">
        <w:rPr>
          <w:rFonts w:hint="eastAsia"/>
          <w:color w:val="FF0000"/>
          <w:szCs w:val="28"/>
          <w:lang w:val="af-ZA"/>
        </w:rPr>
        <w:tab/>
      </w:r>
      <w:r w:rsidRPr="000606C3">
        <w:rPr>
          <w:rFonts w:hint="eastAsia"/>
          <w:color w:val="FF0000"/>
          <w:szCs w:val="28"/>
          <w:lang w:val="af-ZA"/>
        </w:rPr>
        <w:t>乙方應符合</w:t>
      </w:r>
      <w:r w:rsidR="00755FE6" w:rsidRPr="000606C3">
        <w:rPr>
          <w:rFonts w:hint="eastAsia"/>
          <w:color w:val="FF0000"/>
          <w:szCs w:val="28"/>
          <w:lang w:val="af-ZA"/>
        </w:rPr>
        <w:t>「學校衛生法」、</w:t>
      </w:r>
      <w:r w:rsidRPr="000606C3">
        <w:rPr>
          <w:rFonts w:hint="eastAsia"/>
          <w:color w:val="FF0000"/>
          <w:szCs w:val="28"/>
          <w:lang w:val="af-ZA"/>
        </w:rPr>
        <w:t>「食品安全衛生管理法」</w:t>
      </w:r>
      <w:r w:rsidR="00755FE6" w:rsidRPr="000606C3">
        <w:rPr>
          <w:rFonts w:hint="eastAsia"/>
          <w:color w:val="FF0000"/>
          <w:szCs w:val="28"/>
          <w:lang w:val="af-ZA"/>
        </w:rPr>
        <w:t>、「學校餐廳廚房員生消費合作社衛生管理辦法」</w:t>
      </w:r>
      <w:r w:rsidR="008D0DE6" w:rsidRPr="000606C3">
        <w:rPr>
          <w:rFonts w:hint="eastAsia"/>
          <w:color w:val="FF0000"/>
          <w:szCs w:val="28"/>
          <w:lang w:val="af-ZA"/>
        </w:rPr>
        <w:t>、</w:t>
      </w:r>
      <w:r w:rsidR="00755FE6" w:rsidRPr="000606C3">
        <w:rPr>
          <w:rFonts w:hint="eastAsia"/>
          <w:color w:val="FF0000"/>
          <w:szCs w:val="28"/>
          <w:lang w:val="af-ZA"/>
        </w:rPr>
        <w:t>「食品良好衛生規範準則」</w:t>
      </w:r>
      <w:r w:rsidR="008D0DE6" w:rsidRPr="000606C3">
        <w:rPr>
          <w:rFonts w:hint="eastAsia"/>
          <w:color w:val="FF0000"/>
          <w:szCs w:val="28"/>
          <w:lang w:val="af-ZA"/>
        </w:rPr>
        <w:t>、「大專校院餐飲衛生管理作指引」</w:t>
      </w:r>
      <w:r w:rsidRPr="00403DC6">
        <w:rPr>
          <w:rFonts w:hint="eastAsia"/>
          <w:color w:val="000000"/>
          <w:szCs w:val="28"/>
          <w:lang w:val="af-ZA"/>
        </w:rPr>
        <w:t>等規</w:t>
      </w:r>
      <w:r w:rsidRPr="009F2E93">
        <w:rPr>
          <w:rFonts w:hint="eastAsia"/>
          <w:color w:val="000000"/>
          <w:szCs w:val="28"/>
          <w:lang w:val="af-ZA"/>
        </w:rPr>
        <w:t>定，</w:t>
      </w:r>
      <w:r w:rsidRPr="009F2E93">
        <w:rPr>
          <w:rFonts w:hint="eastAsia"/>
          <w:b/>
          <w:color w:val="000000"/>
          <w:szCs w:val="28"/>
          <w:u w:val="single"/>
          <w:lang w:val="af-ZA"/>
        </w:rPr>
        <w:t>並接受甲方定期餐飲衛生管理檢查</w:t>
      </w:r>
      <w:r w:rsidRPr="009F2E93">
        <w:rPr>
          <w:rFonts w:hint="eastAsia"/>
          <w:color w:val="000000"/>
          <w:szCs w:val="28"/>
          <w:lang w:val="af-ZA"/>
        </w:rPr>
        <w:t>。</w:t>
      </w:r>
    </w:p>
    <w:p w:rsidR="00146330" w:rsidRPr="009F2E93" w:rsidRDefault="00146330" w:rsidP="00755FE6">
      <w:pPr>
        <w:ind w:leftChars="400" w:left="1610" w:hangingChars="175" w:hanging="490"/>
        <w:jc w:val="both"/>
        <w:rPr>
          <w:szCs w:val="28"/>
          <w:lang w:val="af-ZA"/>
        </w:rPr>
      </w:pPr>
      <w:r w:rsidRPr="009F2E93">
        <w:rPr>
          <w:rFonts w:hint="eastAsia"/>
          <w:szCs w:val="28"/>
          <w:lang w:val="af-ZA"/>
        </w:rPr>
        <w:t>(</w:t>
      </w:r>
      <w:r w:rsidRPr="009F2E93">
        <w:rPr>
          <w:rFonts w:hint="eastAsia"/>
          <w:szCs w:val="28"/>
          <w:lang w:val="af-ZA"/>
        </w:rPr>
        <w:t>六</w:t>
      </w:r>
      <w:r w:rsidRPr="009F2E93">
        <w:rPr>
          <w:rFonts w:hint="eastAsia"/>
          <w:szCs w:val="28"/>
          <w:lang w:val="af-ZA"/>
        </w:rPr>
        <w:t>)</w:t>
      </w:r>
      <w:r w:rsidRPr="009F2E93">
        <w:rPr>
          <w:rFonts w:hint="eastAsia"/>
          <w:szCs w:val="28"/>
          <w:lang w:val="af-ZA"/>
        </w:rPr>
        <w:tab/>
      </w:r>
      <w:r w:rsidRPr="009F2E93">
        <w:rPr>
          <w:rFonts w:hint="eastAsia"/>
          <w:szCs w:val="28"/>
          <w:lang w:val="af-ZA"/>
        </w:rPr>
        <w:t>乙方應配合行政院食品雲及教育部推動校園食材登錄平</w:t>
      </w:r>
      <w:proofErr w:type="gramStart"/>
      <w:r w:rsidRPr="009F2E93">
        <w:rPr>
          <w:rFonts w:hint="eastAsia"/>
          <w:szCs w:val="28"/>
          <w:lang w:val="af-ZA"/>
        </w:rPr>
        <w:t>臺</w:t>
      </w:r>
      <w:proofErr w:type="gramEnd"/>
      <w:r w:rsidRPr="009F2E93">
        <w:rPr>
          <w:rFonts w:hint="eastAsia"/>
          <w:szCs w:val="28"/>
          <w:lang w:val="af-ZA"/>
        </w:rPr>
        <w:t>之政策，</w:t>
      </w:r>
      <w:r w:rsidRPr="009F2E93">
        <w:rPr>
          <w:rFonts w:hint="eastAsia"/>
          <w:szCs w:val="28"/>
          <w:lang w:val="af-ZA"/>
        </w:rPr>
        <w:tab/>
      </w:r>
      <w:r w:rsidRPr="009F2E93">
        <w:rPr>
          <w:rFonts w:hint="eastAsia"/>
          <w:szCs w:val="28"/>
          <w:lang w:val="af-ZA"/>
        </w:rPr>
        <w:t>於供應膳食當日上午</w:t>
      </w:r>
      <w:r w:rsidRPr="009F2E93">
        <w:rPr>
          <w:rFonts w:hint="eastAsia"/>
          <w:szCs w:val="28"/>
          <w:lang w:val="af-ZA"/>
        </w:rPr>
        <w:t>12</w:t>
      </w:r>
      <w:r w:rsidRPr="009F2E93">
        <w:rPr>
          <w:rFonts w:hint="eastAsia"/>
          <w:szCs w:val="28"/>
          <w:lang w:val="af-ZA"/>
        </w:rPr>
        <w:t>時前至教育部指定之校園食材登錄平臺，登載每日菜單、食材（含調味料）、供應商等資料，如有認證標章、檢驗報告等也應一併登錄。前項資料應備妥相關文件以供教育主管機關或衛生主管機關查驗，不得有虛偽造假不實登載之事實。</w:t>
      </w:r>
    </w:p>
    <w:p w:rsidR="00146330" w:rsidRPr="00146330" w:rsidRDefault="00146330" w:rsidP="00755FE6">
      <w:pPr>
        <w:ind w:leftChars="400" w:left="1610" w:hangingChars="175" w:hanging="490"/>
        <w:jc w:val="both"/>
        <w:rPr>
          <w:color w:val="000000"/>
          <w:szCs w:val="28"/>
          <w:lang w:val="af-ZA"/>
        </w:rPr>
      </w:pPr>
      <w:bookmarkStart w:id="2" w:name="_Hlk171065202"/>
      <w:r w:rsidRPr="009F2E93">
        <w:rPr>
          <w:rFonts w:hint="eastAsia"/>
          <w:color w:val="000000"/>
          <w:szCs w:val="28"/>
          <w:lang w:val="af-ZA"/>
        </w:rPr>
        <w:t>(</w:t>
      </w:r>
      <w:r w:rsidRPr="009F2E93">
        <w:rPr>
          <w:rFonts w:hint="eastAsia"/>
          <w:color w:val="000000"/>
          <w:szCs w:val="28"/>
          <w:lang w:val="af-ZA"/>
        </w:rPr>
        <w:t>七</w:t>
      </w:r>
      <w:r w:rsidRPr="009F2E93">
        <w:rPr>
          <w:rFonts w:hint="eastAsia"/>
          <w:color w:val="000000"/>
          <w:szCs w:val="28"/>
          <w:lang w:val="af-ZA"/>
        </w:rPr>
        <w:t>)</w:t>
      </w:r>
      <w:r w:rsidR="001D6BE9" w:rsidRPr="009F2E93">
        <w:rPr>
          <w:rFonts w:hint="eastAsia"/>
          <w:color w:val="000000"/>
          <w:szCs w:val="28"/>
          <w:lang w:val="af-ZA"/>
        </w:rPr>
        <w:t>為</w:t>
      </w:r>
      <w:proofErr w:type="gramStart"/>
      <w:r w:rsidR="001D6BE9" w:rsidRPr="009F2E93">
        <w:rPr>
          <w:rFonts w:hint="eastAsia"/>
          <w:color w:val="000000"/>
          <w:szCs w:val="28"/>
          <w:lang w:val="af-ZA"/>
        </w:rPr>
        <w:t>預防新冠肺炎</w:t>
      </w:r>
      <w:proofErr w:type="gramEnd"/>
      <w:r w:rsidR="001D6BE9" w:rsidRPr="009F2E93">
        <w:rPr>
          <w:rFonts w:hint="eastAsia"/>
          <w:color w:val="000000"/>
          <w:szCs w:val="28"/>
          <w:lang w:val="af-ZA"/>
        </w:rPr>
        <w:t>或其他傳染</w:t>
      </w:r>
      <w:r w:rsidRPr="009F2E93">
        <w:rPr>
          <w:rFonts w:hint="eastAsia"/>
          <w:color w:val="000000"/>
          <w:szCs w:val="28"/>
          <w:lang w:val="af-ZA"/>
        </w:rPr>
        <w:t>病，乙方應</w:t>
      </w:r>
      <w:r w:rsidR="006A6F39" w:rsidRPr="009F2E93">
        <w:rPr>
          <w:rFonts w:hint="eastAsia"/>
          <w:color w:val="000000"/>
          <w:szCs w:val="28"/>
          <w:lang w:val="af-ZA"/>
        </w:rPr>
        <w:t>配合裝設隔板或其他防疫用品。</w:t>
      </w:r>
    </w:p>
    <w:bookmarkEnd w:id="2"/>
    <w:p w:rsidR="00B93186" w:rsidRPr="00002955" w:rsidRDefault="00B93186" w:rsidP="00D84CFB">
      <w:pPr>
        <w:pStyle w:val="af2"/>
      </w:pPr>
      <w:r w:rsidRPr="00002955">
        <w:rPr>
          <w:rFonts w:hint="eastAsia"/>
        </w:rPr>
        <w:t>第七條</w:t>
      </w:r>
      <w:r w:rsidRPr="00002955">
        <w:rPr>
          <w:rFonts w:hint="eastAsia"/>
        </w:rPr>
        <w:t xml:space="preserve">  </w:t>
      </w:r>
      <w:r w:rsidRPr="00002955">
        <w:rPr>
          <w:rFonts w:hint="eastAsia"/>
        </w:rPr>
        <w:t>銷售商品訂價規範</w:t>
      </w:r>
    </w:p>
    <w:p w:rsidR="009A6692" w:rsidRPr="009A6692" w:rsidRDefault="009A6692" w:rsidP="00275010">
      <w:pPr>
        <w:pStyle w:val="ab"/>
        <w:rPr>
          <w:color w:val="FF0000"/>
        </w:rPr>
      </w:pPr>
      <w:bookmarkStart w:id="3" w:name="_Hlk171065254"/>
      <w:r w:rsidRPr="009A6692">
        <w:rPr>
          <w:rFonts w:hint="eastAsia"/>
          <w:color w:val="FF0000"/>
        </w:rPr>
        <w:t>一、乙方須為本校師生提供</w:t>
      </w:r>
      <w:r w:rsidRPr="000606C3">
        <w:rPr>
          <w:rFonts w:hint="eastAsia"/>
          <w:color w:val="FF0000"/>
        </w:rPr>
        <w:t>小吃、輕食、飲料、冰品等</w:t>
      </w:r>
      <w:r w:rsidRPr="009A6692">
        <w:rPr>
          <w:rFonts w:hint="eastAsia"/>
          <w:color w:val="FF0000"/>
        </w:rPr>
        <w:t>相關商品販售服務，販售品項及其他營業項目須經本校同意始得經營。</w:t>
      </w:r>
    </w:p>
    <w:bookmarkEnd w:id="3"/>
    <w:p w:rsidR="00B93186" w:rsidRPr="00002955" w:rsidRDefault="009A6692" w:rsidP="00275010">
      <w:pPr>
        <w:pStyle w:val="ab"/>
      </w:pPr>
      <w:r>
        <w:rPr>
          <w:rFonts w:hint="eastAsia"/>
        </w:rPr>
        <w:t>二</w:t>
      </w:r>
      <w:r w:rsidR="00B93186" w:rsidRPr="00002955">
        <w:rPr>
          <w:rFonts w:hint="eastAsia"/>
        </w:rPr>
        <w:t>、乙方銷售物品應依相關消費保護法規範於適當位置標示價格。</w:t>
      </w:r>
    </w:p>
    <w:p w:rsidR="009D29B7" w:rsidRPr="00002955" w:rsidRDefault="009A6692" w:rsidP="00275010">
      <w:pPr>
        <w:pStyle w:val="ab"/>
      </w:pPr>
      <w:r>
        <w:rPr>
          <w:rFonts w:hint="eastAsia"/>
        </w:rPr>
        <w:t>三</w:t>
      </w:r>
      <w:r w:rsidR="009D29B7" w:rsidRPr="00002955">
        <w:rPr>
          <w:rFonts w:hint="eastAsia"/>
        </w:rPr>
        <w:t>、乙方引進</w:t>
      </w:r>
      <w:r w:rsidR="00352482" w:rsidRPr="00002955">
        <w:rPr>
          <w:rFonts w:hint="eastAsia"/>
        </w:rPr>
        <w:t>甲方</w:t>
      </w:r>
      <w:r w:rsidR="009D29B7" w:rsidRPr="00002955">
        <w:rPr>
          <w:rFonts w:hint="eastAsia"/>
        </w:rPr>
        <w:t>代售藝術</w:t>
      </w:r>
      <w:proofErr w:type="gramStart"/>
      <w:r w:rsidR="009D29B7" w:rsidRPr="00002955">
        <w:rPr>
          <w:rFonts w:hint="eastAsia"/>
        </w:rPr>
        <w:t>展演票</w:t>
      </w:r>
      <w:proofErr w:type="gramEnd"/>
      <w:r w:rsidR="009D29B7" w:rsidRPr="00002955">
        <w:rPr>
          <w:rFonts w:hint="eastAsia"/>
        </w:rPr>
        <w:t>劵、出版品、印刷品、藝術紀念品、授權產品、數位內容產品，其售價須與</w:t>
      </w:r>
      <w:r w:rsidR="00352482" w:rsidRPr="00002955">
        <w:rPr>
          <w:rFonts w:hint="eastAsia"/>
        </w:rPr>
        <w:t>甲方</w:t>
      </w:r>
      <w:r w:rsidR="009D29B7" w:rsidRPr="00002955">
        <w:rPr>
          <w:rFonts w:hint="eastAsia"/>
        </w:rPr>
        <w:t>同等。</w:t>
      </w:r>
    </w:p>
    <w:p w:rsidR="00B93186" w:rsidRPr="00002955" w:rsidRDefault="009A6692" w:rsidP="00275010">
      <w:pPr>
        <w:pStyle w:val="ab"/>
      </w:pPr>
      <w:r>
        <w:rPr>
          <w:rFonts w:hint="eastAsia"/>
        </w:rPr>
        <w:t>四</w:t>
      </w:r>
      <w:r w:rsidR="00B93186" w:rsidRPr="00002955">
        <w:rPr>
          <w:rFonts w:hint="eastAsia"/>
        </w:rPr>
        <w:t>、乙方引進協力經營之知名連鎖加盟商品質量、售價須與其直</w:t>
      </w:r>
      <w:r w:rsidR="00B93186" w:rsidRPr="00002955">
        <w:rPr>
          <w:rFonts w:hint="eastAsia"/>
        </w:rPr>
        <w:lastRenderedPageBreak/>
        <w:t>營門市店同等。</w:t>
      </w:r>
    </w:p>
    <w:p w:rsidR="00B93186" w:rsidRPr="00002955" w:rsidRDefault="009A6692" w:rsidP="00275010">
      <w:pPr>
        <w:pStyle w:val="ab"/>
      </w:pPr>
      <w:r>
        <w:rPr>
          <w:rFonts w:hint="eastAsia"/>
        </w:rPr>
        <w:t>五</w:t>
      </w:r>
      <w:r w:rsidR="00B93186" w:rsidRPr="00002955">
        <w:rPr>
          <w:rFonts w:hint="eastAsia"/>
        </w:rPr>
        <w:t>、乙方引進協力經營或自行販售之土</w:t>
      </w:r>
      <w:proofErr w:type="gramStart"/>
      <w:r w:rsidR="00B93186" w:rsidRPr="00002955">
        <w:rPr>
          <w:rFonts w:hint="eastAsia"/>
        </w:rPr>
        <w:t>特</w:t>
      </w:r>
      <w:proofErr w:type="gramEnd"/>
      <w:r w:rsidR="00B93186" w:rsidRPr="00002955">
        <w:rPr>
          <w:rFonts w:hint="eastAsia"/>
        </w:rPr>
        <w:t>產品、農產品及伴手禮品，其品質、售價須與鄰近城市直營門市店或當地農會產銷合作社同等。</w:t>
      </w:r>
    </w:p>
    <w:p w:rsidR="00A44CCF" w:rsidRPr="00002955" w:rsidRDefault="009A6692" w:rsidP="00A44CCF">
      <w:pPr>
        <w:ind w:leftChars="200" w:left="1120" w:hangingChars="200" w:hanging="560"/>
        <w:rPr>
          <w:color w:val="000000"/>
        </w:rPr>
      </w:pPr>
      <w:r>
        <w:rPr>
          <w:rFonts w:hint="eastAsia"/>
          <w:color w:val="000000"/>
        </w:rPr>
        <w:t>六</w:t>
      </w:r>
      <w:r w:rsidR="00A44CCF" w:rsidRPr="00002955">
        <w:rPr>
          <w:color w:val="000000"/>
        </w:rPr>
        <w:t>、乙方應為合法經銷代理及提供之商品應符合安全標章，乙方應適時提供相關合法文件、</w:t>
      </w:r>
      <w:proofErr w:type="gramStart"/>
      <w:r w:rsidR="00A44CCF" w:rsidRPr="00002955">
        <w:rPr>
          <w:color w:val="000000"/>
        </w:rPr>
        <w:t>證照供甲方</w:t>
      </w:r>
      <w:proofErr w:type="gramEnd"/>
      <w:r w:rsidR="00A44CCF" w:rsidRPr="00002955">
        <w:rPr>
          <w:color w:val="000000"/>
        </w:rPr>
        <w:t>備查。</w:t>
      </w:r>
    </w:p>
    <w:p w:rsidR="00A44CCF" w:rsidRPr="00002955" w:rsidRDefault="009A6692" w:rsidP="00A44CCF">
      <w:pPr>
        <w:ind w:leftChars="200" w:left="1120" w:hangingChars="200" w:hanging="560"/>
        <w:rPr>
          <w:color w:val="000000"/>
        </w:rPr>
      </w:pPr>
      <w:r>
        <w:rPr>
          <w:rFonts w:hint="eastAsia"/>
          <w:color w:val="000000"/>
        </w:rPr>
        <w:t>七</w:t>
      </w:r>
      <w:r w:rsidR="00A44CCF" w:rsidRPr="00002955">
        <w:rPr>
          <w:color w:val="000000"/>
        </w:rPr>
        <w:t>、乙方於契約期間得經甲方同意後比照公營機構收費標準或消費者物價指數調整。</w:t>
      </w:r>
    </w:p>
    <w:p w:rsidR="00A44CCF" w:rsidRPr="00002955" w:rsidRDefault="009A6692" w:rsidP="00A44CCF">
      <w:pPr>
        <w:ind w:leftChars="200" w:left="1120" w:hangingChars="200" w:hanging="560"/>
        <w:rPr>
          <w:color w:val="000000"/>
        </w:rPr>
      </w:pPr>
      <w:r>
        <w:rPr>
          <w:rFonts w:hint="eastAsia"/>
          <w:color w:val="000000"/>
        </w:rPr>
        <w:t>八</w:t>
      </w:r>
      <w:r w:rsidR="00A44CCF" w:rsidRPr="00002955">
        <w:rPr>
          <w:color w:val="000000"/>
        </w:rPr>
        <w:t>、乙方營運</w:t>
      </w:r>
      <w:proofErr w:type="gramStart"/>
      <w:r w:rsidR="00A44CCF" w:rsidRPr="00002955">
        <w:rPr>
          <w:color w:val="000000"/>
        </w:rPr>
        <w:t>期間，</w:t>
      </w:r>
      <w:proofErr w:type="gramEnd"/>
      <w:r w:rsidR="00A44CCF" w:rsidRPr="00002955">
        <w:rPr>
          <w:color w:val="000000"/>
        </w:rPr>
        <w:t>甲方授權代表人對於前揭營運限制及商品訂價規範應定期稽查，如發現乙方有違反約定事項，得依本契約第十五條處理。</w:t>
      </w:r>
    </w:p>
    <w:p w:rsidR="00A44CCF" w:rsidRPr="00002955" w:rsidRDefault="009A6692" w:rsidP="00A44CCF">
      <w:pPr>
        <w:ind w:leftChars="200" w:left="1120" w:hangingChars="200" w:hanging="560"/>
        <w:rPr>
          <w:color w:val="000000"/>
        </w:rPr>
      </w:pPr>
      <w:r>
        <w:rPr>
          <w:rFonts w:hint="eastAsia"/>
          <w:color w:val="000000"/>
        </w:rPr>
        <w:t>九</w:t>
      </w:r>
      <w:r w:rsidR="00A44CCF" w:rsidRPr="00002955">
        <w:rPr>
          <w:color w:val="000000"/>
        </w:rPr>
        <w:t>、乙方得向甲方提出促銷企劃方案，經甲方同意後實施之，所有產生之費用，由乙方自行負擔。</w:t>
      </w:r>
    </w:p>
    <w:p w:rsidR="00A44CCF" w:rsidRDefault="009A6692" w:rsidP="00A44CCF">
      <w:pPr>
        <w:ind w:leftChars="200" w:left="1120" w:hangingChars="200" w:hanging="560"/>
        <w:rPr>
          <w:color w:val="000000"/>
        </w:rPr>
      </w:pPr>
      <w:r>
        <w:rPr>
          <w:rFonts w:hint="eastAsia"/>
          <w:color w:val="000000"/>
        </w:rPr>
        <w:t>十</w:t>
      </w:r>
      <w:r w:rsidR="00A44CCF" w:rsidRPr="00002955">
        <w:rPr>
          <w:color w:val="000000"/>
        </w:rPr>
        <w:t>、</w:t>
      </w:r>
      <w:proofErr w:type="gramStart"/>
      <w:r w:rsidR="00A44CCF" w:rsidRPr="00002955">
        <w:rPr>
          <w:color w:val="000000"/>
        </w:rPr>
        <w:t>當甲方</w:t>
      </w:r>
      <w:proofErr w:type="gramEnd"/>
      <w:r w:rsidR="00A44CCF" w:rsidRPr="00002955">
        <w:rPr>
          <w:color w:val="000000"/>
        </w:rPr>
        <w:t>有公益活動需求時，</w:t>
      </w:r>
      <w:proofErr w:type="gramStart"/>
      <w:r w:rsidR="00A44CCF" w:rsidRPr="00002955">
        <w:rPr>
          <w:color w:val="000000"/>
        </w:rPr>
        <w:t>請乙</w:t>
      </w:r>
      <w:proofErr w:type="gramEnd"/>
      <w:r w:rsidR="00A44CCF" w:rsidRPr="00002955">
        <w:rPr>
          <w:color w:val="000000"/>
        </w:rPr>
        <w:t>方配合辦理活動優惠行銷，應共襄盛舉。</w:t>
      </w:r>
    </w:p>
    <w:p w:rsidR="00B07516" w:rsidRPr="00D638B4" w:rsidRDefault="00B07516" w:rsidP="00D84CFB">
      <w:pPr>
        <w:pStyle w:val="af2"/>
      </w:pPr>
      <w:r w:rsidRPr="00D638B4">
        <w:rPr>
          <w:rFonts w:hint="eastAsia"/>
        </w:rPr>
        <w:t>第八條</w:t>
      </w:r>
      <w:r w:rsidRPr="00D638B4">
        <w:rPr>
          <w:rFonts w:hint="eastAsia"/>
        </w:rPr>
        <w:t xml:space="preserve"> </w:t>
      </w:r>
      <w:r w:rsidRPr="00D638B4">
        <w:rPr>
          <w:rFonts w:hint="eastAsia"/>
        </w:rPr>
        <w:t>維護與保管責任</w:t>
      </w:r>
    </w:p>
    <w:p w:rsidR="00B07516" w:rsidRDefault="00B07516" w:rsidP="00B07516">
      <w:pPr>
        <w:ind w:leftChars="200" w:left="1120" w:hangingChars="200" w:hanging="560"/>
      </w:pPr>
      <w:r w:rsidRPr="00D638B4">
        <w:rPr>
          <w:rFonts w:hint="eastAsia"/>
        </w:rPr>
        <w:t>一、</w:t>
      </w:r>
      <w:r w:rsidRPr="00D638B4">
        <w:rPr>
          <w:rFonts w:hint="eastAsia"/>
          <w:lang w:val="af-ZA"/>
        </w:rPr>
        <w:t>本</w:t>
      </w:r>
      <w:r w:rsidRPr="00D638B4">
        <w:rPr>
          <w:rFonts w:hint="eastAsia"/>
        </w:rPr>
        <w:t>場地區域之建物結構、公共設施、公用管線及公用設備由甲方負責維修及保管，但因乙方或其受</w:t>
      </w:r>
      <w:proofErr w:type="gramStart"/>
      <w:r w:rsidRPr="00D638B4">
        <w:rPr>
          <w:rFonts w:hint="eastAsia"/>
        </w:rPr>
        <w:t>僱</w:t>
      </w:r>
      <w:proofErr w:type="gramEnd"/>
      <w:r w:rsidRPr="00D638B4">
        <w:rPr>
          <w:rFonts w:hint="eastAsia"/>
        </w:rPr>
        <w:t>人之故意或過失所造成之損害，應由乙方負責。</w:t>
      </w:r>
    </w:p>
    <w:p w:rsidR="00B07516" w:rsidRDefault="00B07516" w:rsidP="00B07516">
      <w:pPr>
        <w:ind w:leftChars="200" w:left="1120" w:hangingChars="200" w:hanging="560"/>
      </w:pPr>
      <w:r w:rsidRPr="00D638B4">
        <w:rPr>
          <w:rFonts w:hint="eastAsia"/>
        </w:rPr>
        <w:t>二、對甲</w:t>
      </w:r>
      <w:proofErr w:type="gramStart"/>
      <w:r w:rsidRPr="00D638B4">
        <w:rPr>
          <w:rFonts w:hint="eastAsia"/>
        </w:rPr>
        <w:t>方供予乙</w:t>
      </w:r>
      <w:proofErr w:type="gramEnd"/>
      <w:r w:rsidRPr="00D638B4">
        <w:rPr>
          <w:rFonts w:hint="eastAsia"/>
        </w:rPr>
        <w:t>方使用之</w:t>
      </w:r>
      <w:r w:rsidRPr="007B3B3A">
        <w:rPr>
          <w:rFonts w:hint="eastAsia"/>
          <w:u w:val="single"/>
        </w:rPr>
        <w:t>物品、設施設備</w:t>
      </w:r>
      <w:r w:rsidRPr="00D638B4">
        <w:rPr>
          <w:rFonts w:hint="eastAsia"/>
        </w:rPr>
        <w:t>，乙方應善盡管理人之注意義務，若有損壞、遺失由乙方負責賠償。</w:t>
      </w:r>
    </w:p>
    <w:p w:rsidR="00B07516" w:rsidRDefault="00B07516" w:rsidP="00B07516">
      <w:pPr>
        <w:ind w:leftChars="200" w:left="1120" w:hangingChars="200" w:hanging="560"/>
      </w:pPr>
      <w:r w:rsidRPr="00D638B4">
        <w:rPr>
          <w:rFonts w:hint="eastAsia"/>
        </w:rPr>
        <w:t>三、</w:t>
      </w:r>
      <w:r w:rsidRPr="006A6F39">
        <w:rPr>
          <w:rFonts w:hint="eastAsia"/>
          <w:b/>
          <w:u w:val="single"/>
        </w:rPr>
        <w:t>乙方不得於營業場地，或任何樓面、樓梯、走道、安全門、消防梯、電梯或防火通道等場所或區域內，加裝設備、堆積貨物、</w:t>
      </w:r>
      <w:proofErr w:type="gramStart"/>
      <w:r w:rsidRPr="006A6F39">
        <w:rPr>
          <w:rFonts w:hint="eastAsia"/>
          <w:b/>
          <w:u w:val="single"/>
        </w:rPr>
        <w:t>收置危險</w:t>
      </w:r>
      <w:proofErr w:type="gramEnd"/>
      <w:r w:rsidRPr="006A6F39">
        <w:rPr>
          <w:rFonts w:hint="eastAsia"/>
          <w:b/>
          <w:u w:val="single"/>
        </w:rPr>
        <w:t>物品或任何妨礙消防機能之器具貨物品，以免發生妨礙公共安全或公眾利用之行為。</w:t>
      </w:r>
    </w:p>
    <w:p w:rsidR="00B07516" w:rsidRDefault="00B07516" w:rsidP="00B07516">
      <w:pPr>
        <w:ind w:leftChars="200" w:left="1120" w:hangingChars="200" w:hanging="560"/>
      </w:pPr>
      <w:r w:rsidRPr="00D638B4">
        <w:rPr>
          <w:rFonts w:hint="eastAsia"/>
        </w:rPr>
        <w:t>四、乙方違反前三項之規定，甲方得要求乙方拆除或</w:t>
      </w:r>
      <w:proofErr w:type="gramStart"/>
      <w:r w:rsidRPr="00D638B4">
        <w:rPr>
          <w:rFonts w:hint="eastAsia"/>
        </w:rPr>
        <w:t>逕行招工拆除</w:t>
      </w:r>
      <w:proofErr w:type="gramEnd"/>
      <w:r w:rsidRPr="00D638B4">
        <w:rPr>
          <w:rFonts w:hint="eastAsia"/>
        </w:rPr>
        <w:t>有害公共安全或違反相關法令規定之裝潢、招牌或其他增建物、修補受損部分結構或棄置物品。因前述行為所支出之費用，甲方得請求乙方償還並得先行自履約保證金中扣除，若有不足即依第</w:t>
      </w:r>
      <w:r>
        <w:rPr>
          <w:rFonts w:hint="eastAsia"/>
        </w:rPr>
        <w:t>三</w:t>
      </w:r>
      <w:r w:rsidRPr="00D638B4">
        <w:rPr>
          <w:rFonts w:hint="eastAsia"/>
        </w:rPr>
        <w:t>條第三款處理。</w:t>
      </w:r>
    </w:p>
    <w:p w:rsidR="00B07516" w:rsidRDefault="00B07516" w:rsidP="00B07516">
      <w:pPr>
        <w:ind w:leftChars="200" w:left="1120" w:hangingChars="200" w:hanging="560"/>
      </w:pPr>
      <w:r w:rsidRPr="00D638B4">
        <w:rPr>
          <w:rFonts w:hint="eastAsia"/>
        </w:rPr>
        <w:t>五、乙方對其營業場地內之裝潢</w:t>
      </w:r>
      <w:r w:rsidRPr="00D638B4">
        <w:rPr>
          <w:rFonts w:hint="eastAsia"/>
        </w:rPr>
        <w:t>(</w:t>
      </w:r>
      <w:r w:rsidRPr="00D638B4">
        <w:rPr>
          <w:rFonts w:hint="eastAsia"/>
        </w:rPr>
        <w:t>修</w:t>
      </w:r>
      <w:r w:rsidRPr="00D638B4">
        <w:rPr>
          <w:rFonts w:hint="eastAsia"/>
        </w:rPr>
        <w:t>)</w:t>
      </w:r>
      <w:r w:rsidRPr="00D638B4">
        <w:rPr>
          <w:rFonts w:hint="eastAsia"/>
        </w:rPr>
        <w:t>、招牌意象、電氣、供水或排水、照明、空調、機械、管線等設備，如需新設、變更、整修或移動時，施工前以書面檢附相關規格、材質、圖說</w:t>
      </w:r>
      <w:proofErr w:type="gramStart"/>
      <w:r w:rsidRPr="00D638B4">
        <w:rPr>
          <w:rFonts w:hint="eastAsia"/>
        </w:rPr>
        <w:t>（</w:t>
      </w:r>
      <w:proofErr w:type="gramEnd"/>
      <w:r w:rsidRPr="00D638B4">
        <w:rPr>
          <w:rFonts w:hint="eastAsia"/>
        </w:rPr>
        <w:t>包含但不限於：裝潢平面圖、施工配電圖、機械設備配置圖及各類施工圖說等</w:t>
      </w:r>
      <w:proofErr w:type="gramStart"/>
      <w:r w:rsidRPr="00D638B4">
        <w:rPr>
          <w:rFonts w:hint="eastAsia"/>
        </w:rPr>
        <w:t>）</w:t>
      </w:r>
      <w:proofErr w:type="gramEnd"/>
      <w:r w:rsidRPr="00D638B4">
        <w:rPr>
          <w:rFonts w:hint="eastAsia"/>
        </w:rPr>
        <w:t>資料及預計施工期間與進度表，依建築法、消防法、建築物室內裝修管理辦法、廣告物管理辦法等相關規定，自行向主管機關申請核准，始得施工，並依各規定向主管機關申報竣工，且依法取得合格後，報請甲方同意後，可謂完成修建期，其所有費用概由乙方負擔。</w:t>
      </w:r>
    </w:p>
    <w:p w:rsidR="00B07516" w:rsidRDefault="00B07516" w:rsidP="00B07516">
      <w:pPr>
        <w:ind w:leftChars="200" w:left="1120" w:hangingChars="200" w:hanging="560"/>
      </w:pPr>
      <w:r w:rsidRPr="00D638B4">
        <w:rPr>
          <w:rFonts w:hint="eastAsia"/>
        </w:rPr>
        <w:lastRenderedPageBreak/>
        <w:t>六、乙方若因不符規定，遭致主管機關</w:t>
      </w:r>
      <w:r w:rsidRPr="00D638B4">
        <w:rPr>
          <w:rFonts w:hint="eastAsia"/>
        </w:rPr>
        <w:t>(</w:t>
      </w:r>
      <w:r w:rsidRPr="00D638B4">
        <w:rPr>
          <w:rFonts w:hint="eastAsia"/>
        </w:rPr>
        <w:t>建築、消防、公安、勞動、衛生、環保檢查等</w:t>
      </w:r>
      <w:r w:rsidRPr="00D638B4">
        <w:rPr>
          <w:rFonts w:hint="eastAsia"/>
        </w:rPr>
        <w:t>)</w:t>
      </w:r>
      <w:r w:rsidRPr="00D638B4">
        <w:rPr>
          <w:rFonts w:hint="eastAsia"/>
        </w:rPr>
        <w:t>處罰罰鍰，概由乙方負擔；營運期需按主管機關規定申報消防設置設備檢查。</w:t>
      </w:r>
    </w:p>
    <w:p w:rsidR="00B07516" w:rsidRDefault="00B07516" w:rsidP="00B07516">
      <w:pPr>
        <w:ind w:leftChars="200" w:left="1120" w:hangingChars="200" w:hanging="560"/>
      </w:pPr>
      <w:r w:rsidRPr="00D638B4">
        <w:rPr>
          <w:rFonts w:hint="eastAsia"/>
        </w:rPr>
        <w:t>七、甲方將對乙方實施定期考評，乙方對於甲方之考評應有配合及提供相關資料之義務，未能配合提供者，甲方得終止契約並於扣除損害賠償及相關債務後，退還剩餘之履約保證金。</w:t>
      </w:r>
    </w:p>
    <w:p w:rsidR="00B07516" w:rsidRPr="009F2E93" w:rsidRDefault="00B07516" w:rsidP="00B07516">
      <w:pPr>
        <w:ind w:leftChars="200" w:left="1121" w:hangingChars="200" w:hanging="561"/>
      </w:pPr>
      <w:r w:rsidRPr="00D0249C">
        <w:rPr>
          <w:rFonts w:hint="eastAsia"/>
          <w:b/>
        </w:rPr>
        <w:t>八、</w:t>
      </w:r>
      <w:r w:rsidRPr="009F2E93">
        <w:rPr>
          <w:rFonts w:hint="eastAsia"/>
        </w:rPr>
        <w:t>配合國家防疫政策，乙方應協助防疫工作，如</w:t>
      </w:r>
      <w:r w:rsidR="00CE01A3" w:rsidRPr="009F2E93">
        <w:rPr>
          <w:rFonts w:hint="eastAsia"/>
        </w:rPr>
        <w:t>：</w:t>
      </w:r>
      <w:r w:rsidRPr="009F2E93">
        <w:rPr>
          <w:rFonts w:hint="eastAsia"/>
        </w:rPr>
        <w:t>測量體溫等工作。</w:t>
      </w:r>
    </w:p>
    <w:p w:rsidR="00B07516" w:rsidRPr="002E2A04" w:rsidRDefault="00B07516" w:rsidP="00B07516">
      <w:pPr>
        <w:ind w:leftChars="200" w:left="1120" w:hangingChars="200" w:hanging="560"/>
        <w:rPr>
          <w:color w:val="FF0000"/>
        </w:rPr>
      </w:pPr>
      <w:r w:rsidRPr="009F2E93">
        <w:rPr>
          <w:rFonts w:hint="eastAsia"/>
        </w:rPr>
        <w:t>九、</w:t>
      </w:r>
      <w:r w:rsidRPr="002E2A04">
        <w:rPr>
          <w:rFonts w:hint="eastAsia"/>
          <w:color w:val="FF0000"/>
        </w:rPr>
        <w:t>不可使用中國製廠牌的資通訊產品，含電子看板、跑馬燈、門禁監控、監視器等；類別包含：硬體、軟體及韌體。</w:t>
      </w:r>
    </w:p>
    <w:p w:rsidR="00B07516" w:rsidRPr="00D638B4" w:rsidRDefault="00B07516" w:rsidP="00D84CFB">
      <w:pPr>
        <w:pStyle w:val="af2"/>
      </w:pPr>
      <w:r w:rsidRPr="009F2E93">
        <w:rPr>
          <w:rFonts w:hint="eastAsia"/>
        </w:rPr>
        <w:t>第九條</w:t>
      </w:r>
      <w:r w:rsidRPr="009F2E93">
        <w:rPr>
          <w:rFonts w:hint="eastAsia"/>
        </w:rPr>
        <w:t xml:space="preserve"> </w:t>
      </w:r>
      <w:r w:rsidRPr="009F2E93">
        <w:rPr>
          <w:rFonts w:hint="eastAsia"/>
        </w:rPr>
        <w:t>人員管理</w:t>
      </w:r>
    </w:p>
    <w:p w:rsidR="00B07516" w:rsidRDefault="00B07516" w:rsidP="00B07516">
      <w:pPr>
        <w:ind w:leftChars="200" w:left="1120" w:hangingChars="200" w:hanging="560"/>
      </w:pPr>
      <w:r w:rsidRPr="00D638B4">
        <w:rPr>
          <w:rFonts w:hint="eastAsia"/>
        </w:rPr>
        <w:t>一、乙方應依相關法令規章遴選工作人員，優先僱用甲方校友或在學工讀生。</w:t>
      </w:r>
    </w:p>
    <w:p w:rsidR="00B07516" w:rsidRDefault="00B07516" w:rsidP="00B07516">
      <w:pPr>
        <w:ind w:leftChars="200" w:left="1120" w:hangingChars="200" w:hanging="560"/>
      </w:pPr>
      <w:r w:rsidRPr="00D638B4">
        <w:rPr>
          <w:rFonts w:hint="eastAsia"/>
        </w:rPr>
        <w:t>二、乙方派駐</w:t>
      </w:r>
      <w:r w:rsidRPr="00D638B4">
        <w:rPr>
          <w:rFonts w:hint="eastAsia"/>
          <w:lang w:val="af-ZA"/>
        </w:rPr>
        <w:t>本</w:t>
      </w:r>
      <w:r w:rsidRPr="00D638B4">
        <w:rPr>
          <w:rFonts w:hint="eastAsia"/>
        </w:rPr>
        <w:t>場地人員之薪資、福利、保險等費用，</w:t>
      </w:r>
      <w:proofErr w:type="gramStart"/>
      <w:r w:rsidRPr="00D638B4">
        <w:rPr>
          <w:rFonts w:hint="eastAsia"/>
        </w:rPr>
        <w:t>均由乙</w:t>
      </w:r>
      <w:proofErr w:type="gramEnd"/>
      <w:r w:rsidRPr="00D638B4">
        <w:rPr>
          <w:rFonts w:hint="eastAsia"/>
        </w:rPr>
        <w:t>方自理並負擔外，並需符合勞基法或其他法規之規定。</w:t>
      </w:r>
    </w:p>
    <w:p w:rsidR="00B07516" w:rsidRDefault="00B07516" w:rsidP="00B07516">
      <w:pPr>
        <w:ind w:leftChars="200" w:left="1120" w:hangingChars="200" w:hanging="560"/>
      </w:pPr>
      <w:r>
        <w:rPr>
          <w:rFonts w:hint="eastAsia"/>
        </w:rPr>
        <w:t>三</w:t>
      </w:r>
      <w:r w:rsidRPr="003D5466">
        <w:rPr>
          <w:rFonts w:hint="eastAsia"/>
          <w:b/>
        </w:rPr>
        <w:t>、</w:t>
      </w:r>
      <w:r w:rsidRPr="009F2E93">
        <w:rPr>
          <w:rFonts w:hint="eastAsia"/>
        </w:rPr>
        <w:t>甲方校園全面禁</w:t>
      </w:r>
      <w:proofErr w:type="gramStart"/>
      <w:r w:rsidRPr="009F2E93">
        <w:rPr>
          <w:rFonts w:hint="eastAsia"/>
        </w:rPr>
        <w:t>菸</w:t>
      </w:r>
      <w:proofErr w:type="gramEnd"/>
      <w:r w:rsidRPr="009F2E93">
        <w:rPr>
          <w:rFonts w:hint="eastAsia"/>
        </w:rPr>
        <w:t>，乙方派駐人員禁止吸菸。</w:t>
      </w:r>
    </w:p>
    <w:p w:rsidR="00B07516" w:rsidRPr="00D638B4" w:rsidRDefault="00B07516" w:rsidP="00D84CFB">
      <w:pPr>
        <w:pStyle w:val="af2"/>
      </w:pPr>
      <w:r w:rsidRPr="00D638B4">
        <w:rPr>
          <w:rFonts w:hint="eastAsia"/>
        </w:rPr>
        <w:t>第十條</w:t>
      </w:r>
      <w:r w:rsidRPr="00D638B4">
        <w:rPr>
          <w:rFonts w:hint="eastAsia"/>
        </w:rPr>
        <w:t xml:space="preserve">  </w:t>
      </w:r>
      <w:r w:rsidRPr="00D638B4">
        <w:rPr>
          <w:rFonts w:hint="eastAsia"/>
        </w:rPr>
        <w:t>保險</w:t>
      </w:r>
    </w:p>
    <w:p w:rsidR="00B07516" w:rsidRPr="00D638B4" w:rsidRDefault="00B07516" w:rsidP="00B07516">
      <w:pPr>
        <w:ind w:leftChars="200" w:left="1120" w:hangingChars="200" w:hanging="560"/>
      </w:pPr>
      <w:r w:rsidRPr="00D638B4">
        <w:rPr>
          <w:rFonts w:hint="eastAsia"/>
        </w:rPr>
        <w:t>一</w:t>
      </w:r>
      <w:r w:rsidRPr="00D638B4">
        <w:t>、乙方</w:t>
      </w:r>
      <w:r w:rsidRPr="00D638B4">
        <w:rPr>
          <w:rFonts w:hint="eastAsia"/>
        </w:rPr>
        <w:t>應就其</w:t>
      </w:r>
      <w:r w:rsidRPr="00D638B4">
        <w:t>經營標的物及設備投保公共意外責任保險，最低保險金額如下：</w:t>
      </w:r>
    </w:p>
    <w:p w:rsidR="00B07516" w:rsidRPr="004D06EA" w:rsidRDefault="00B07516" w:rsidP="00B07516">
      <w:pPr>
        <w:ind w:leftChars="400" w:left="1120" w:firstLineChars="5" w:firstLine="14"/>
      </w:pPr>
      <w:r w:rsidRPr="00D638B4">
        <w:t>每一個人身體傷亡：新</w:t>
      </w:r>
      <w:r>
        <w:rPr>
          <w:rFonts w:hint="eastAsia"/>
        </w:rPr>
        <w:t>台</w:t>
      </w:r>
      <w:r>
        <w:t>幣</w:t>
      </w:r>
      <w:r w:rsidRPr="004D06EA">
        <w:rPr>
          <w:rFonts w:hint="eastAsia"/>
        </w:rPr>
        <w:t>參</w:t>
      </w:r>
      <w:r w:rsidRPr="004D06EA">
        <w:t>佰萬元</w:t>
      </w:r>
      <w:r w:rsidRPr="004D06EA">
        <w:rPr>
          <w:rFonts w:hint="eastAsia"/>
        </w:rPr>
        <w:t>(3,000,000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每一事故身體傷亡：新台幣</w:t>
      </w:r>
      <w:r w:rsidRPr="004D06EA">
        <w:rPr>
          <w:rFonts w:hint="eastAsia"/>
        </w:rPr>
        <w:t>壹</w:t>
      </w:r>
      <w:r w:rsidRPr="004D06EA">
        <w:t>仟</w:t>
      </w:r>
      <w:r w:rsidRPr="004D06EA">
        <w:rPr>
          <w:rFonts w:hint="eastAsia"/>
          <w:color w:val="000000" w:themeColor="text1"/>
        </w:rPr>
        <w:t>伍</w:t>
      </w:r>
      <w:r w:rsidRPr="004D06EA">
        <w:t>佰萬元</w:t>
      </w:r>
      <w:r w:rsidRPr="004D06EA">
        <w:t>(1</w:t>
      </w:r>
      <w:r w:rsidRPr="004D06EA">
        <w:rPr>
          <w:rFonts w:hint="eastAsia"/>
        </w:rPr>
        <w:t>5,0</w:t>
      </w:r>
      <w:r w:rsidRPr="004D06EA">
        <w:t>00</w:t>
      </w:r>
      <w:r w:rsidRPr="004D06EA">
        <w:rPr>
          <w:rFonts w:hint="eastAsia"/>
        </w:rPr>
        <w:t>,</w:t>
      </w:r>
      <w:r w:rsidRPr="004D06EA">
        <w:t>000</w:t>
      </w:r>
      <w:r w:rsidRPr="004D06EA">
        <w:t>元</w:t>
      </w:r>
      <w:r w:rsidRPr="004D06EA">
        <w:t>)</w:t>
      </w:r>
      <w:r w:rsidRPr="004D06EA">
        <w:t>。</w:t>
      </w:r>
    </w:p>
    <w:p w:rsidR="00B07516" w:rsidRPr="004D06EA" w:rsidRDefault="00B07516" w:rsidP="00B07516">
      <w:pPr>
        <w:ind w:leftChars="400" w:left="1120" w:firstLineChars="5" w:firstLine="14"/>
      </w:pPr>
      <w:r w:rsidRPr="004D06EA">
        <w:t>每一事故財產損失：新</w:t>
      </w:r>
      <w:r w:rsidRPr="004D06EA">
        <w:rPr>
          <w:rFonts w:hint="eastAsia"/>
        </w:rPr>
        <w:t>台</w:t>
      </w:r>
      <w:r w:rsidRPr="004D06EA">
        <w:t>幣</w:t>
      </w:r>
      <w:r w:rsidRPr="004D06EA">
        <w:rPr>
          <w:rFonts w:hint="eastAsia"/>
        </w:rPr>
        <w:t>貳</w:t>
      </w:r>
      <w:r w:rsidRPr="004D06EA">
        <w:t>佰萬元</w:t>
      </w:r>
      <w:r w:rsidRPr="004D06EA">
        <w:rPr>
          <w:rFonts w:hint="eastAsia"/>
        </w:rPr>
        <w:t>(2,000,000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保</w:t>
      </w:r>
      <w:r w:rsidRPr="004D06EA">
        <w:rPr>
          <w:rFonts w:hint="eastAsia"/>
        </w:rPr>
        <w:t>險</w:t>
      </w:r>
      <w:r w:rsidRPr="004D06EA">
        <w:t>期間保險金額：新台幣</w:t>
      </w:r>
      <w:r w:rsidRPr="004D06EA">
        <w:rPr>
          <w:rFonts w:hint="eastAsia"/>
        </w:rPr>
        <w:t>肆</w:t>
      </w:r>
      <w:r w:rsidRPr="004D06EA">
        <w:t>仟</w:t>
      </w:r>
      <w:r w:rsidRPr="004D06EA">
        <w:rPr>
          <w:rFonts w:hint="eastAsia"/>
        </w:rPr>
        <w:t>捌</w:t>
      </w:r>
      <w:r w:rsidRPr="004D06EA">
        <w:t>佰萬</w:t>
      </w:r>
      <w:r w:rsidRPr="00CD0F55">
        <w:t>元</w:t>
      </w:r>
      <w:r w:rsidRPr="004D06EA">
        <w:rPr>
          <w:rFonts w:hint="eastAsia"/>
        </w:rPr>
        <w:t>(48,000,000</w:t>
      </w:r>
      <w:r w:rsidRPr="004D06EA">
        <w:rPr>
          <w:rFonts w:hint="eastAsia"/>
        </w:rPr>
        <w:t>元</w:t>
      </w:r>
      <w:r w:rsidRPr="004D06EA">
        <w:rPr>
          <w:rFonts w:hint="eastAsia"/>
        </w:rPr>
        <w:t>)</w:t>
      </w:r>
      <w:r w:rsidRPr="004D06EA">
        <w:t>。</w:t>
      </w:r>
    </w:p>
    <w:p w:rsidR="00B07516" w:rsidRPr="004D06EA" w:rsidRDefault="00B07516" w:rsidP="00B07516">
      <w:pPr>
        <w:tabs>
          <w:tab w:val="left" w:pos="284"/>
          <w:tab w:val="left" w:pos="426"/>
        </w:tabs>
        <w:spacing w:line="0" w:lineRule="atLeast"/>
        <w:ind w:left="993" w:hanging="567"/>
      </w:pPr>
      <w:r w:rsidRPr="004D06EA">
        <w:rPr>
          <w:rFonts w:hint="eastAsia"/>
        </w:rPr>
        <w:t>二、乙方若為食品業者，應另投保產品責任保險，最低保險金額如下：</w:t>
      </w:r>
    </w:p>
    <w:p w:rsidR="00B07516" w:rsidRPr="004D06EA" w:rsidRDefault="00B07516" w:rsidP="00B07516">
      <w:pPr>
        <w:tabs>
          <w:tab w:val="left" w:pos="284"/>
          <w:tab w:val="left" w:pos="426"/>
        </w:tabs>
        <w:spacing w:line="0" w:lineRule="atLeast"/>
        <w:ind w:left="2410" w:hanging="1417"/>
      </w:pPr>
      <w:r w:rsidRPr="004D06EA">
        <w:rPr>
          <w:rFonts w:hint="eastAsia"/>
        </w:rPr>
        <w:t>每一個人身體傷害：新台幣壹</w:t>
      </w:r>
      <w:r>
        <w:rPr>
          <w:rFonts w:hint="eastAsia"/>
        </w:rPr>
        <w:t>佰</w:t>
      </w:r>
      <w:r w:rsidRPr="004D06EA">
        <w:rPr>
          <w:rFonts w:hint="eastAsia"/>
        </w:rPr>
        <w:t>萬元整</w:t>
      </w:r>
      <w:r w:rsidRPr="004D06EA">
        <w:rPr>
          <w:rFonts w:hint="eastAsia"/>
        </w:rPr>
        <w:t>(1,000,000</w:t>
      </w:r>
      <w:r w:rsidRPr="004D06EA">
        <w:rPr>
          <w:rFonts w:hint="eastAsia"/>
        </w:rPr>
        <w:t>元</w:t>
      </w:r>
      <w:r w:rsidRPr="004D06EA">
        <w:rPr>
          <w:rFonts w:hint="eastAsia"/>
        </w:rPr>
        <w:t>)</w:t>
      </w:r>
      <w:r w:rsidRPr="004D06EA">
        <w:rPr>
          <w:rFonts w:hint="eastAsia"/>
        </w:rPr>
        <w:t>。</w:t>
      </w:r>
    </w:p>
    <w:p w:rsidR="00B07516" w:rsidRPr="004D06EA" w:rsidRDefault="00B07516" w:rsidP="00B07516">
      <w:pPr>
        <w:tabs>
          <w:tab w:val="left" w:pos="284"/>
          <w:tab w:val="left" w:pos="426"/>
        </w:tabs>
        <w:spacing w:line="0" w:lineRule="atLeast"/>
        <w:ind w:left="2410" w:hanging="1417"/>
      </w:pPr>
      <w:r w:rsidRPr="004D06EA">
        <w:rPr>
          <w:rFonts w:hint="eastAsia"/>
        </w:rPr>
        <w:t>每一意外事故身體傷害：新台幣肆佰萬元整</w:t>
      </w:r>
      <w:r w:rsidRPr="004D06EA">
        <w:rPr>
          <w:rFonts w:hint="eastAsia"/>
        </w:rPr>
        <w:t>(4,000,000</w:t>
      </w:r>
      <w:r w:rsidRPr="004D06EA">
        <w:rPr>
          <w:rFonts w:hint="eastAsia"/>
        </w:rPr>
        <w:t>元</w:t>
      </w:r>
      <w:r w:rsidRPr="004D06EA">
        <w:rPr>
          <w:rFonts w:hint="eastAsia"/>
        </w:rPr>
        <w:t>)</w:t>
      </w:r>
      <w:r w:rsidRPr="004D06EA">
        <w:rPr>
          <w:rFonts w:hint="eastAsia"/>
        </w:rPr>
        <w:t>。</w:t>
      </w:r>
    </w:p>
    <w:p w:rsidR="00B07516" w:rsidRPr="004D06EA" w:rsidRDefault="00B07516" w:rsidP="00B07516">
      <w:pPr>
        <w:tabs>
          <w:tab w:val="left" w:pos="284"/>
          <w:tab w:val="left" w:pos="426"/>
        </w:tabs>
        <w:spacing w:line="0" w:lineRule="atLeast"/>
        <w:ind w:left="2410" w:hanging="1417"/>
      </w:pPr>
      <w:r w:rsidRPr="004D06EA">
        <w:rPr>
          <w:rFonts w:hint="eastAsia"/>
        </w:rPr>
        <w:t>每一意外事故財物損失：新台幣零元整。</w:t>
      </w:r>
    </w:p>
    <w:p w:rsidR="00B07516" w:rsidRPr="00D638B4" w:rsidRDefault="00B07516" w:rsidP="00B07516">
      <w:pPr>
        <w:spacing w:line="0" w:lineRule="atLeast"/>
        <w:ind w:left="2410" w:hanging="1417"/>
      </w:pPr>
      <w:r w:rsidRPr="004D06EA">
        <w:rPr>
          <w:rFonts w:hint="eastAsia"/>
        </w:rPr>
        <w:t>保險期間內之累計保險金額：新臺幣壹</w:t>
      </w:r>
      <w:r>
        <w:rPr>
          <w:rFonts w:hint="eastAsia"/>
        </w:rPr>
        <w:t>仟</w:t>
      </w:r>
      <w:r w:rsidRPr="00D638B4">
        <w:rPr>
          <w:rFonts w:hint="eastAsia"/>
        </w:rPr>
        <w:t>萬元整</w:t>
      </w:r>
      <w:r>
        <w:rPr>
          <w:rFonts w:hint="eastAsia"/>
        </w:rPr>
        <w:t>(10,000,000</w:t>
      </w:r>
      <w:r>
        <w:rPr>
          <w:rFonts w:hint="eastAsia"/>
        </w:rPr>
        <w:t>元</w:t>
      </w:r>
      <w:r>
        <w:rPr>
          <w:rFonts w:hint="eastAsia"/>
        </w:rPr>
        <w:t>)</w:t>
      </w:r>
      <w:r w:rsidRPr="00D638B4">
        <w:rPr>
          <w:rFonts w:hint="eastAsia"/>
        </w:rPr>
        <w:t>。</w:t>
      </w:r>
    </w:p>
    <w:p w:rsidR="00B07516" w:rsidRPr="00D638B4" w:rsidRDefault="00B07516" w:rsidP="00B07516">
      <w:pPr>
        <w:ind w:leftChars="153" w:left="1120" w:hangingChars="247" w:hanging="692"/>
      </w:pPr>
      <w:r w:rsidRPr="00D638B4">
        <w:t>三、</w:t>
      </w:r>
      <w:r w:rsidRPr="00D638B4">
        <w:rPr>
          <w:b/>
          <w:u w:val="single"/>
        </w:rPr>
        <w:t>保險費由乙方負擔，</w:t>
      </w:r>
      <w:r w:rsidRPr="00D638B4">
        <w:rPr>
          <w:rFonts w:hint="eastAsia"/>
          <w:b/>
          <w:u w:val="single"/>
        </w:rPr>
        <w:t>於</w:t>
      </w:r>
      <w:r w:rsidRPr="009F2E93">
        <w:rPr>
          <w:rFonts w:hint="eastAsia"/>
          <w:b/>
          <w:u w:val="single"/>
        </w:rPr>
        <w:t>簽約前完成並檢附</w:t>
      </w:r>
      <w:r w:rsidRPr="009F2E93">
        <w:rPr>
          <w:b/>
          <w:u w:val="single"/>
        </w:rPr>
        <w:t>保單</w:t>
      </w:r>
      <w:r w:rsidR="006A6F39" w:rsidRPr="002E2A04">
        <w:rPr>
          <w:rFonts w:hint="eastAsia"/>
          <w:b/>
          <w:color w:val="FF0000"/>
          <w:u w:val="single"/>
        </w:rPr>
        <w:t>副</w:t>
      </w:r>
      <w:r w:rsidRPr="002E2A04">
        <w:rPr>
          <w:rFonts w:hint="eastAsia"/>
          <w:b/>
          <w:color w:val="FF0000"/>
          <w:u w:val="single"/>
        </w:rPr>
        <w:t>本</w:t>
      </w:r>
      <w:r w:rsidRPr="002E2A04">
        <w:rPr>
          <w:rFonts w:hint="eastAsia"/>
          <w:b/>
          <w:color w:val="FF0000"/>
          <w:u w:val="single"/>
        </w:rPr>
        <w:t>1</w:t>
      </w:r>
      <w:r w:rsidRPr="002E2A04">
        <w:rPr>
          <w:rFonts w:hint="eastAsia"/>
          <w:b/>
          <w:color w:val="FF0000"/>
          <w:u w:val="single"/>
        </w:rPr>
        <w:t>份</w:t>
      </w:r>
      <w:r w:rsidRPr="002E2A04">
        <w:rPr>
          <w:b/>
          <w:color w:val="FF0000"/>
          <w:u w:val="single"/>
        </w:rPr>
        <w:t>與收據</w:t>
      </w:r>
      <w:r w:rsidRPr="002E2A04">
        <w:rPr>
          <w:rFonts w:hint="eastAsia"/>
          <w:b/>
          <w:color w:val="FF0000"/>
          <w:u w:val="single"/>
        </w:rPr>
        <w:t>副</w:t>
      </w:r>
      <w:r w:rsidRPr="002E2A04">
        <w:rPr>
          <w:b/>
          <w:color w:val="FF0000"/>
          <w:u w:val="single"/>
        </w:rPr>
        <w:t>本</w:t>
      </w:r>
      <w:proofErr w:type="gramStart"/>
      <w:r w:rsidRPr="002E2A04">
        <w:rPr>
          <w:rFonts w:hint="eastAsia"/>
          <w:b/>
          <w:color w:val="FF0000"/>
          <w:u w:val="single"/>
        </w:rPr>
        <w:t>1</w:t>
      </w:r>
      <w:r w:rsidRPr="002E2A04">
        <w:rPr>
          <w:rFonts w:hint="eastAsia"/>
          <w:b/>
          <w:color w:val="FF0000"/>
          <w:u w:val="single"/>
        </w:rPr>
        <w:t>份</w:t>
      </w:r>
      <w:r w:rsidRPr="00D638B4">
        <w:rPr>
          <w:b/>
          <w:u w:val="single"/>
        </w:rPr>
        <w:t>供甲方</w:t>
      </w:r>
      <w:proofErr w:type="gramEnd"/>
      <w:r w:rsidRPr="00D638B4">
        <w:rPr>
          <w:b/>
          <w:u w:val="single"/>
        </w:rPr>
        <w:t>存查</w:t>
      </w:r>
      <w:r w:rsidRPr="00D638B4">
        <w:t>。保險</w:t>
      </w:r>
      <w:proofErr w:type="gramStart"/>
      <w:r w:rsidRPr="00D638B4">
        <w:t>期間，</w:t>
      </w:r>
      <w:proofErr w:type="gramEnd"/>
      <w:r w:rsidRPr="00D638B4">
        <w:t>若有保險範圍不足、保險金額過低、保險期間不足或其他投保未盡事宜，造成甲方或其他第三者受損時</w:t>
      </w:r>
      <w:r w:rsidRPr="00D638B4">
        <w:rPr>
          <w:rFonts w:hint="eastAsia"/>
        </w:rPr>
        <w:t>，</w:t>
      </w:r>
      <w:r w:rsidRPr="00D638B4">
        <w:t>乙方仍應負擔全部賠償或補償責任。前項保險期間應涵蓋契約履約</w:t>
      </w:r>
      <w:proofErr w:type="gramStart"/>
      <w:r w:rsidRPr="00D638B4">
        <w:t>期間</w:t>
      </w:r>
      <w:r w:rsidRPr="00D638B4">
        <w:rPr>
          <w:rFonts w:hint="eastAsia"/>
        </w:rPr>
        <w:t>，</w:t>
      </w:r>
      <w:proofErr w:type="gramEnd"/>
      <w:r w:rsidRPr="00D638B4">
        <w:t>得逐年投保。</w:t>
      </w:r>
    </w:p>
    <w:p w:rsidR="00B07516" w:rsidRDefault="00B07516" w:rsidP="00B07516">
      <w:pPr>
        <w:pStyle w:val="af5"/>
        <w:numPr>
          <w:ilvl w:val="0"/>
          <w:numId w:val="39"/>
        </w:numPr>
        <w:ind w:leftChars="0" w:hanging="294"/>
      </w:pPr>
      <w:r>
        <w:rPr>
          <w:rFonts w:hint="eastAsia"/>
        </w:rPr>
        <w:t>每一事故之自負額上限：新台</w:t>
      </w:r>
      <w:r w:rsidRPr="00D638B4">
        <w:rPr>
          <w:rFonts w:hint="eastAsia"/>
        </w:rPr>
        <w:t>幣</w:t>
      </w:r>
      <w:r w:rsidRPr="004D06EA">
        <w:rPr>
          <w:rFonts w:hint="eastAsia"/>
        </w:rPr>
        <w:t>貳仟伍佰元</w:t>
      </w:r>
      <w:r w:rsidRPr="004D06EA">
        <w:rPr>
          <w:rFonts w:hint="eastAsia"/>
        </w:rPr>
        <w:t>(2,500</w:t>
      </w:r>
      <w:r w:rsidRPr="004D06EA">
        <w:rPr>
          <w:rFonts w:hint="eastAsia"/>
        </w:rPr>
        <w:t>元</w:t>
      </w:r>
      <w:r w:rsidRPr="004D06EA">
        <w:rPr>
          <w:rFonts w:hint="eastAsia"/>
        </w:rPr>
        <w:t>)</w:t>
      </w:r>
      <w:r w:rsidRPr="004D06EA">
        <w:rPr>
          <w:rFonts w:hint="eastAsia"/>
        </w:rPr>
        <w:t>。</w:t>
      </w:r>
    </w:p>
    <w:p w:rsidR="00B07516" w:rsidRPr="00681BAA" w:rsidRDefault="00B07516" w:rsidP="00D84CFB">
      <w:pPr>
        <w:pStyle w:val="af2"/>
      </w:pPr>
      <w:r w:rsidRPr="00681BAA">
        <w:rPr>
          <w:rFonts w:hint="eastAsia"/>
          <w:highlight w:val="yellow"/>
        </w:rPr>
        <w:t>第十一條</w:t>
      </w:r>
      <w:r w:rsidRPr="00681BAA">
        <w:rPr>
          <w:rFonts w:hint="eastAsia"/>
          <w:highlight w:val="yellow"/>
        </w:rPr>
        <w:t xml:space="preserve"> </w:t>
      </w:r>
      <w:r w:rsidRPr="00681BAA">
        <w:rPr>
          <w:rFonts w:hint="eastAsia"/>
          <w:highlight w:val="yellow"/>
        </w:rPr>
        <w:t>終止租賃契約</w:t>
      </w:r>
    </w:p>
    <w:p w:rsidR="00B07516" w:rsidRDefault="00B07516" w:rsidP="00B07516">
      <w:pPr>
        <w:ind w:leftChars="200" w:left="1120" w:hangingChars="200" w:hanging="560"/>
      </w:pPr>
      <w:r w:rsidRPr="00D638B4">
        <w:rPr>
          <w:rFonts w:hint="eastAsia"/>
        </w:rPr>
        <w:lastRenderedPageBreak/>
        <w:t>一、契約</w:t>
      </w:r>
      <w:proofErr w:type="gramStart"/>
      <w:r w:rsidRPr="00D638B4">
        <w:rPr>
          <w:rFonts w:hint="eastAsia"/>
        </w:rPr>
        <w:t>期間，若標</w:t>
      </w:r>
      <w:proofErr w:type="gramEnd"/>
      <w:r w:rsidRPr="00D638B4">
        <w:rPr>
          <w:rFonts w:hint="eastAsia"/>
        </w:rPr>
        <w:t>的物之全部或一部經政府徵收為公用；或因都市計畫變更；或因法令限制；或標的物因不可歸責於任一方之事而有重大毀損滅失情事時，雙方得終止契約。</w:t>
      </w:r>
    </w:p>
    <w:p w:rsidR="00B07516" w:rsidRDefault="00B07516" w:rsidP="00B07516">
      <w:pPr>
        <w:ind w:leftChars="200" w:left="1120" w:hangingChars="200" w:hanging="560"/>
      </w:pPr>
      <w:r w:rsidRPr="00D638B4">
        <w:rPr>
          <w:rFonts w:hint="eastAsia"/>
        </w:rPr>
        <w:t>二、政府實施國家政策或都市計畫或土地重劃；</w:t>
      </w:r>
      <w:r w:rsidRPr="00D95239">
        <w:rPr>
          <w:rFonts w:hint="eastAsia"/>
          <w:b/>
          <w:color w:val="FF0000"/>
          <w:highlight w:val="yellow"/>
          <w:u w:val="single"/>
        </w:rPr>
        <w:t>或甲方因開發利用；或另有處分計畫，有收回必要時，雙方得終止契約</w:t>
      </w:r>
      <w:r w:rsidRPr="00D638B4">
        <w:rPr>
          <w:rFonts w:hint="eastAsia"/>
        </w:rPr>
        <w:t>。</w:t>
      </w:r>
    </w:p>
    <w:p w:rsidR="00B07516" w:rsidRPr="00D95239" w:rsidRDefault="00B07516" w:rsidP="00B07516">
      <w:pPr>
        <w:ind w:leftChars="200" w:left="1120" w:hangingChars="200" w:hanging="560"/>
        <w:rPr>
          <w:b/>
          <w:color w:val="FF0000"/>
        </w:rPr>
      </w:pPr>
      <w:r w:rsidRPr="00D638B4">
        <w:rPr>
          <w:rFonts w:hint="eastAsia"/>
        </w:rPr>
        <w:t>三、租賃土地如因</w:t>
      </w:r>
      <w:proofErr w:type="gramStart"/>
      <w:r w:rsidRPr="00D638B4">
        <w:rPr>
          <w:rFonts w:hint="eastAsia"/>
        </w:rPr>
        <w:t>前二項致不能</w:t>
      </w:r>
      <w:proofErr w:type="gramEnd"/>
      <w:r w:rsidRPr="00D638B4">
        <w:rPr>
          <w:rFonts w:hint="eastAsia"/>
        </w:rPr>
        <w:t>達原租賃之目的時，雙方得終止本契約，</w:t>
      </w:r>
      <w:r w:rsidRPr="00D95239">
        <w:rPr>
          <w:rFonts w:hint="eastAsia"/>
          <w:b/>
          <w:color w:val="FF0000"/>
          <w:highlight w:val="yellow"/>
          <w:u w:val="single"/>
        </w:rPr>
        <w:t>乙方除請求退還預付之租金外，不得向甲方要求任何補償。</w:t>
      </w:r>
    </w:p>
    <w:p w:rsidR="00B07516" w:rsidRPr="00D638B4" w:rsidRDefault="00B07516" w:rsidP="00B07516">
      <w:pPr>
        <w:ind w:leftChars="200" w:left="1120" w:hangingChars="200" w:hanging="560"/>
      </w:pPr>
      <w:r w:rsidRPr="00D638B4">
        <w:rPr>
          <w:rFonts w:hint="eastAsia"/>
        </w:rPr>
        <w:t>四、乙方有下列情事之一時，甲方得不經催告，逕行終止契約：</w:t>
      </w:r>
    </w:p>
    <w:p w:rsidR="00B07516" w:rsidRPr="006004AF" w:rsidRDefault="00B07516" w:rsidP="00B07516">
      <w:pPr>
        <w:ind w:leftChars="400" w:left="1610" w:hangingChars="175" w:hanging="490"/>
        <w:jc w:val="both"/>
        <w:rPr>
          <w:b/>
        </w:rPr>
      </w:pPr>
      <w:r w:rsidRPr="006004AF">
        <w:rPr>
          <w:rFonts w:hint="eastAsia"/>
        </w:rPr>
        <w:t>(</w:t>
      </w:r>
      <w:proofErr w:type="gramStart"/>
      <w:r w:rsidRPr="006004AF">
        <w:rPr>
          <w:rFonts w:hint="eastAsia"/>
        </w:rPr>
        <w:t>一</w:t>
      </w:r>
      <w:proofErr w:type="gramEnd"/>
      <w:r w:rsidRPr="006004AF">
        <w:rPr>
          <w:rFonts w:hint="eastAsia"/>
        </w:rPr>
        <w:t>)</w:t>
      </w:r>
      <w:r w:rsidRPr="006004AF">
        <w:rPr>
          <w:rFonts w:hint="eastAsia"/>
        </w:rPr>
        <w:t>乙方依消費者債務清理條例聲請更生或清算或經法院裁定重整、宣告破產、進行破產法上之和解或因違反法令經主管行政機關命令解散或命令停業或歇業。</w:t>
      </w:r>
    </w:p>
    <w:p w:rsidR="00B07516" w:rsidRDefault="00B07516" w:rsidP="00B07516">
      <w:pPr>
        <w:ind w:leftChars="400" w:left="1610" w:hangingChars="175" w:hanging="490"/>
        <w:jc w:val="both"/>
        <w:rPr>
          <w:color w:val="000000"/>
        </w:rPr>
      </w:pPr>
      <w:r w:rsidRPr="006004AF">
        <w:rPr>
          <w:color w:val="000000"/>
        </w:rPr>
        <w:t>(</w:t>
      </w:r>
      <w:r w:rsidRPr="006004AF">
        <w:rPr>
          <w:color w:val="000000"/>
        </w:rPr>
        <w:t>二</w:t>
      </w:r>
      <w:r w:rsidRPr="006004AF">
        <w:rPr>
          <w:color w:val="000000"/>
        </w:rPr>
        <w:t>)</w:t>
      </w:r>
      <w:r w:rsidRPr="006004AF">
        <w:rPr>
          <w:color w:val="000000"/>
        </w:rPr>
        <w:t>乙方每年應經甲方之師生滿意度調查，其滿意度低於</w:t>
      </w:r>
      <w:r w:rsidRPr="006004AF">
        <w:rPr>
          <w:color w:val="000000"/>
        </w:rPr>
        <w:t>50%</w:t>
      </w:r>
      <w:r w:rsidRPr="006004AF">
        <w:rPr>
          <w:color w:val="000000"/>
        </w:rPr>
        <w:t>，甲方催告改善，而逾期未改善時者，甲方得逕行通知終止契約。</w:t>
      </w:r>
    </w:p>
    <w:p w:rsidR="00B07516" w:rsidRDefault="00B07516" w:rsidP="00B07516">
      <w:pPr>
        <w:ind w:leftChars="400" w:left="1610" w:hangingChars="175" w:hanging="490"/>
        <w:jc w:val="both"/>
      </w:pPr>
      <w:r w:rsidRPr="006004AF">
        <w:t>(</w:t>
      </w:r>
      <w:r w:rsidRPr="006004AF">
        <w:rPr>
          <w:rFonts w:hint="eastAsia"/>
        </w:rPr>
        <w:t>三</w:t>
      </w:r>
      <w:r w:rsidRPr="006004AF">
        <w:t>)</w:t>
      </w:r>
      <w:r w:rsidRPr="006004AF">
        <w:t>乙方將租賃標的物轉租、轉讓</w:t>
      </w:r>
      <w:r w:rsidRPr="006004AF">
        <w:rPr>
          <w:rFonts w:hint="eastAsia"/>
        </w:rPr>
        <w:t>、與他人共同合作</w:t>
      </w:r>
      <w:r w:rsidRPr="006004AF">
        <w:t>或以其他名義供第三人使用。</w:t>
      </w:r>
    </w:p>
    <w:p w:rsidR="00B07516" w:rsidRDefault="00B07516" w:rsidP="00B07516">
      <w:pPr>
        <w:ind w:leftChars="400" w:left="1610" w:hangingChars="175" w:hanging="490"/>
        <w:jc w:val="both"/>
      </w:pPr>
      <w:r w:rsidRPr="006004AF">
        <w:t>(</w:t>
      </w:r>
      <w:r w:rsidRPr="006004AF">
        <w:rPr>
          <w:rFonts w:hint="eastAsia"/>
        </w:rPr>
        <w:t>四</w:t>
      </w:r>
      <w:r w:rsidRPr="006004AF">
        <w:t>)</w:t>
      </w:r>
      <w:r w:rsidRPr="006004AF">
        <w:t>房地租金、</w:t>
      </w:r>
      <w:r w:rsidRPr="006004AF">
        <w:rPr>
          <w:rFonts w:hint="eastAsia"/>
        </w:rPr>
        <w:t>定額回饋金、</w:t>
      </w:r>
      <w:r w:rsidRPr="006004AF">
        <w:t>稅捐或其他費用繳納</w:t>
      </w:r>
      <w:proofErr w:type="gramStart"/>
      <w:r w:rsidRPr="006004AF">
        <w:t>期限屆至而</w:t>
      </w:r>
      <w:proofErr w:type="gramEnd"/>
      <w:r w:rsidRPr="006004AF">
        <w:t>仍未繳納者，經甲方連續催告</w:t>
      </w:r>
      <w:r w:rsidRPr="006004AF">
        <w:t>3</w:t>
      </w:r>
      <w:r w:rsidRPr="006004AF">
        <w:t>次仍未履行者。</w:t>
      </w:r>
    </w:p>
    <w:p w:rsidR="00B07516" w:rsidRDefault="00B07516" w:rsidP="00B07516">
      <w:pPr>
        <w:ind w:leftChars="400" w:left="1610" w:hangingChars="175" w:hanging="490"/>
        <w:jc w:val="both"/>
      </w:pPr>
      <w:r w:rsidRPr="006004AF">
        <w:t>(</w:t>
      </w:r>
      <w:r w:rsidRPr="006004AF">
        <w:rPr>
          <w:rFonts w:hint="eastAsia"/>
        </w:rPr>
        <w:t>五</w:t>
      </w:r>
      <w:r w:rsidRPr="006004AF">
        <w:t>)</w:t>
      </w:r>
      <w:r w:rsidRPr="006004AF">
        <w:t>乙方違反本契約規定或重大違反法令致嚴重影響其經營能力或甲方聲譽者，經甲方給予相當期限改善，而逾期未改善時，甲方得立即終止租約。</w:t>
      </w:r>
    </w:p>
    <w:p w:rsidR="00B07516" w:rsidRDefault="00B07516" w:rsidP="00B07516">
      <w:pPr>
        <w:ind w:leftChars="400" w:left="1610" w:hangingChars="175" w:hanging="490"/>
        <w:jc w:val="both"/>
      </w:pPr>
      <w:r w:rsidRPr="006004AF">
        <w:rPr>
          <w:rFonts w:hint="eastAsia"/>
        </w:rPr>
        <w:t>(</w:t>
      </w:r>
      <w:r w:rsidRPr="006004AF">
        <w:rPr>
          <w:rFonts w:hint="eastAsia"/>
        </w:rPr>
        <w:t>六</w:t>
      </w:r>
      <w:r w:rsidRPr="006004AF">
        <w:rPr>
          <w:rFonts w:hint="eastAsia"/>
        </w:rPr>
        <w:t>)</w:t>
      </w:r>
      <w:r w:rsidRPr="006004AF">
        <w:rPr>
          <w:rFonts w:hint="eastAsia"/>
        </w:rPr>
        <w:t>乙方未切實執行服務建議書所載明之回饋方案，經甲方給予當期限催告改善，而逾期未改善時者，甲方得立即終止租約。</w:t>
      </w:r>
    </w:p>
    <w:p w:rsidR="00B07516" w:rsidRPr="006004AF" w:rsidRDefault="00B07516" w:rsidP="00B07516">
      <w:pPr>
        <w:ind w:leftChars="400" w:left="1610" w:hangingChars="175" w:hanging="490"/>
        <w:jc w:val="both"/>
        <w:rPr>
          <w:b/>
        </w:rPr>
      </w:pPr>
      <w:r w:rsidRPr="006004AF">
        <w:rPr>
          <w:rFonts w:hint="eastAsia"/>
        </w:rPr>
        <w:t>(</w:t>
      </w:r>
      <w:r w:rsidRPr="006004AF">
        <w:rPr>
          <w:rFonts w:hint="eastAsia"/>
        </w:rPr>
        <w:t>七</w:t>
      </w:r>
      <w:r w:rsidRPr="006004AF">
        <w:rPr>
          <w:rFonts w:hint="eastAsia"/>
        </w:rPr>
        <w:t>)</w:t>
      </w:r>
      <w:r w:rsidRPr="006004AF">
        <w:rPr>
          <w:rFonts w:hint="eastAsia"/>
        </w:rPr>
        <w:t>甲、乙雙方於發生下列情事時：</w:t>
      </w:r>
    </w:p>
    <w:p w:rsidR="00B07516" w:rsidRDefault="00B07516" w:rsidP="00B07516">
      <w:pPr>
        <w:pStyle w:val="11"/>
        <w:ind w:left="1960" w:hanging="420"/>
      </w:pPr>
      <w:r w:rsidRPr="006004AF">
        <w:rPr>
          <w:rFonts w:hint="eastAsia"/>
        </w:rPr>
        <w:t>1.</w:t>
      </w:r>
      <w:r>
        <w:t xml:space="preserve"> </w:t>
      </w:r>
      <w:r w:rsidRPr="006004AF">
        <w:rPr>
          <w:rFonts w:hint="eastAsia"/>
        </w:rPr>
        <w:t>因可</w:t>
      </w:r>
      <w:proofErr w:type="gramStart"/>
      <w:r w:rsidRPr="006004AF">
        <w:rPr>
          <w:rFonts w:hint="eastAsia"/>
        </w:rPr>
        <w:t>歸責乙方</w:t>
      </w:r>
      <w:proofErr w:type="gramEnd"/>
      <w:r w:rsidRPr="006004AF">
        <w:rPr>
          <w:rFonts w:hint="eastAsia"/>
        </w:rPr>
        <w:t>事由之終止契約，甲方得逕行執行，</w:t>
      </w:r>
      <w:proofErr w:type="gramStart"/>
      <w:r w:rsidRPr="006004AF">
        <w:rPr>
          <w:rFonts w:hint="eastAsia"/>
        </w:rPr>
        <w:t>若致</w:t>
      </w:r>
      <w:proofErr w:type="gramEnd"/>
      <w:r w:rsidRPr="006004AF">
        <w:rPr>
          <w:rFonts w:hint="eastAsia"/>
        </w:rPr>
        <w:t>使甲方有損失者，甲方並得請求損害賠償。</w:t>
      </w:r>
    </w:p>
    <w:p w:rsidR="00B07516" w:rsidRDefault="00B07516" w:rsidP="00B07516">
      <w:pPr>
        <w:pStyle w:val="11"/>
        <w:ind w:left="1960" w:hanging="420"/>
      </w:pPr>
      <w:r w:rsidRPr="006004AF">
        <w:rPr>
          <w:rFonts w:hint="eastAsia"/>
        </w:rPr>
        <w:t>2.</w:t>
      </w:r>
      <w:r>
        <w:t xml:space="preserve"> </w:t>
      </w:r>
      <w:r w:rsidRPr="006004AF">
        <w:rPr>
          <w:rFonts w:hint="eastAsia"/>
        </w:rPr>
        <w:t>乙方於租期屆滿前申請終止本契約，或可歸責於乙方之事由而終止租約者，應得甲方同意後，</w:t>
      </w:r>
      <w:proofErr w:type="gramStart"/>
      <w:r w:rsidRPr="006004AF">
        <w:rPr>
          <w:rFonts w:hint="eastAsia"/>
        </w:rPr>
        <w:t>始生終止</w:t>
      </w:r>
      <w:proofErr w:type="gramEnd"/>
      <w:r w:rsidRPr="006004AF">
        <w:rPr>
          <w:rFonts w:hint="eastAsia"/>
        </w:rPr>
        <w:t>效力。甲方同意乙方終止契約後，其已繳交之履約保證金及已交付而未到期之房地租金與定額回饋金，甲方不予發還。</w:t>
      </w:r>
    </w:p>
    <w:p w:rsidR="00B07516" w:rsidRPr="006004AF" w:rsidRDefault="00B07516" w:rsidP="00B07516">
      <w:pPr>
        <w:pStyle w:val="11"/>
        <w:ind w:left="1960" w:hanging="420"/>
        <w:rPr>
          <w:b/>
        </w:rPr>
      </w:pPr>
      <w:r w:rsidRPr="006004AF">
        <w:rPr>
          <w:rFonts w:hint="eastAsia"/>
        </w:rPr>
        <w:t>3.</w:t>
      </w:r>
      <w:r>
        <w:t xml:space="preserve"> </w:t>
      </w:r>
      <w:r w:rsidRPr="006004AF">
        <w:rPr>
          <w:rFonts w:hint="eastAsia"/>
        </w:rPr>
        <w:t>甲方依前所列事由之一終止本契約，乙方所繳之履約保證金及已交付而未到期之房地租金與定額回饋金，甲方不予發還，乙方均不得請求返還，乙方並同意放棄以履約保證金抵付房地租金之抗辯權，其</w:t>
      </w:r>
      <w:proofErr w:type="gramStart"/>
      <w:r w:rsidRPr="006004AF">
        <w:rPr>
          <w:rFonts w:hint="eastAsia"/>
        </w:rPr>
        <w:t>因而致甲方</w:t>
      </w:r>
      <w:proofErr w:type="gramEnd"/>
      <w:r w:rsidRPr="006004AF">
        <w:rPr>
          <w:rFonts w:hint="eastAsia"/>
        </w:rPr>
        <w:t>受損害者，甲方並得請求損害賠償。</w:t>
      </w:r>
    </w:p>
    <w:p w:rsidR="00B07516" w:rsidRDefault="00B07516" w:rsidP="00B07516">
      <w:pPr>
        <w:ind w:leftChars="400" w:left="1610" w:hangingChars="175" w:hanging="490"/>
        <w:jc w:val="both"/>
        <w:rPr>
          <w:szCs w:val="28"/>
          <w:lang w:val="af-ZA"/>
        </w:rPr>
      </w:pPr>
      <w:r w:rsidRPr="00D638B4">
        <w:rPr>
          <w:szCs w:val="28"/>
          <w:lang w:val="af-ZA"/>
        </w:rPr>
        <w:t>(</w:t>
      </w:r>
      <w:r>
        <w:rPr>
          <w:rFonts w:hint="eastAsia"/>
          <w:szCs w:val="28"/>
          <w:lang w:val="af-ZA"/>
        </w:rPr>
        <w:t>八</w:t>
      </w:r>
      <w:r w:rsidRPr="00D638B4">
        <w:rPr>
          <w:szCs w:val="28"/>
          <w:lang w:val="af-ZA"/>
        </w:rPr>
        <w:t>)</w:t>
      </w:r>
      <w:r w:rsidRPr="00D638B4">
        <w:rPr>
          <w:szCs w:val="28"/>
          <w:lang w:val="af-ZA"/>
        </w:rPr>
        <w:t>違反本契約規定事項</w:t>
      </w:r>
      <w:r w:rsidRPr="00D638B4">
        <w:rPr>
          <w:rFonts w:hint="eastAsia"/>
          <w:szCs w:val="28"/>
          <w:lang w:val="af-ZA"/>
        </w:rPr>
        <w:t>，或違反</w:t>
      </w:r>
      <w:r w:rsidRPr="00D638B4">
        <w:rPr>
          <w:szCs w:val="28"/>
          <w:lang w:val="af-ZA"/>
        </w:rPr>
        <w:t>合於民法</w:t>
      </w:r>
      <w:r w:rsidRPr="00D638B4">
        <w:rPr>
          <w:rFonts w:hint="eastAsia"/>
          <w:szCs w:val="28"/>
          <w:lang w:val="af-ZA"/>
        </w:rPr>
        <w:t>、國有財產法</w:t>
      </w:r>
      <w:r w:rsidRPr="00D638B4">
        <w:rPr>
          <w:szCs w:val="28"/>
          <w:lang w:val="af-ZA"/>
        </w:rPr>
        <w:t>或其他法令規定，得予終止契約者。</w:t>
      </w:r>
    </w:p>
    <w:p w:rsidR="00B07516" w:rsidRPr="00D638B4" w:rsidRDefault="00B07516" w:rsidP="00D84CFB">
      <w:pPr>
        <w:pStyle w:val="af2"/>
      </w:pPr>
      <w:r w:rsidRPr="00716876">
        <w:lastRenderedPageBreak/>
        <w:t>第十二</w:t>
      </w:r>
      <w:r w:rsidRPr="00D638B4">
        <w:t>條</w:t>
      </w:r>
      <w:r w:rsidRPr="00D638B4">
        <w:t xml:space="preserve"> </w:t>
      </w:r>
      <w:r w:rsidRPr="00D638B4">
        <w:t>返還房地</w:t>
      </w:r>
    </w:p>
    <w:p w:rsidR="00B07516" w:rsidRPr="00D638B4" w:rsidRDefault="00B07516" w:rsidP="00B07516">
      <w:pPr>
        <w:ind w:leftChars="200" w:left="1120" w:hangingChars="200" w:hanging="560"/>
      </w:pPr>
      <w:r w:rsidRPr="00D638B4">
        <w:t>一、甲方於租期屆滿前，通知乙方依下列方式辦理</w:t>
      </w:r>
      <w:r w:rsidRPr="00C724FF">
        <w:rPr>
          <w:rFonts w:hint="eastAsia"/>
        </w:rPr>
        <w:t>：</w:t>
      </w:r>
    </w:p>
    <w:p w:rsidR="00B07516" w:rsidRPr="00D638B4" w:rsidRDefault="00B07516" w:rsidP="00B07516">
      <w:pPr>
        <w:ind w:leftChars="400" w:left="1610" w:hangingChars="175" w:hanging="490"/>
        <w:jc w:val="both"/>
        <w:rPr>
          <w:szCs w:val="28"/>
          <w:lang w:val="af-ZA"/>
        </w:rPr>
      </w:pPr>
      <w:r w:rsidRPr="00D638B4">
        <w:rPr>
          <w:szCs w:val="28"/>
          <w:lang w:val="af-ZA"/>
        </w:rPr>
        <w:t>(</w:t>
      </w:r>
      <w:proofErr w:type="gramStart"/>
      <w:r w:rsidRPr="00D638B4">
        <w:rPr>
          <w:szCs w:val="28"/>
          <w:lang w:val="af-ZA"/>
        </w:rPr>
        <w:t>一</w:t>
      </w:r>
      <w:proofErr w:type="gramEnd"/>
      <w:r w:rsidRPr="00D638B4">
        <w:rPr>
          <w:szCs w:val="28"/>
          <w:lang w:val="af-ZA"/>
        </w:rPr>
        <w:t>)</w:t>
      </w:r>
      <w:r w:rsidRPr="00D638B4">
        <w:rPr>
          <w:szCs w:val="28"/>
          <w:lang w:val="af-ZA"/>
        </w:rPr>
        <w:t>乙方內部裝潢部分，除甲方要求或同意者外，不得任意拆除並向甲方提出任何補償之請求，其所有權歸屬於甲方所有。</w:t>
      </w:r>
      <w:proofErr w:type="gramStart"/>
      <w:r w:rsidRPr="00D638B4">
        <w:rPr>
          <w:szCs w:val="28"/>
          <w:lang w:val="af-ZA"/>
        </w:rPr>
        <w:t>若甲方</w:t>
      </w:r>
      <w:proofErr w:type="gramEnd"/>
      <w:r w:rsidRPr="00D638B4">
        <w:rPr>
          <w:szCs w:val="28"/>
          <w:lang w:val="af-ZA"/>
        </w:rPr>
        <w:t>需要回復當時交付時之原狀，乙方應配合於一個月內回復原狀，並不得藉詞推諉或主張任何權利，且不得向甲方請求遷移費或任何費用，逾時所有尚留滯在該營業場地內之物品，得由甲方視同為廢棄物處理，並逕行招商回復裝潢及清空廢棄物，所有費用自履約保證金中逕行扣</w:t>
      </w:r>
      <w:r w:rsidRPr="00D638B4">
        <w:rPr>
          <w:rFonts w:hint="eastAsia"/>
          <w:szCs w:val="28"/>
          <w:lang w:val="af-ZA"/>
        </w:rPr>
        <w:t>抵</w:t>
      </w:r>
      <w:r w:rsidRPr="00D638B4">
        <w:rPr>
          <w:szCs w:val="28"/>
          <w:lang w:val="af-ZA"/>
        </w:rPr>
        <w:t>。</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二</w:t>
      </w:r>
      <w:r w:rsidRPr="00D638B4">
        <w:rPr>
          <w:szCs w:val="28"/>
          <w:lang w:val="af-ZA"/>
        </w:rPr>
        <w:t>)</w:t>
      </w:r>
      <w:r w:rsidRPr="00D638B4">
        <w:rPr>
          <w:szCs w:val="28"/>
          <w:lang w:val="af-ZA"/>
        </w:rPr>
        <w:t>乙方應將自費購買之設備騰空後，並連同租賃房地與甲方完成點交。未依約於租期屆滿時拆除遷移，則遺留物品、裝修及設備，由甲方無償取得，或任由甲方處理，所需費用由乙方負擔。</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三</w:t>
      </w:r>
      <w:r w:rsidRPr="00D638B4">
        <w:rPr>
          <w:szCs w:val="28"/>
          <w:lang w:val="af-ZA"/>
        </w:rPr>
        <w:t>)</w:t>
      </w:r>
      <w:r w:rsidRPr="00D638B4">
        <w:rPr>
          <w:szCs w:val="28"/>
          <w:lang w:val="af-ZA"/>
        </w:rPr>
        <w:t>乙方應於租期屆滿時自行拆除地上物並與甲方完成點交；其未拆除者，並視同委任</w:t>
      </w:r>
      <w:proofErr w:type="gramStart"/>
      <w:r w:rsidRPr="00D638B4">
        <w:rPr>
          <w:szCs w:val="28"/>
          <w:lang w:val="af-ZA"/>
        </w:rPr>
        <w:t>甲方代為</w:t>
      </w:r>
      <w:proofErr w:type="gramEnd"/>
      <w:r w:rsidRPr="00D638B4">
        <w:rPr>
          <w:szCs w:val="28"/>
          <w:lang w:val="af-ZA"/>
        </w:rPr>
        <w:t>拆除，所需費用由乙方負擔。</w:t>
      </w:r>
    </w:p>
    <w:p w:rsidR="00B07516" w:rsidRPr="00D638B4" w:rsidRDefault="00B07516" w:rsidP="00B07516">
      <w:pPr>
        <w:ind w:leftChars="200" w:left="1120" w:hangingChars="200" w:hanging="560"/>
        <w:rPr>
          <w:szCs w:val="28"/>
        </w:rPr>
      </w:pPr>
      <w:r w:rsidRPr="00D638B4">
        <w:rPr>
          <w:rFonts w:hint="eastAsia"/>
        </w:rPr>
        <w:t>二</w:t>
      </w:r>
      <w:r w:rsidRPr="00D638B4">
        <w:t>、乙方違反前條規定時，自租期屆滿之翌日起，</w:t>
      </w:r>
      <w:r w:rsidRPr="00D638B4">
        <w:rPr>
          <w:rFonts w:hint="eastAsia"/>
        </w:rPr>
        <w:t>至</w:t>
      </w:r>
      <w:r w:rsidRPr="00D638B4">
        <w:t>拆除完畢返還租賃物或</w:t>
      </w:r>
      <w:proofErr w:type="gramStart"/>
      <w:r w:rsidRPr="00D638B4">
        <w:t>甲方代為</w:t>
      </w:r>
      <w:proofErr w:type="gramEnd"/>
      <w:r w:rsidRPr="00D638B4">
        <w:t>拆除完畢為止，依第十五條罰則處理，其</w:t>
      </w:r>
      <w:proofErr w:type="gramStart"/>
      <w:r w:rsidRPr="00D638B4">
        <w:t>因而致甲</w:t>
      </w:r>
      <w:proofErr w:type="gramEnd"/>
      <w:r w:rsidRPr="00D638B4">
        <w:t>方損害者，甲方並得按損害金額請求賠償。</w:t>
      </w:r>
    </w:p>
    <w:p w:rsidR="00B07516" w:rsidRDefault="00B07516" w:rsidP="00B07516">
      <w:pPr>
        <w:ind w:leftChars="200" w:left="1120" w:hangingChars="200" w:hanging="560"/>
      </w:pPr>
      <w:r w:rsidRPr="00D638B4">
        <w:rPr>
          <w:rFonts w:hint="eastAsia"/>
        </w:rPr>
        <w:t>三</w:t>
      </w:r>
      <w:r w:rsidRPr="00D638B4">
        <w:t>、乙方設有營業登記或其他附加權利，應於點交完成前辦理註銷，並繳清各項相關費用</w:t>
      </w:r>
      <w:r w:rsidRPr="00D638B4">
        <w:t>(</w:t>
      </w:r>
      <w:r w:rsidRPr="00D638B4">
        <w:t>如</w:t>
      </w:r>
      <w:r w:rsidRPr="00EE38AA">
        <w:rPr>
          <w:rFonts w:hint="eastAsia"/>
        </w:rPr>
        <w:t>：</w:t>
      </w:r>
      <w:r w:rsidRPr="002E2A04">
        <w:rPr>
          <w:color w:val="FF0000"/>
        </w:rPr>
        <w:t>水電、瓦斯</w:t>
      </w:r>
      <w:r w:rsidRPr="002E2A04">
        <w:rPr>
          <w:rFonts w:hint="eastAsia"/>
          <w:color w:val="FF0000"/>
        </w:rPr>
        <w:t>、電話、網路</w:t>
      </w:r>
      <w:r w:rsidRPr="00664C41">
        <w:t>等</w:t>
      </w:r>
      <w:r w:rsidRPr="00D638B4">
        <w:t>)</w:t>
      </w:r>
      <w:r w:rsidRPr="00D638B4">
        <w:t>，</w:t>
      </w:r>
      <w:r w:rsidRPr="00D638B4">
        <w:rPr>
          <w:rFonts w:hint="eastAsia"/>
        </w:rPr>
        <w:t>違者</w:t>
      </w:r>
      <w:r w:rsidRPr="00D638B4">
        <w:t>依</w:t>
      </w:r>
      <w:r w:rsidRPr="00D638B4">
        <w:rPr>
          <w:rFonts w:hint="eastAsia"/>
        </w:rPr>
        <w:t>本契約</w:t>
      </w:r>
      <w:r w:rsidRPr="00D638B4">
        <w:t>第十五條罰則處理。</w:t>
      </w:r>
    </w:p>
    <w:p w:rsidR="00B07516" w:rsidRPr="00D638B4" w:rsidRDefault="00B07516" w:rsidP="00D84CFB">
      <w:pPr>
        <w:pStyle w:val="af2"/>
      </w:pPr>
      <w:r w:rsidRPr="00D638B4">
        <w:rPr>
          <w:rFonts w:hint="eastAsia"/>
        </w:rPr>
        <w:t>第十三條</w:t>
      </w:r>
      <w:r w:rsidRPr="00D638B4">
        <w:rPr>
          <w:rFonts w:hint="eastAsia"/>
        </w:rPr>
        <w:t xml:space="preserve"> </w:t>
      </w:r>
      <w:r w:rsidRPr="00D638B4">
        <w:rPr>
          <w:rFonts w:hint="eastAsia"/>
        </w:rPr>
        <w:t>訴訟管轄</w:t>
      </w:r>
    </w:p>
    <w:p w:rsidR="00B07516" w:rsidRDefault="00B07516" w:rsidP="00B07516">
      <w:pPr>
        <w:ind w:leftChars="200" w:left="1120" w:hangingChars="200" w:hanging="560"/>
      </w:pPr>
      <w:r w:rsidRPr="00D638B4">
        <w:rPr>
          <w:rFonts w:hint="eastAsia"/>
        </w:rPr>
        <w:t>一、本契約任何條款或約定有無效原因，如除去該部分，契約亦可成立者，其他條款應不受影響而仍完全有效。</w:t>
      </w:r>
    </w:p>
    <w:p w:rsidR="00B07516" w:rsidRDefault="00B07516" w:rsidP="00B07516">
      <w:pPr>
        <w:ind w:leftChars="200" w:left="1120" w:hangingChars="200" w:hanging="560"/>
      </w:pPr>
      <w:r w:rsidRPr="00D638B4">
        <w:rPr>
          <w:rFonts w:hint="eastAsia"/>
        </w:rPr>
        <w:t>二、房地標租公告</w:t>
      </w:r>
      <w:r w:rsidRPr="00D66C2D">
        <w:rPr>
          <w:rFonts w:hint="eastAsia"/>
        </w:rPr>
        <w:t>及標租須知，為本契約附件，屬契約內容，與本契約條款具有相同之效力，二者如有不同約定者，以本契約為</w:t>
      </w:r>
      <w:proofErr w:type="gramStart"/>
      <w:r w:rsidRPr="00D66C2D">
        <w:rPr>
          <w:rFonts w:hint="eastAsia"/>
        </w:rPr>
        <w:t>準</w:t>
      </w:r>
      <w:proofErr w:type="gramEnd"/>
      <w:r w:rsidRPr="00D66C2D">
        <w:rPr>
          <w:rFonts w:hint="eastAsia"/>
        </w:rPr>
        <w:t>。</w:t>
      </w:r>
      <w:r w:rsidRPr="00D638B4">
        <w:rPr>
          <w:rFonts w:hint="eastAsia"/>
        </w:rPr>
        <w:t>本契約及其附件構成雙方當事人之完整契約，並取代雙方先前以書面或口頭明示或暗示所為一切關於本契約之涵義。</w:t>
      </w:r>
    </w:p>
    <w:p w:rsidR="00B07516" w:rsidRDefault="00B07516" w:rsidP="00B07516">
      <w:pPr>
        <w:ind w:leftChars="200" w:left="1120" w:hangingChars="200" w:hanging="560"/>
      </w:pPr>
      <w:r w:rsidRPr="00D638B4">
        <w:rPr>
          <w:rFonts w:hint="eastAsia"/>
        </w:rPr>
        <w:t>三、本契約如有未盡事宜，</w:t>
      </w:r>
      <w:r w:rsidRPr="00380AD4">
        <w:rPr>
          <w:rFonts w:hint="eastAsia"/>
        </w:rPr>
        <w:t>悉依民法、國有財產法及其施行細則、國有公用不動產收益原則等相關法令、習慣、平等互惠及誠實信用原則公平解決之。</w:t>
      </w:r>
    </w:p>
    <w:p w:rsidR="00B07516" w:rsidRDefault="00B07516" w:rsidP="00B07516">
      <w:pPr>
        <w:ind w:leftChars="200" w:left="1120" w:hangingChars="200" w:hanging="560"/>
      </w:pPr>
      <w:r w:rsidRPr="00D638B4">
        <w:rPr>
          <w:rFonts w:hint="eastAsia"/>
        </w:rPr>
        <w:t>四、因本契約所產生有關之訴訟，雙方當事人同意以臺灣高雄地方法院為第一審管轄法院。</w:t>
      </w:r>
    </w:p>
    <w:p w:rsidR="00B07516" w:rsidRPr="00D638B4" w:rsidRDefault="00B07516" w:rsidP="00D84CFB">
      <w:pPr>
        <w:pStyle w:val="af2"/>
      </w:pPr>
      <w:r w:rsidRPr="00D638B4">
        <w:rPr>
          <w:rFonts w:hint="eastAsia"/>
        </w:rPr>
        <w:t>第十四條</w:t>
      </w:r>
      <w:r w:rsidRPr="00D638B4">
        <w:rPr>
          <w:rFonts w:hint="eastAsia"/>
        </w:rPr>
        <w:t xml:space="preserve"> </w:t>
      </w:r>
      <w:r w:rsidRPr="00D638B4">
        <w:rPr>
          <w:rFonts w:hint="eastAsia"/>
        </w:rPr>
        <w:t>其他約定事項</w:t>
      </w:r>
    </w:p>
    <w:p w:rsidR="00B07516" w:rsidRPr="00D638B4" w:rsidRDefault="00B07516" w:rsidP="00B07516">
      <w:pPr>
        <w:ind w:leftChars="200" w:left="1120" w:hangingChars="200" w:hanging="560"/>
      </w:pPr>
      <w:r w:rsidRPr="00D638B4">
        <w:t>一、契約期間若因停水、停電或其他不可歸責於甲方之事由，</w:t>
      </w:r>
      <w:proofErr w:type="gramStart"/>
      <w:r w:rsidRPr="00D638B4">
        <w:t>致</w:t>
      </w:r>
      <w:r w:rsidRPr="00D638B4">
        <w:lastRenderedPageBreak/>
        <w:t>乙方</w:t>
      </w:r>
      <w:proofErr w:type="gramEnd"/>
      <w:r w:rsidRPr="00D638B4">
        <w:t>無法正常營業而受有損失時，甲方不負任何賠償或補償責任。</w:t>
      </w:r>
    </w:p>
    <w:p w:rsidR="00B07516" w:rsidRDefault="00B07516" w:rsidP="00B07516">
      <w:pPr>
        <w:ind w:leftChars="200" w:left="1120" w:hangingChars="200" w:hanging="560"/>
      </w:pPr>
      <w:r w:rsidRPr="00D638B4">
        <w:t>二、乙方應接受甲方及政府等相關單位稽查檢核</w:t>
      </w:r>
      <w:r w:rsidRPr="00D638B4">
        <w:t>(</w:t>
      </w:r>
      <w:r w:rsidRPr="00D638B4">
        <w:t>如：高雄市政府衛生局、高雄市政府環境保護局等</w:t>
      </w:r>
      <w:r w:rsidRPr="00D638B4">
        <w:t>)</w:t>
      </w:r>
      <w:r w:rsidRPr="00D638B4">
        <w:t>，不得拒絶，若有不符規定者，乙方應依該機關規定受罰。</w:t>
      </w:r>
    </w:p>
    <w:p w:rsidR="00B07516" w:rsidRDefault="00B07516" w:rsidP="00B07516">
      <w:pPr>
        <w:ind w:leftChars="200" w:left="1120" w:hangingChars="200" w:hanging="560"/>
      </w:pPr>
      <w:r w:rsidRPr="00D638B4">
        <w:t>三、乙方應接受甲方相關單位之督導，本契約行政管理單位為甲方總務處保管組</w:t>
      </w:r>
      <w:r w:rsidRPr="00D638B4">
        <w:t>(</w:t>
      </w:r>
      <w:r w:rsidRPr="00D638B4">
        <w:t>校內分機：</w:t>
      </w:r>
      <w:r w:rsidRPr="00D638B4">
        <w:t>1350)</w:t>
      </w:r>
      <w:r w:rsidRPr="00D638B4">
        <w:rPr>
          <w:rFonts w:hint="eastAsia"/>
        </w:rPr>
        <w:t>，衛生管理與檢查單位為甲方學生事務衛生保健組</w:t>
      </w:r>
      <w:r w:rsidRPr="00D638B4">
        <w:rPr>
          <w:rFonts w:hint="eastAsia"/>
        </w:rPr>
        <w:t>(</w:t>
      </w:r>
      <w:r w:rsidRPr="00D638B4">
        <w:rPr>
          <w:rFonts w:hint="eastAsia"/>
        </w:rPr>
        <w:t>校內分機：和平校區</w:t>
      </w:r>
      <w:r w:rsidRPr="00D638B4">
        <w:rPr>
          <w:rFonts w:hint="eastAsia"/>
        </w:rPr>
        <w:t>1290)</w:t>
      </w:r>
      <w:r w:rsidRPr="00D638B4">
        <w:t>。</w:t>
      </w:r>
    </w:p>
    <w:p w:rsidR="00B07516" w:rsidRDefault="00B07516" w:rsidP="00B07516">
      <w:pPr>
        <w:ind w:leftChars="200" w:left="1120" w:hangingChars="200" w:hanging="560"/>
      </w:pPr>
      <w:r w:rsidRPr="00D638B4">
        <w:rPr>
          <w:rFonts w:hint="eastAsia"/>
        </w:rPr>
        <w:t>四、本契約書其他約定事項及變更記事</w:t>
      </w:r>
      <w:r w:rsidRPr="00D638B4">
        <w:rPr>
          <w:rFonts w:hint="eastAsia"/>
        </w:rPr>
        <w:t>(</w:t>
      </w:r>
      <w:r w:rsidRPr="00D638B4">
        <w:rPr>
          <w:rFonts w:hint="eastAsia"/>
        </w:rPr>
        <w:t>如</w:t>
      </w:r>
      <w:r w:rsidRPr="00D638B4">
        <w:rPr>
          <w:rFonts w:hint="eastAsia"/>
        </w:rPr>
        <w:t>:</w:t>
      </w:r>
      <w:r w:rsidRPr="00D638B4">
        <w:rPr>
          <w:rFonts w:hint="eastAsia"/>
        </w:rPr>
        <w:t>乙方住址、電話等資料</w:t>
      </w:r>
      <w:r w:rsidRPr="00D638B4">
        <w:rPr>
          <w:rFonts w:hint="eastAsia"/>
        </w:rPr>
        <w:t>)</w:t>
      </w:r>
      <w:r w:rsidRPr="00D638B4">
        <w:rPr>
          <w:rFonts w:hint="eastAsia"/>
        </w:rPr>
        <w:t>，</w:t>
      </w:r>
      <w:proofErr w:type="gramStart"/>
      <w:r w:rsidRPr="00D638B4">
        <w:rPr>
          <w:rFonts w:hint="eastAsia"/>
        </w:rPr>
        <w:t>應函知甲</w:t>
      </w:r>
      <w:proofErr w:type="gramEnd"/>
      <w:r w:rsidRPr="00D638B4">
        <w:rPr>
          <w:rFonts w:hint="eastAsia"/>
        </w:rPr>
        <w:t>方。</w:t>
      </w:r>
    </w:p>
    <w:p w:rsidR="00B07516" w:rsidRPr="00D638B4" w:rsidRDefault="00B07516" w:rsidP="00D84CFB">
      <w:pPr>
        <w:pStyle w:val="af2"/>
      </w:pPr>
      <w:r w:rsidRPr="00D638B4">
        <w:rPr>
          <w:rFonts w:hint="eastAsia"/>
        </w:rPr>
        <w:t>第十五條</w:t>
      </w:r>
      <w:r w:rsidRPr="00D638B4">
        <w:rPr>
          <w:rFonts w:hint="eastAsia"/>
        </w:rPr>
        <w:t xml:space="preserve"> </w:t>
      </w:r>
      <w:r w:rsidRPr="00D638B4">
        <w:rPr>
          <w:rFonts w:hint="eastAsia"/>
        </w:rPr>
        <w:t>罰則</w:t>
      </w:r>
    </w:p>
    <w:p w:rsidR="00B07516" w:rsidRPr="006F2ADB" w:rsidRDefault="00B07516" w:rsidP="00B07516">
      <w:pPr>
        <w:ind w:leftChars="200" w:left="1120" w:hangingChars="200" w:hanging="560"/>
      </w:pPr>
      <w:r w:rsidRPr="006F2ADB">
        <w:rPr>
          <w:rFonts w:hint="eastAsia"/>
        </w:rPr>
        <w:t>乙方如有</w:t>
      </w:r>
      <w:r w:rsidRPr="006F2ADB">
        <w:rPr>
          <w:rFonts w:hint="eastAsia"/>
          <w:kern w:val="0"/>
          <w:szCs w:val="28"/>
        </w:rPr>
        <w:t>違反本契約之規定，甲方得依下列方式處罰：</w:t>
      </w:r>
    </w:p>
    <w:p w:rsidR="00B07516" w:rsidRPr="00730004" w:rsidRDefault="00B07516" w:rsidP="00B07516">
      <w:pPr>
        <w:tabs>
          <w:tab w:val="left" w:pos="284"/>
          <w:tab w:val="left" w:pos="426"/>
        </w:tabs>
        <w:spacing w:line="0" w:lineRule="atLeast"/>
        <w:ind w:left="993" w:hanging="567"/>
      </w:pPr>
      <w:r w:rsidRPr="00730004">
        <w:rPr>
          <w:rFonts w:hint="eastAsia"/>
        </w:rPr>
        <w:t>一、契約期間經甲方查獲師生、民眾意見、影響甲方聲譽，或違反本合約及其附件之規定，經雙方查證屬實且限期未改善，第一次催告依房地年租金千分之</w:t>
      </w:r>
      <w:r w:rsidRPr="00730004">
        <w:rPr>
          <w:rFonts w:hint="eastAsia"/>
        </w:rPr>
        <w:t>3</w:t>
      </w:r>
      <w:r w:rsidRPr="00730004">
        <w:rPr>
          <w:rFonts w:hint="eastAsia"/>
        </w:rPr>
        <w:t>，第二次催告依房地年租金千分之</w:t>
      </w:r>
      <w:r w:rsidRPr="00730004">
        <w:rPr>
          <w:rFonts w:hint="eastAsia"/>
        </w:rPr>
        <w:t>5</w:t>
      </w:r>
      <w:r w:rsidRPr="00730004">
        <w:rPr>
          <w:rFonts w:hint="eastAsia"/>
        </w:rPr>
        <w:t>，第三次催告依房地年租金千分之</w:t>
      </w:r>
      <w:r w:rsidRPr="00730004">
        <w:rPr>
          <w:rFonts w:hint="eastAsia"/>
        </w:rPr>
        <w:t>10</w:t>
      </w:r>
      <w:r w:rsidRPr="00730004">
        <w:rPr>
          <w:rFonts w:hint="eastAsia"/>
        </w:rPr>
        <w:t>按</w:t>
      </w:r>
      <w:proofErr w:type="gramStart"/>
      <w:r w:rsidRPr="00730004">
        <w:rPr>
          <w:rFonts w:hint="eastAsia"/>
        </w:rPr>
        <w:t>次計罰</w:t>
      </w:r>
      <w:proofErr w:type="gramEnd"/>
      <w:r w:rsidRPr="00730004">
        <w:rPr>
          <w:rFonts w:hint="eastAsia"/>
        </w:rPr>
        <w:t>；每年累計</w:t>
      </w:r>
      <w:r w:rsidRPr="00730004">
        <w:rPr>
          <w:rFonts w:hint="eastAsia"/>
        </w:rPr>
        <w:t>3</w:t>
      </w:r>
      <w:r w:rsidRPr="00730004">
        <w:rPr>
          <w:rFonts w:hint="eastAsia"/>
        </w:rPr>
        <w:t>次</w:t>
      </w:r>
      <w:proofErr w:type="gramStart"/>
      <w:r w:rsidRPr="00730004">
        <w:rPr>
          <w:rFonts w:hint="eastAsia"/>
        </w:rPr>
        <w:t>以上甲</w:t>
      </w:r>
      <w:proofErr w:type="gramEnd"/>
      <w:r w:rsidRPr="00730004">
        <w:rPr>
          <w:rFonts w:hint="eastAsia"/>
        </w:rPr>
        <w:t>方得終止契約。</w:t>
      </w:r>
    </w:p>
    <w:p w:rsidR="00B07516" w:rsidRDefault="00B07516" w:rsidP="00B07516">
      <w:pPr>
        <w:ind w:leftChars="200" w:left="1120" w:hangingChars="200" w:hanging="560"/>
      </w:pPr>
      <w:r w:rsidRPr="004D06EA">
        <w:rPr>
          <w:rFonts w:hint="eastAsia"/>
        </w:rPr>
        <w:t>二、</w:t>
      </w:r>
      <w:r w:rsidRPr="009F2E93">
        <w:rPr>
          <w:rFonts w:hint="eastAsia"/>
        </w:rPr>
        <w:t>違反本合約第六條第十項第五款之食品安全或衛生事項，相</w:t>
      </w:r>
      <w:r w:rsidRPr="009F2E93">
        <w:rPr>
          <w:rFonts w:hint="eastAsia"/>
          <w:color w:val="000000" w:themeColor="text1"/>
        </w:rPr>
        <w:t>關罰則依附表「國立高雄師範大學餐飲業承租廠商營業督導缺失罰則一覽表」</w:t>
      </w:r>
      <w:r w:rsidRPr="009F2E93">
        <w:rPr>
          <w:rFonts w:hint="eastAsia"/>
        </w:rPr>
        <w:t>裁罰。</w:t>
      </w:r>
    </w:p>
    <w:p w:rsidR="00B07516" w:rsidRPr="00716876" w:rsidRDefault="00B07516" w:rsidP="00D84CFB">
      <w:pPr>
        <w:pStyle w:val="af2"/>
      </w:pPr>
      <w:r w:rsidRPr="00D638B4">
        <w:rPr>
          <w:rFonts w:hint="eastAsia"/>
        </w:rPr>
        <w:t>第十六條</w:t>
      </w:r>
      <w:r w:rsidRPr="00D638B4">
        <w:rPr>
          <w:rFonts w:hint="eastAsia"/>
        </w:rPr>
        <w:t xml:space="preserve"> </w:t>
      </w:r>
      <w:r w:rsidRPr="00D638B4">
        <w:rPr>
          <w:rFonts w:hint="eastAsia"/>
        </w:rPr>
        <w:t>契約正副本</w:t>
      </w:r>
      <w:r w:rsidRPr="00D638B4">
        <w:rPr>
          <w:rFonts w:hint="eastAsia"/>
        </w:rPr>
        <w:t xml:space="preserve"> </w:t>
      </w:r>
    </w:p>
    <w:p w:rsidR="00B07516" w:rsidRPr="00D851A1" w:rsidRDefault="00B07516" w:rsidP="00B07516">
      <w:pPr>
        <w:ind w:leftChars="199" w:left="563" w:hangingChars="2" w:hanging="6"/>
      </w:pPr>
      <w:r w:rsidRPr="00D638B4">
        <w:rPr>
          <w:rFonts w:hint="eastAsia"/>
        </w:rPr>
        <w:t>本租賃契約正本三份，法院公證處</w:t>
      </w:r>
      <w:r w:rsidRPr="00D638B4">
        <w:rPr>
          <w:rFonts w:hint="eastAsia"/>
        </w:rPr>
        <w:t>(</w:t>
      </w:r>
      <w:r w:rsidRPr="00D638B4">
        <w:rPr>
          <w:rFonts w:hint="eastAsia"/>
        </w:rPr>
        <w:t>或民間公證人</w:t>
      </w:r>
      <w:r w:rsidRPr="00D638B4">
        <w:rPr>
          <w:rFonts w:hint="eastAsia"/>
        </w:rPr>
        <w:t>)</w:t>
      </w:r>
      <w:r w:rsidRPr="00D638B4">
        <w:rPr>
          <w:rFonts w:hint="eastAsia"/>
        </w:rPr>
        <w:t>、甲乙雙方</w:t>
      </w:r>
      <w:proofErr w:type="gramStart"/>
      <w:r w:rsidRPr="00D638B4">
        <w:rPr>
          <w:rFonts w:hint="eastAsia"/>
        </w:rPr>
        <w:t>各留乙</w:t>
      </w:r>
      <w:proofErr w:type="gramEnd"/>
      <w:r w:rsidRPr="00D638B4">
        <w:rPr>
          <w:rFonts w:hint="eastAsia"/>
        </w:rPr>
        <w:t>份，副本二份由甲方</w:t>
      </w:r>
      <w:r w:rsidRPr="00D638B4">
        <w:rPr>
          <w:rFonts w:hint="eastAsia"/>
        </w:rPr>
        <w:t>(</w:t>
      </w:r>
      <w:r w:rsidRPr="00D638B4">
        <w:rPr>
          <w:rFonts w:hint="eastAsia"/>
        </w:rPr>
        <w:t>出納組、主計室</w:t>
      </w:r>
      <w:r w:rsidRPr="00D638B4">
        <w:rPr>
          <w:rFonts w:hint="eastAsia"/>
        </w:rPr>
        <w:t>)</w:t>
      </w:r>
      <w:r w:rsidRPr="00D638B4">
        <w:rPr>
          <w:rFonts w:hint="eastAsia"/>
        </w:rPr>
        <w:t>留存。</w:t>
      </w:r>
    </w:p>
    <w:p w:rsidR="00B93186" w:rsidRPr="00002955" w:rsidRDefault="00C96B92">
      <w:pPr>
        <w:tabs>
          <w:tab w:val="left" w:pos="720"/>
          <w:tab w:val="left" w:pos="900"/>
        </w:tabs>
        <w:autoSpaceDE w:val="0"/>
        <w:autoSpaceDN w:val="0"/>
        <w:adjustRightInd w:val="0"/>
        <w:spacing w:line="400" w:lineRule="exact"/>
        <w:rPr>
          <w:color w:val="000000"/>
          <w:kern w:val="0"/>
          <w:szCs w:val="28"/>
        </w:rPr>
      </w:pPr>
      <w:r w:rsidRPr="00002955">
        <w:rPr>
          <w:color w:val="000000"/>
          <w:kern w:val="0"/>
          <w:szCs w:val="28"/>
        </w:rPr>
        <w:br w:type="page"/>
      </w:r>
      <w:r w:rsidR="00B93186" w:rsidRPr="00002955">
        <w:rPr>
          <w:rFonts w:hint="eastAsia"/>
          <w:color w:val="000000"/>
          <w:kern w:val="0"/>
          <w:szCs w:val="28"/>
        </w:rPr>
        <w:lastRenderedPageBreak/>
        <w:t>立契約書人</w:t>
      </w:r>
    </w:p>
    <w:p w:rsidR="00874D4B" w:rsidRPr="00002955" w:rsidRDefault="00874D4B">
      <w:pPr>
        <w:tabs>
          <w:tab w:val="left" w:pos="720"/>
          <w:tab w:val="left" w:pos="900"/>
        </w:tabs>
        <w:autoSpaceDE w:val="0"/>
        <w:autoSpaceDN w:val="0"/>
        <w:adjustRightInd w:val="0"/>
        <w:spacing w:line="400" w:lineRule="exact"/>
        <w:rPr>
          <w:color w:val="000000"/>
          <w:kern w:val="0"/>
          <w:szCs w:val="28"/>
        </w:rPr>
      </w:pPr>
    </w:p>
    <w:p w:rsidR="00B93186" w:rsidRPr="00002955" w:rsidRDefault="00B93186" w:rsidP="003B011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甲</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r w:rsidR="0077394B" w:rsidRPr="00002955">
        <w:rPr>
          <w:rFonts w:ascii="標楷體" w:hAnsi="標楷體" w:hint="eastAsia"/>
          <w:color w:val="000000"/>
        </w:rPr>
        <w:t xml:space="preserve">國立高雄師範大學 </w:t>
      </w:r>
    </w:p>
    <w:p w:rsidR="008C5C68" w:rsidRPr="00E204F6" w:rsidRDefault="008C5C68" w:rsidP="003A6681">
      <w:pPr>
        <w:spacing w:line="500" w:lineRule="exact"/>
        <w:ind w:leftChars="170" w:left="476" w:firstLineChars="100" w:firstLine="280"/>
        <w:jc w:val="both"/>
        <w:rPr>
          <w:color w:val="000000"/>
        </w:rPr>
      </w:pPr>
      <w:r w:rsidRPr="00E204F6">
        <w:rPr>
          <w:color w:val="000000"/>
        </w:rPr>
        <w:t>統一編號：</w:t>
      </w:r>
      <w:r w:rsidRPr="00E204F6">
        <w:rPr>
          <w:color w:val="000000"/>
        </w:rPr>
        <w:t>76014004</w:t>
      </w:r>
    </w:p>
    <w:p w:rsidR="00B93186" w:rsidRPr="00002955" w:rsidRDefault="008C5C68"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負 責</w:t>
      </w:r>
      <w:r w:rsidR="00874D4B" w:rsidRPr="00002955">
        <w:rPr>
          <w:rFonts w:ascii="標楷體" w:hAnsi="標楷體" w:hint="eastAsia"/>
          <w:color w:val="000000"/>
        </w:rPr>
        <w:t xml:space="preserve"> 人</w:t>
      </w:r>
      <w:r w:rsidR="00B93186" w:rsidRPr="00002955">
        <w:rPr>
          <w:rFonts w:ascii="標楷體" w:hAnsi="標楷體" w:hint="eastAsia"/>
          <w:color w:val="000000"/>
        </w:rPr>
        <w:t>：</w:t>
      </w:r>
      <w:r w:rsidR="000D7536">
        <w:rPr>
          <w:rFonts w:ascii="標楷體" w:hAnsi="標楷體" w:hint="eastAsia"/>
          <w:color w:val="000000"/>
        </w:rPr>
        <w:t>王政彥</w:t>
      </w:r>
      <w:r w:rsidR="0077394B" w:rsidRPr="00002955">
        <w:rPr>
          <w:rFonts w:ascii="標楷體" w:hAnsi="標楷體" w:hint="eastAsia"/>
          <w:color w:val="000000"/>
        </w:rPr>
        <w:t xml:space="preserve">  校長</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址：</w:t>
      </w:r>
      <w:r w:rsidR="0077394B" w:rsidRPr="00002955">
        <w:rPr>
          <w:rFonts w:ascii="標楷體" w:hAnsi="標楷體" w:hint="eastAsia"/>
          <w:color w:val="000000"/>
        </w:rPr>
        <w:t>高雄</w:t>
      </w:r>
      <w:r w:rsidRPr="00002955">
        <w:rPr>
          <w:rFonts w:ascii="標楷體" w:hAnsi="標楷體" w:hint="eastAsia"/>
          <w:color w:val="000000"/>
        </w:rPr>
        <w:t>市</w:t>
      </w:r>
      <w:r w:rsidR="0077394B" w:rsidRPr="00002955">
        <w:rPr>
          <w:rFonts w:ascii="標楷體" w:hAnsi="標楷體" w:hint="eastAsia"/>
          <w:color w:val="000000"/>
        </w:rPr>
        <w:t>苓雅區和平一路116</w:t>
      </w:r>
      <w:r w:rsidRPr="00002955">
        <w:rPr>
          <w:rFonts w:ascii="標楷體" w:hAnsi="標楷體" w:hint="eastAsia"/>
          <w:color w:val="000000"/>
        </w:rPr>
        <w:t>號</w:t>
      </w:r>
    </w:p>
    <w:p w:rsidR="00B93186" w:rsidRPr="00E204F6" w:rsidRDefault="00B93186" w:rsidP="003A6681">
      <w:pPr>
        <w:spacing w:line="500" w:lineRule="exact"/>
        <w:ind w:leftChars="170" w:left="476" w:firstLineChars="100" w:firstLine="280"/>
        <w:jc w:val="both"/>
        <w:rPr>
          <w:color w:val="000000"/>
          <w:szCs w:val="28"/>
        </w:rPr>
      </w:pPr>
      <w:r w:rsidRPr="00E204F6">
        <w:rPr>
          <w:color w:val="000000"/>
          <w:szCs w:val="28"/>
        </w:rPr>
        <w:t>電</w:t>
      </w:r>
      <w:r w:rsidR="003A6681" w:rsidRPr="00E204F6">
        <w:rPr>
          <w:color w:val="000000"/>
          <w:szCs w:val="28"/>
        </w:rPr>
        <w:t xml:space="preserve">    </w:t>
      </w:r>
      <w:r w:rsidRPr="00E204F6">
        <w:rPr>
          <w:color w:val="000000"/>
          <w:szCs w:val="28"/>
        </w:rPr>
        <w:t>話</w:t>
      </w:r>
      <w:r w:rsidR="003A6681" w:rsidRPr="00E204F6">
        <w:rPr>
          <w:color w:val="000000"/>
          <w:szCs w:val="28"/>
        </w:rPr>
        <w:t>：</w:t>
      </w:r>
      <w:r w:rsidRPr="00E204F6">
        <w:rPr>
          <w:color w:val="000000"/>
          <w:szCs w:val="28"/>
        </w:rPr>
        <w:t>0</w:t>
      </w:r>
      <w:r w:rsidR="0077394B" w:rsidRPr="00E204F6">
        <w:rPr>
          <w:color w:val="000000"/>
          <w:szCs w:val="28"/>
        </w:rPr>
        <w:t>7</w:t>
      </w:r>
      <w:r w:rsidRPr="00E204F6">
        <w:rPr>
          <w:color w:val="000000"/>
          <w:szCs w:val="28"/>
        </w:rPr>
        <w:t>-7</w:t>
      </w:r>
      <w:r w:rsidR="0077394B" w:rsidRPr="00E204F6">
        <w:rPr>
          <w:color w:val="000000"/>
          <w:szCs w:val="28"/>
        </w:rPr>
        <w:t>172930</w:t>
      </w:r>
    </w:p>
    <w:p w:rsidR="00B93186" w:rsidRPr="00002955" w:rsidRDefault="00B93186" w:rsidP="003A6681">
      <w:pPr>
        <w:spacing w:line="500" w:lineRule="exact"/>
        <w:ind w:leftChars="170" w:left="476" w:firstLineChars="100" w:firstLine="280"/>
        <w:jc w:val="both"/>
        <w:rPr>
          <w:rFonts w:ascii="標楷體" w:hAnsi="標楷體"/>
          <w:color w:val="000000"/>
        </w:rPr>
      </w:pP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 xml:space="preserve">乙  </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統一編號：</w:t>
      </w:r>
    </w:p>
    <w:p w:rsidR="00B93186"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負</w:t>
      </w:r>
      <w:r w:rsidR="003A6681" w:rsidRPr="00002955">
        <w:rPr>
          <w:rFonts w:ascii="標楷體" w:hAnsi="標楷體" w:hint="eastAsia"/>
          <w:color w:val="000000"/>
        </w:rPr>
        <w:t xml:space="preserve"> </w:t>
      </w:r>
      <w:r w:rsidRPr="00002955">
        <w:rPr>
          <w:rFonts w:ascii="標楷體" w:hAnsi="標楷體" w:hint="eastAsia"/>
          <w:color w:val="000000"/>
        </w:rPr>
        <w:t>責</w:t>
      </w:r>
      <w:r w:rsidR="003A6681" w:rsidRPr="00002955">
        <w:rPr>
          <w:rFonts w:ascii="標楷體" w:hAnsi="標楷體" w:hint="eastAsia"/>
          <w:color w:val="000000"/>
        </w:rPr>
        <w:t xml:space="preserve"> </w:t>
      </w:r>
      <w:r w:rsidRPr="00002955">
        <w:rPr>
          <w:rFonts w:ascii="標楷體" w:hAnsi="標楷體" w:hint="eastAsia"/>
          <w:color w:val="000000"/>
        </w:rPr>
        <w:t>人：</w:t>
      </w:r>
    </w:p>
    <w:p w:rsidR="00B43D81" w:rsidRPr="00002955" w:rsidRDefault="00B43D81"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身分證號：</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 xml:space="preserve"> 址：</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電 </w:t>
      </w:r>
      <w:r w:rsidR="003A6681" w:rsidRPr="00002955">
        <w:rPr>
          <w:rFonts w:ascii="標楷體" w:hAnsi="標楷體" w:hint="eastAsia"/>
          <w:color w:val="000000"/>
        </w:rPr>
        <w:t xml:space="preserve">  </w:t>
      </w:r>
      <w:r w:rsidRPr="00002955">
        <w:rPr>
          <w:rFonts w:ascii="標楷體" w:hAnsi="標楷體" w:hint="eastAsia"/>
          <w:color w:val="000000"/>
        </w:rPr>
        <w:t xml:space="preserve"> 話：</w:t>
      </w:r>
    </w:p>
    <w:p w:rsidR="00B93186" w:rsidRPr="00002955" w:rsidRDefault="00B93186"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874D4B" w:rsidRPr="00002955" w:rsidRDefault="00874D4B"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5F79FF" w:rsidRDefault="00B93186" w:rsidP="00874D4B">
      <w:pPr>
        <w:spacing w:line="500" w:lineRule="exact"/>
        <w:jc w:val="center"/>
        <w:rPr>
          <w:color w:val="000000"/>
          <w:kern w:val="0"/>
          <w:szCs w:val="28"/>
        </w:rPr>
      </w:pPr>
      <w:r w:rsidRPr="00002955">
        <w:rPr>
          <w:rFonts w:hint="eastAsia"/>
          <w:color w:val="000000"/>
          <w:kern w:val="0"/>
          <w:szCs w:val="28"/>
        </w:rPr>
        <w:t xml:space="preserve">中　華　民　國　　</w:t>
      </w:r>
      <w:r w:rsidR="006F0500">
        <w:rPr>
          <w:rFonts w:hint="eastAsia"/>
          <w:color w:val="000000"/>
          <w:kern w:val="0"/>
          <w:szCs w:val="28"/>
        </w:rPr>
        <w:t>11</w:t>
      </w:r>
      <w:r w:rsidR="00AF0B8D">
        <w:rPr>
          <w:rFonts w:hint="eastAsia"/>
          <w:color w:val="000000"/>
          <w:kern w:val="0"/>
          <w:szCs w:val="28"/>
        </w:rPr>
        <w:t>4</w:t>
      </w:r>
      <w:r w:rsidRPr="00002955">
        <w:rPr>
          <w:rFonts w:hint="eastAsia"/>
          <w:color w:val="000000"/>
          <w:kern w:val="0"/>
          <w:szCs w:val="28"/>
        </w:rPr>
        <w:t xml:space="preserve">　　年　　</w:t>
      </w:r>
      <w:r w:rsidRPr="00002955">
        <w:rPr>
          <w:rFonts w:hint="eastAsia"/>
          <w:color w:val="000000"/>
          <w:kern w:val="0"/>
          <w:szCs w:val="28"/>
        </w:rPr>
        <w:t xml:space="preserve"> </w:t>
      </w:r>
      <w:r w:rsidRPr="00002955">
        <w:rPr>
          <w:rFonts w:hint="eastAsia"/>
          <w:color w:val="000000"/>
          <w:kern w:val="0"/>
          <w:szCs w:val="28"/>
        </w:rPr>
        <w:t xml:space="preserve">　　月　　　　　　日</w:t>
      </w:r>
    </w:p>
    <w:p w:rsidR="00B07516" w:rsidRDefault="00B07516" w:rsidP="00874D4B">
      <w:pPr>
        <w:spacing w:line="500" w:lineRule="exact"/>
        <w:jc w:val="center"/>
        <w:rPr>
          <w:color w:val="000000"/>
          <w:kern w:val="0"/>
          <w:szCs w:val="28"/>
        </w:rPr>
      </w:pPr>
    </w:p>
    <w:p w:rsidR="00B07516" w:rsidRPr="00002955" w:rsidRDefault="00B07516" w:rsidP="00874D4B">
      <w:pPr>
        <w:spacing w:line="500" w:lineRule="exact"/>
        <w:jc w:val="center"/>
        <w:rPr>
          <w:color w:val="000000"/>
          <w:kern w:val="0"/>
          <w:szCs w:val="28"/>
        </w:rPr>
        <w:sectPr w:rsidR="00B07516" w:rsidRPr="00002955" w:rsidSect="00011A2A">
          <w:footerReference w:type="even" r:id="rId8"/>
          <w:footerReference w:type="default" r:id="rId9"/>
          <w:pgSz w:w="11906" w:h="16838" w:code="9"/>
          <w:pgMar w:top="993" w:right="1797" w:bottom="1304" w:left="1797" w:header="851" w:footer="992" w:gutter="0"/>
          <w:pgNumType w:start="1"/>
          <w:cols w:space="425"/>
          <w:docGrid w:type="lines" w:linePitch="360"/>
        </w:sectPr>
      </w:pPr>
    </w:p>
    <w:p w:rsidR="00221FB3" w:rsidRPr="00221FB3" w:rsidRDefault="003717FD" w:rsidP="00221FB3">
      <w:pPr>
        <w:pStyle w:val="af5"/>
        <w:numPr>
          <w:ilvl w:val="0"/>
          <w:numId w:val="42"/>
        </w:numPr>
        <w:spacing w:line="240" w:lineRule="atLeast"/>
        <w:ind w:leftChars="0"/>
        <w:rPr>
          <w:noProof/>
          <w:color w:val="000000"/>
          <w:lang w:val="zh-TW"/>
        </w:rPr>
      </w:pPr>
      <w:r w:rsidRPr="00221FB3">
        <w:rPr>
          <w:rFonts w:hint="eastAsia"/>
          <w:color w:val="000000"/>
        </w:rPr>
        <w:lastRenderedPageBreak/>
        <w:t>和平</w:t>
      </w:r>
      <w:proofErr w:type="gramStart"/>
      <w:r w:rsidRPr="00221FB3">
        <w:rPr>
          <w:rFonts w:hint="eastAsia"/>
          <w:color w:val="000000"/>
        </w:rPr>
        <w:t>校區蘭苑</w:t>
      </w:r>
      <w:proofErr w:type="gramEnd"/>
      <w:r w:rsidR="00E204F6" w:rsidRPr="00221FB3">
        <w:rPr>
          <w:rFonts w:hint="eastAsia"/>
          <w:color w:val="000000"/>
        </w:rPr>
        <w:t>餐廳</w:t>
      </w:r>
      <w:r w:rsidRPr="00221FB3">
        <w:rPr>
          <w:rFonts w:hint="eastAsia"/>
          <w:color w:val="000000"/>
        </w:rPr>
        <w:t>一樓場地使用範圍</w:t>
      </w:r>
    </w:p>
    <w:p w:rsidR="00E204F6" w:rsidRDefault="00AF0B8D" w:rsidP="00221FB3">
      <w:pPr>
        <w:pStyle w:val="af5"/>
        <w:spacing w:line="240" w:lineRule="atLeast"/>
        <w:ind w:leftChars="0" w:left="570"/>
        <w:rPr>
          <w:color w:val="000000"/>
        </w:rPr>
      </w:pPr>
      <w:r>
        <w:rPr>
          <w:rFonts w:hint="eastAsia"/>
          <w:noProof/>
          <w:lang w:val="zh-TW"/>
        </w:rPr>
        <w:drawing>
          <wp:inline distT="0" distB="0" distL="0" distR="0" wp14:anchorId="6A125274" wp14:editId="5BF2224D">
            <wp:extent cx="8255635" cy="4531056"/>
            <wp:effectExtent l="0" t="0" r="0"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3.19.刈包jpg.jpg"/>
                    <pic:cNvPicPr/>
                  </pic:nvPicPr>
                  <pic:blipFill rotWithShape="1">
                    <a:blip r:embed="rId10">
                      <a:extLst>
                        <a:ext uri="{28A0092B-C50C-407E-A947-70E740481C1C}">
                          <a14:useLocalDpi xmlns:a14="http://schemas.microsoft.com/office/drawing/2010/main" val="0"/>
                        </a:ext>
                      </a:extLst>
                    </a:blip>
                    <a:srcRect l="1293" t="1950" r="1135" b="2199"/>
                    <a:stretch/>
                  </pic:blipFill>
                  <pic:spPr bwMode="auto">
                    <a:xfrm>
                      <a:off x="0" y="0"/>
                      <a:ext cx="8269263" cy="4538536"/>
                    </a:xfrm>
                    <a:prstGeom prst="rect">
                      <a:avLst/>
                    </a:prstGeom>
                    <a:ln>
                      <a:noFill/>
                    </a:ln>
                    <a:extLst>
                      <a:ext uri="{53640926-AAD7-44D8-BBD7-CCE9431645EC}">
                        <a14:shadowObscured xmlns:a14="http://schemas.microsoft.com/office/drawing/2010/main"/>
                      </a:ext>
                    </a:extLst>
                  </pic:spPr>
                </pic:pic>
              </a:graphicData>
            </a:graphic>
          </wp:inline>
        </w:drawing>
      </w:r>
    </w:p>
    <w:p w:rsidR="00847657" w:rsidRDefault="00847657">
      <w:pPr>
        <w:widowControl/>
        <w:spacing w:line="240" w:lineRule="auto"/>
        <w:rPr>
          <w:color w:val="000000"/>
        </w:rPr>
      </w:pPr>
      <w:r>
        <w:rPr>
          <w:color w:val="000000"/>
        </w:rPr>
        <w:br w:type="page"/>
      </w:r>
    </w:p>
    <w:p w:rsidR="003717FD" w:rsidRDefault="003717FD" w:rsidP="00D95239">
      <w:pPr>
        <w:pStyle w:val="af5"/>
        <w:numPr>
          <w:ilvl w:val="0"/>
          <w:numId w:val="42"/>
        </w:numPr>
        <w:ind w:leftChars="0"/>
      </w:pPr>
      <w:r w:rsidRPr="009A6692">
        <w:rPr>
          <w:rFonts w:hint="eastAsia"/>
        </w:rPr>
        <w:lastRenderedPageBreak/>
        <w:t>蘭苑</w:t>
      </w:r>
      <w:r w:rsidR="00E204F6">
        <w:rPr>
          <w:rFonts w:hint="eastAsia"/>
        </w:rPr>
        <w:t>餐廳</w:t>
      </w:r>
      <w:r w:rsidRPr="009A6692">
        <w:rPr>
          <w:rFonts w:hint="eastAsia"/>
        </w:rPr>
        <w:t>一樓</w:t>
      </w:r>
      <w:proofErr w:type="gramStart"/>
      <w:r w:rsidRPr="009A6692">
        <w:rPr>
          <w:rFonts w:hint="eastAsia"/>
        </w:rPr>
        <w:t>棈</w:t>
      </w:r>
      <w:proofErr w:type="gramEnd"/>
      <w:r w:rsidRPr="009A6692">
        <w:rPr>
          <w:rFonts w:hint="eastAsia"/>
        </w:rPr>
        <w:t>潔責任區分配圖：</w:t>
      </w:r>
    </w:p>
    <w:p w:rsidR="009A6692" w:rsidRDefault="00D95239" w:rsidP="009A6692">
      <w:pPr>
        <w:spacing w:line="240" w:lineRule="atLeast"/>
        <w:jc w:val="center"/>
        <w:rPr>
          <w:color w:val="000000"/>
        </w:rPr>
      </w:pPr>
      <w:r>
        <w:rPr>
          <w:noProof/>
          <w:color w:val="000000"/>
        </w:rPr>
        <w:drawing>
          <wp:inline distT="0" distB="0" distL="0" distR="0">
            <wp:extent cx="8659505" cy="4591685"/>
            <wp:effectExtent l="0" t="0" r="825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5.3.19.jpg"/>
                    <pic:cNvPicPr/>
                  </pic:nvPicPr>
                  <pic:blipFill rotWithShape="1">
                    <a:blip r:embed="rId11">
                      <a:extLst>
                        <a:ext uri="{28A0092B-C50C-407E-A947-70E740481C1C}">
                          <a14:useLocalDpi xmlns:a14="http://schemas.microsoft.com/office/drawing/2010/main" val="0"/>
                        </a:ext>
                      </a:extLst>
                    </a:blip>
                    <a:srcRect l="1037" t="2198" r="-114" b="2114"/>
                    <a:stretch/>
                  </pic:blipFill>
                  <pic:spPr bwMode="auto">
                    <a:xfrm>
                      <a:off x="0" y="0"/>
                      <a:ext cx="8687852" cy="4606716"/>
                    </a:xfrm>
                    <a:prstGeom prst="rect">
                      <a:avLst/>
                    </a:prstGeom>
                    <a:ln>
                      <a:noFill/>
                    </a:ln>
                    <a:extLst>
                      <a:ext uri="{53640926-AAD7-44D8-BBD7-CCE9431645EC}">
                        <a14:shadowObscured xmlns:a14="http://schemas.microsoft.com/office/drawing/2010/main"/>
                      </a:ext>
                    </a:extLst>
                  </pic:spPr>
                </pic:pic>
              </a:graphicData>
            </a:graphic>
          </wp:inline>
        </w:drawing>
      </w:r>
    </w:p>
    <w:p w:rsidR="00862229" w:rsidRPr="005D697A" w:rsidRDefault="00862229" w:rsidP="00862229">
      <w:pPr>
        <w:widowControl/>
        <w:spacing w:line="240" w:lineRule="auto"/>
        <w:sectPr w:rsidR="00862229" w:rsidRPr="005D697A" w:rsidSect="005F79FF">
          <w:pgSz w:w="16838" w:h="11906" w:orient="landscape" w:code="9"/>
          <w:pgMar w:top="1797" w:right="1304" w:bottom="1797" w:left="1304" w:header="851" w:footer="992" w:gutter="0"/>
          <w:cols w:space="425"/>
          <w:docGrid w:type="lines" w:linePitch="381"/>
        </w:sectPr>
      </w:pPr>
      <w:r>
        <w:rPr>
          <w:noProof/>
        </w:rPr>
        <mc:AlternateContent>
          <mc:Choice Requires="wps">
            <w:drawing>
              <wp:anchor distT="0" distB="0" distL="114300" distR="114300" simplePos="0" relativeHeight="251662336" behindDoc="0" locked="0" layoutInCell="1" allowOverlap="1" wp14:anchorId="4F9A9FE1" wp14:editId="79F45A91">
                <wp:simplePos x="0" y="0"/>
                <wp:positionH relativeFrom="column">
                  <wp:posOffset>3195320</wp:posOffset>
                </wp:positionH>
                <wp:positionV relativeFrom="paragraph">
                  <wp:posOffset>2495550</wp:posOffset>
                </wp:positionV>
                <wp:extent cx="586740" cy="281940"/>
                <wp:effectExtent l="0" t="0" r="22860" b="22860"/>
                <wp:wrapNone/>
                <wp:docPr id="14" name="矩形 14"/>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19DFDE" id="矩形 14" o:spid="_x0000_s1026" style="position:absolute;margin-left:251.6pt;margin-top:196.5pt;width:46.2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" fillcolor="window" strokecolor="window" strokeweight="2pt"/>
            </w:pict>
          </mc:Fallback>
        </mc:AlternateContent>
      </w:r>
      <w:r>
        <w:rPr>
          <w:noProof/>
        </w:rPr>
        <mc:AlternateContent>
          <mc:Choice Requires="wps">
            <w:drawing>
              <wp:anchor distT="0" distB="0" distL="114300" distR="114300" simplePos="0" relativeHeight="251660288" behindDoc="0" locked="0" layoutInCell="1" allowOverlap="1" wp14:anchorId="2E437918" wp14:editId="6D89507A">
                <wp:simplePos x="0" y="0"/>
                <wp:positionH relativeFrom="column">
                  <wp:posOffset>2006600</wp:posOffset>
                </wp:positionH>
                <wp:positionV relativeFrom="paragraph">
                  <wp:posOffset>1664970</wp:posOffset>
                </wp:positionV>
                <wp:extent cx="586740" cy="281940"/>
                <wp:effectExtent l="0" t="0" r="22860" b="22860"/>
                <wp:wrapNone/>
                <wp:docPr id="12" name="矩形 12"/>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89834C" id="矩形 12" o:spid="_x0000_s1026" style="position:absolute;margin-left:158pt;margin-top:131.1pt;width:46.2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" fillcolor="window" strokecolor="window" strokeweight="2pt"/>
            </w:pict>
          </mc:Fallback>
        </mc:AlternateContent>
      </w:r>
      <w:r>
        <w:rPr>
          <w:noProof/>
        </w:rPr>
        <mc:AlternateContent>
          <mc:Choice Requires="wps">
            <w:drawing>
              <wp:anchor distT="0" distB="0" distL="114300" distR="114300" simplePos="0" relativeHeight="251661312" behindDoc="0" locked="0" layoutInCell="1" allowOverlap="1" wp14:anchorId="47E15274" wp14:editId="2A2508FA">
                <wp:simplePos x="0" y="0"/>
                <wp:positionH relativeFrom="column">
                  <wp:posOffset>2341880</wp:posOffset>
                </wp:positionH>
                <wp:positionV relativeFrom="paragraph">
                  <wp:posOffset>1870710</wp:posOffset>
                </wp:positionV>
                <wp:extent cx="586740" cy="281940"/>
                <wp:effectExtent l="0" t="0" r="22860" b="22860"/>
                <wp:wrapNone/>
                <wp:docPr id="13" name="矩形 13"/>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565A4F" id="矩形 13" o:spid="_x0000_s1026" style="position:absolute;margin-left:184.4pt;margin-top:147.3pt;width:46.2pt;height:2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" fillcolor="window" strokecolor="window" strokeweight="2pt"/>
            </w:pict>
          </mc:Fallback>
        </mc:AlternateContent>
      </w:r>
    </w:p>
    <w:p w:rsidR="00862229" w:rsidRPr="006F2ADB" w:rsidRDefault="00862229" w:rsidP="00862229">
      <w:pPr>
        <w:spacing w:line="240" w:lineRule="atLeast"/>
      </w:pPr>
      <w:r w:rsidRPr="002F629B">
        <w:rPr>
          <w:rFonts w:hint="eastAsia"/>
        </w:rPr>
        <w:lastRenderedPageBreak/>
        <w:t>附表</w:t>
      </w:r>
    </w:p>
    <w:tbl>
      <w:tblPr>
        <w:tblpPr w:leftFromText="180" w:rightFromText="180" w:vertAnchor="text" w:horzAnchor="margin" w:tblpXSpec="center" w:tblpY="231"/>
        <w:tblW w:w="49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1"/>
        <w:gridCol w:w="4514"/>
        <w:gridCol w:w="1398"/>
        <w:gridCol w:w="1573"/>
        <w:gridCol w:w="1497"/>
      </w:tblGrid>
      <w:tr w:rsidR="00862229" w:rsidRPr="000606C3" w:rsidTr="00386F25">
        <w:trPr>
          <w:cantSplit/>
          <w:trHeight w:val="555"/>
        </w:trPr>
        <w:tc>
          <w:tcPr>
            <w:tcW w:w="5000" w:type="pct"/>
            <w:gridSpan w:val="5"/>
            <w:tcBorders>
              <w:bottom w:val="single" w:sz="6" w:space="0" w:color="auto"/>
            </w:tcBorders>
            <w:vAlign w:val="center"/>
          </w:tcPr>
          <w:p w:rsidR="00862229" w:rsidRPr="000606C3" w:rsidRDefault="00862229" w:rsidP="00386F25">
            <w:pPr>
              <w:snapToGrid w:val="0"/>
              <w:ind w:left="539" w:hanging="539"/>
              <w:jc w:val="center"/>
              <w:rPr>
                <w:b/>
                <w:spacing w:val="20"/>
                <w:sz w:val="24"/>
              </w:rPr>
            </w:pPr>
            <w:r w:rsidRPr="000606C3">
              <w:rPr>
                <w:b/>
                <w:spacing w:val="20"/>
                <w:sz w:val="24"/>
              </w:rPr>
              <w:t>國立高雄師範大學餐飲業承租廠商營業督導缺失罰則一覽表</w:t>
            </w:r>
          </w:p>
        </w:tc>
      </w:tr>
      <w:tr w:rsidR="00862229" w:rsidRPr="000606C3" w:rsidTr="00386F25">
        <w:trPr>
          <w:trHeight w:val="442"/>
        </w:trPr>
        <w:tc>
          <w:tcPr>
            <w:tcW w:w="284" w:type="pct"/>
            <w:tcBorders>
              <w:top w:val="single" w:sz="6" w:space="0" w:color="auto"/>
              <w:bottom w:val="double" w:sz="4" w:space="0" w:color="auto"/>
            </w:tcBorders>
            <w:vAlign w:val="center"/>
          </w:tcPr>
          <w:p w:rsidR="00862229" w:rsidRPr="000606C3" w:rsidRDefault="00862229" w:rsidP="00386F25">
            <w:pPr>
              <w:snapToGrid w:val="0"/>
              <w:spacing w:line="240" w:lineRule="atLeast"/>
              <w:jc w:val="center"/>
              <w:rPr>
                <w:b/>
                <w:sz w:val="24"/>
              </w:rPr>
            </w:pPr>
            <w:r w:rsidRPr="000606C3">
              <w:rPr>
                <w:b/>
                <w:sz w:val="24"/>
              </w:rPr>
              <w:t>項次</w:t>
            </w:r>
          </w:p>
        </w:tc>
        <w:tc>
          <w:tcPr>
            <w:tcW w:w="2370"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center"/>
              <w:rPr>
                <w:b/>
                <w:sz w:val="24"/>
              </w:rPr>
            </w:pPr>
            <w:r w:rsidRPr="009C1430">
              <w:rPr>
                <w:b/>
                <w:spacing w:val="120"/>
                <w:kern w:val="0"/>
                <w:sz w:val="24"/>
                <w:fitText w:val="1680" w:id="-953955072"/>
              </w:rPr>
              <w:t>督導缺</w:t>
            </w:r>
            <w:r w:rsidRPr="009C1430">
              <w:rPr>
                <w:b/>
                <w:kern w:val="0"/>
                <w:sz w:val="24"/>
                <w:fitText w:val="1680" w:id="-953955072"/>
              </w:rPr>
              <w:t>失</w:t>
            </w:r>
          </w:p>
        </w:tc>
        <w:tc>
          <w:tcPr>
            <w:tcW w:w="734"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第一次處罰</w:t>
            </w:r>
          </w:p>
        </w:tc>
        <w:tc>
          <w:tcPr>
            <w:tcW w:w="826"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第二次處罰</w:t>
            </w:r>
          </w:p>
        </w:tc>
        <w:tc>
          <w:tcPr>
            <w:tcW w:w="786"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第三次處罰</w:t>
            </w:r>
          </w:p>
        </w:tc>
      </w:tr>
      <w:tr w:rsidR="00862229" w:rsidRPr="000606C3" w:rsidTr="00386F25">
        <w:tc>
          <w:tcPr>
            <w:tcW w:w="284" w:type="pct"/>
            <w:tcBorders>
              <w:top w:val="single" w:sz="6" w:space="0" w:color="auto"/>
              <w:bottom w:val="single" w:sz="6"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6" w:space="0" w:color="auto"/>
              <w:bottom w:val="single" w:sz="6" w:space="0" w:color="auto"/>
            </w:tcBorders>
          </w:tcPr>
          <w:p w:rsidR="00862229" w:rsidRPr="000606C3" w:rsidRDefault="00862229" w:rsidP="00386F25">
            <w:pPr>
              <w:snapToGrid w:val="0"/>
              <w:spacing w:line="240" w:lineRule="atLeast"/>
              <w:jc w:val="both"/>
              <w:rPr>
                <w:b/>
                <w:sz w:val="24"/>
              </w:rPr>
            </w:pPr>
            <w:r w:rsidRPr="000606C3">
              <w:rPr>
                <w:b/>
                <w:sz w:val="24"/>
                <w:u w:val="single"/>
              </w:rPr>
              <w:t>違規</w:t>
            </w:r>
            <w:r w:rsidRPr="000606C3">
              <w:rPr>
                <w:b/>
                <w:sz w:val="24"/>
              </w:rPr>
              <w:t>提供使用美耐品</w:t>
            </w:r>
            <w:proofErr w:type="gramStart"/>
            <w:r w:rsidRPr="000606C3">
              <w:rPr>
                <w:b/>
                <w:sz w:val="24"/>
              </w:rPr>
              <w:t>皿</w:t>
            </w:r>
            <w:proofErr w:type="gramEnd"/>
            <w:r w:rsidRPr="000606C3">
              <w:rPr>
                <w:b/>
                <w:sz w:val="24"/>
              </w:rPr>
              <w:t>餐具或基因改造。</w:t>
            </w:r>
          </w:p>
        </w:tc>
        <w:tc>
          <w:tcPr>
            <w:tcW w:w="734"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tcBorders>
              <w:top w:val="single" w:sz="6"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6"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廚具餐具</w:t>
            </w:r>
            <w:proofErr w:type="gramStart"/>
            <w:r w:rsidRPr="000606C3">
              <w:rPr>
                <w:color w:val="000000"/>
                <w:sz w:val="24"/>
              </w:rPr>
              <w:t>不潔有</w:t>
            </w:r>
            <w:proofErr w:type="gramEnd"/>
            <w:r w:rsidRPr="000606C3">
              <w:rPr>
                <w:color w:val="000000"/>
                <w:sz w:val="24"/>
              </w:rPr>
              <w:t>異味或殘餘飯餚殘羹。</w:t>
            </w:r>
          </w:p>
        </w:tc>
        <w:tc>
          <w:tcPr>
            <w:tcW w:w="734"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限期改進</w:t>
            </w:r>
          </w:p>
        </w:tc>
        <w:tc>
          <w:tcPr>
            <w:tcW w:w="826"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color w:val="000000"/>
                <w:sz w:val="24"/>
              </w:rPr>
            </w:pPr>
            <w:proofErr w:type="gramStart"/>
            <w:r w:rsidRPr="000606C3">
              <w:rPr>
                <w:color w:val="000000"/>
                <w:sz w:val="24"/>
              </w:rPr>
              <w:t>工作人員未配戴帽子</w:t>
            </w:r>
            <w:proofErr w:type="gramEnd"/>
            <w:r w:rsidRPr="000606C3">
              <w:rPr>
                <w:color w:val="000000"/>
                <w:sz w:val="24"/>
              </w:rPr>
              <w:t>、口罩</w:t>
            </w:r>
            <w:proofErr w:type="gramStart"/>
            <w:r w:rsidRPr="000606C3">
              <w:rPr>
                <w:color w:val="000000"/>
                <w:sz w:val="24"/>
              </w:rPr>
              <w:t>、</w:t>
            </w:r>
            <w:proofErr w:type="gramEnd"/>
            <w:r w:rsidRPr="000606C3">
              <w:rPr>
                <w:color w:val="000000"/>
                <w:sz w:val="24"/>
              </w:rPr>
              <w:t>著工作服等（含收銀人員）。</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每人每次罰款</w:t>
            </w:r>
            <w:r w:rsidRPr="000606C3">
              <w:rPr>
                <w:color w:val="000000"/>
                <w:sz w:val="24"/>
              </w:rPr>
              <w:br/>
            </w:r>
            <w:r w:rsidRPr="000606C3">
              <w:rPr>
                <w:color w:val="000000"/>
                <w:sz w:val="24"/>
              </w:rPr>
              <w:t>三百元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每人每次罰款五百元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餐廳、廚房有蒼蠅、蚊蟲、老鼠、飼養</w:t>
            </w:r>
            <w:proofErr w:type="gramStart"/>
            <w:r w:rsidRPr="000606C3">
              <w:rPr>
                <w:b/>
                <w:sz w:val="24"/>
              </w:rPr>
              <w:t>貓犬與禽</w:t>
            </w:r>
            <w:proofErr w:type="gramEnd"/>
            <w:r w:rsidRPr="000606C3">
              <w:rPr>
                <w:b/>
                <w:sz w:val="24"/>
              </w:rPr>
              <w:t>畜遊蕩等。作業場所交叉污染與環境</w:t>
            </w:r>
            <w:r w:rsidRPr="000606C3">
              <w:rPr>
                <w:b/>
                <w:sz w:val="24"/>
              </w:rPr>
              <w:t>(</w:t>
            </w:r>
            <w:r w:rsidRPr="000606C3">
              <w:rPr>
                <w:b/>
                <w:sz w:val="24"/>
              </w:rPr>
              <w:t>凌亂、雜物堆置</w:t>
            </w:r>
            <w:r w:rsidRPr="000606C3">
              <w:rPr>
                <w:b/>
                <w:sz w:val="24"/>
              </w:rPr>
              <w:t>)</w:t>
            </w:r>
            <w:r w:rsidRPr="000606C3">
              <w:rPr>
                <w:b/>
                <w:sz w:val="24"/>
              </w:rPr>
              <w:t>衛生缺失。</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未依規定進行食品</w:t>
            </w:r>
            <w:proofErr w:type="gramStart"/>
            <w:r w:rsidRPr="000606C3">
              <w:rPr>
                <w:b/>
                <w:sz w:val="24"/>
              </w:rPr>
              <w:t>留樣或留樣</w:t>
            </w:r>
            <w:proofErr w:type="gramEnd"/>
            <w:r w:rsidRPr="000606C3">
              <w:rPr>
                <w:b/>
                <w:sz w:val="24"/>
              </w:rPr>
              <w:t>不足</w:t>
            </w:r>
            <w:r w:rsidRPr="000606C3">
              <w:rPr>
                <w:b/>
                <w:sz w:val="24"/>
              </w:rPr>
              <w:t>48</w:t>
            </w:r>
            <w:r w:rsidRPr="000606C3">
              <w:rPr>
                <w:b/>
                <w:sz w:val="24"/>
              </w:rPr>
              <w:t>小時，以及未有產品來源文件保存，未如期繳交自主衛生管理月報表</w:t>
            </w:r>
            <w:r w:rsidRPr="000606C3">
              <w:rPr>
                <w:b/>
                <w:sz w:val="24"/>
              </w:rPr>
              <w:t xml:space="preserve"> </w:t>
            </w:r>
            <w:r w:rsidRPr="000606C3">
              <w:rPr>
                <w:b/>
                <w:sz w:val="24"/>
              </w:rPr>
              <w:t>。</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sz w:val="24"/>
              </w:rPr>
            </w:pPr>
            <w:r w:rsidRPr="000606C3">
              <w:rPr>
                <w:sz w:val="24"/>
              </w:rPr>
              <w:t>擅自變更電路及內部隔間及裝潢。</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r>
      <w:tr w:rsidR="00862229" w:rsidRPr="000606C3" w:rsidTr="00386F25">
        <w:trPr>
          <w:trHeight w:val="661"/>
        </w:trPr>
        <w:tc>
          <w:tcPr>
            <w:tcW w:w="284" w:type="pct"/>
            <w:tcBorders>
              <w:top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4" w:space="0" w:color="auto"/>
            </w:tcBorders>
          </w:tcPr>
          <w:p w:rsidR="00862229" w:rsidRPr="000606C3" w:rsidRDefault="00862229" w:rsidP="00386F25">
            <w:pPr>
              <w:snapToGrid w:val="0"/>
              <w:spacing w:line="240" w:lineRule="atLeast"/>
              <w:jc w:val="both"/>
              <w:rPr>
                <w:color w:val="000000"/>
                <w:sz w:val="24"/>
              </w:rPr>
            </w:pPr>
            <w:r w:rsidRPr="000606C3">
              <w:rPr>
                <w:b/>
                <w:color w:val="000000"/>
                <w:sz w:val="24"/>
              </w:rPr>
              <w:t>除天然災害與不可抗力因素外</w:t>
            </w:r>
            <w:r w:rsidRPr="000606C3">
              <w:rPr>
                <w:color w:val="000000"/>
                <w:sz w:val="24"/>
              </w:rPr>
              <w:t>，未依規定時間營業或任意停止營業（未報備核可）。</w:t>
            </w:r>
          </w:p>
        </w:tc>
        <w:tc>
          <w:tcPr>
            <w:tcW w:w="734"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c>
          <w:tcPr>
            <w:tcW w:w="786"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經本校自行抽查食物或食品，送驗後違反衛生標準或相關法規。查獲過期食物或食材調味料等。</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color w:val="000000"/>
                <w:sz w:val="24"/>
              </w:rPr>
            </w:pPr>
            <w:r w:rsidRPr="000606C3">
              <w:rPr>
                <w:color w:val="000000"/>
                <w:sz w:val="24"/>
              </w:rPr>
              <w:t>漂白水與洗潔精混用清洗食用餐具。</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未依約、依時限將餐飲工作人員名冊、體檢表及相關餐飲證照，送交學校存查、每學期繳交至少</w:t>
            </w:r>
            <w:r w:rsidRPr="000606C3">
              <w:rPr>
                <w:b/>
                <w:sz w:val="24"/>
              </w:rPr>
              <w:t>2</w:t>
            </w:r>
            <w:r w:rsidRPr="000606C3">
              <w:rPr>
                <w:b/>
                <w:sz w:val="24"/>
              </w:rPr>
              <w:t>分產品檢驗報告。</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抽驗食物、食品檢出</w:t>
            </w:r>
            <w:r w:rsidRPr="000606C3">
              <w:rPr>
                <w:b/>
                <w:sz w:val="24"/>
              </w:rPr>
              <w:t>(</w:t>
            </w:r>
            <w:r w:rsidRPr="000606C3">
              <w:rPr>
                <w:b/>
                <w:sz w:val="24"/>
              </w:rPr>
              <w:t>新增</w:t>
            </w:r>
            <w:r w:rsidRPr="000606C3">
              <w:rPr>
                <w:b/>
                <w:sz w:val="24"/>
              </w:rPr>
              <w:t>)</w:t>
            </w:r>
            <w:r w:rsidRPr="000606C3">
              <w:rPr>
                <w:b/>
                <w:sz w:val="24"/>
              </w:rPr>
              <w:t>食品病原菌或不符，未依約將販售食物作冷藏留存兩日以上提供衛生構檢驗之用。</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660"/>
        </w:trPr>
        <w:tc>
          <w:tcPr>
            <w:tcW w:w="284" w:type="pct"/>
            <w:tcBorders>
              <w:bottom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bottom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違反教育及衛生主管機關及本校所為之評鑑與查核經限期改正未完成。</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660"/>
        </w:trPr>
        <w:tc>
          <w:tcPr>
            <w:tcW w:w="284" w:type="pct"/>
            <w:tcBorders>
              <w:bottom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bottom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不配合甲方查核，拒絕簽名，或對甲方餐飲查核人員等有不禮貌、語言挑釁、辱罵、脅迫或人身攻擊行為</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990"/>
        </w:trPr>
        <w:tc>
          <w:tcPr>
            <w:tcW w:w="284" w:type="pct"/>
            <w:tcBorders>
              <w:top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未每日上教育部校園食材登錄平台，登錄各項食材</w:t>
            </w:r>
            <w:r w:rsidRPr="000606C3">
              <w:rPr>
                <w:color w:val="000000"/>
                <w:sz w:val="24"/>
              </w:rPr>
              <w:t>(</w:t>
            </w:r>
            <w:r w:rsidRPr="000606C3">
              <w:rPr>
                <w:color w:val="000000"/>
                <w:sz w:val="24"/>
              </w:rPr>
              <w:t>含品名、數量、供應商統編、製造商、產地、進貨日期、有效日期、製造日期</w:t>
            </w:r>
            <w:r w:rsidRPr="000606C3">
              <w:rPr>
                <w:color w:val="000000"/>
                <w:sz w:val="24"/>
              </w:rPr>
              <w:t>…</w:t>
            </w:r>
            <w:r w:rsidRPr="000606C3">
              <w:rPr>
                <w:color w:val="000000"/>
                <w:sz w:val="24"/>
              </w:rPr>
              <w:t>等</w:t>
            </w:r>
            <w:r w:rsidRPr="000606C3">
              <w:rPr>
                <w:color w:val="000000"/>
                <w:sz w:val="24"/>
              </w:rPr>
              <w:t>)</w:t>
            </w:r>
            <w:r w:rsidRPr="000606C3">
              <w:rPr>
                <w:color w:val="000000"/>
                <w:sz w:val="24"/>
              </w:rPr>
              <w:t>，違者</w:t>
            </w:r>
            <w:proofErr w:type="gramStart"/>
            <w:r w:rsidRPr="000606C3">
              <w:rPr>
                <w:color w:val="000000"/>
                <w:sz w:val="24"/>
              </w:rPr>
              <w:t>每天開罰</w:t>
            </w:r>
            <w:r w:rsidRPr="000606C3">
              <w:rPr>
                <w:color w:val="000000"/>
                <w:sz w:val="24"/>
              </w:rPr>
              <w:t>150</w:t>
            </w:r>
            <w:r w:rsidRPr="000606C3">
              <w:rPr>
                <w:color w:val="000000"/>
                <w:sz w:val="24"/>
              </w:rPr>
              <w:t>元</w:t>
            </w:r>
            <w:proofErr w:type="gramEnd"/>
            <w:r w:rsidRPr="000606C3">
              <w:rPr>
                <w:color w:val="000000"/>
                <w:sz w:val="24"/>
              </w:rPr>
              <w:t>，得</w:t>
            </w:r>
            <w:proofErr w:type="gramStart"/>
            <w:r w:rsidRPr="000606C3">
              <w:rPr>
                <w:color w:val="000000"/>
                <w:sz w:val="24"/>
              </w:rPr>
              <w:t>每日開</w:t>
            </w:r>
            <w:proofErr w:type="gramEnd"/>
            <w:r w:rsidRPr="000606C3">
              <w:rPr>
                <w:color w:val="000000"/>
                <w:sz w:val="24"/>
              </w:rPr>
              <w:t>罰。</w:t>
            </w:r>
          </w:p>
        </w:tc>
        <w:tc>
          <w:tcPr>
            <w:tcW w:w="734"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tcBorders>
              <w:top w:val="single" w:sz="4" w:space="0" w:color="auto"/>
            </w:tcBorders>
            <w:vAlign w:val="center"/>
          </w:tcPr>
          <w:p w:rsidR="00862229" w:rsidRPr="000606C3" w:rsidRDefault="00862229" w:rsidP="00386F25">
            <w:pPr>
              <w:snapToGrid w:val="0"/>
              <w:spacing w:line="240" w:lineRule="atLeast"/>
              <w:rPr>
                <w:b/>
                <w:sz w:val="24"/>
              </w:rPr>
            </w:pPr>
            <w:r w:rsidRPr="000606C3">
              <w:rPr>
                <w:b/>
                <w:sz w:val="24"/>
              </w:rPr>
              <w:t>違者得每日</w:t>
            </w:r>
            <w:proofErr w:type="gramStart"/>
            <w:r w:rsidRPr="000606C3">
              <w:rPr>
                <w:b/>
                <w:sz w:val="24"/>
              </w:rPr>
              <w:t>連續開罰</w:t>
            </w:r>
            <w:r w:rsidRPr="000606C3">
              <w:rPr>
                <w:b/>
                <w:sz w:val="24"/>
              </w:rPr>
              <w:t>150</w:t>
            </w:r>
            <w:r w:rsidRPr="000606C3">
              <w:rPr>
                <w:b/>
                <w:sz w:val="24"/>
              </w:rPr>
              <w:t>元</w:t>
            </w:r>
            <w:proofErr w:type="gramEnd"/>
          </w:p>
        </w:tc>
        <w:tc>
          <w:tcPr>
            <w:tcW w:w="786" w:type="pct"/>
            <w:tcBorders>
              <w:top w:val="single" w:sz="4" w:space="0" w:color="auto"/>
            </w:tcBorders>
            <w:vAlign w:val="center"/>
          </w:tcPr>
          <w:p w:rsidR="00862229" w:rsidRPr="000606C3" w:rsidRDefault="00862229" w:rsidP="00386F25">
            <w:pPr>
              <w:snapToGrid w:val="0"/>
              <w:spacing w:line="240" w:lineRule="atLeast"/>
              <w:rPr>
                <w:b/>
                <w:sz w:val="24"/>
              </w:rPr>
            </w:pPr>
            <w:r w:rsidRPr="000606C3">
              <w:rPr>
                <w:b/>
                <w:sz w:val="24"/>
              </w:rPr>
              <w:t>違者得每日</w:t>
            </w:r>
            <w:proofErr w:type="gramStart"/>
            <w:r w:rsidRPr="000606C3">
              <w:rPr>
                <w:b/>
                <w:sz w:val="24"/>
              </w:rPr>
              <w:t>連續開罰</w:t>
            </w:r>
            <w:r w:rsidRPr="000606C3">
              <w:rPr>
                <w:b/>
                <w:sz w:val="24"/>
              </w:rPr>
              <w:t>150</w:t>
            </w:r>
            <w:r w:rsidRPr="000606C3">
              <w:rPr>
                <w:b/>
                <w:sz w:val="24"/>
              </w:rPr>
              <w:t>元</w:t>
            </w:r>
            <w:proofErr w:type="gramEnd"/>
          </w:p>
        </w:tc>
      </w:tr>
      <w:tr w:rsidR="00862229" w:rsidRPr="000606C3" w:rsidTr="00386F25">
        <w:trPr>
          <w:trHeight w:val="411"/>
        </w:trPr>
        <w:tc>
          <w:tcPr>
            <w:tcW w:w="5000" w:type="pct"/>
            <w:gridSpan w:val="5"/>
          </w:tcPr>
          <w:p w:rsidR="00862229" w:rsidRPr="000606C3" w:rsidRDefault="00862229" w:rsidP="00386F25">
            <w:pPr>
              <w:snapToGrid w:val="0"/>
              <w:spacing w:line="240" w:lineRule="atLeast"/>
              <w:ind w:left="720" w:hangingChars="300" w:hanging="720"/>
              <w:rPr>
                <w:color w:val="000000"/>
                <w:sz w:val="24"/>
              </w:rPr>
            </w:pPr>
            <w:r w:rsidRPr="000606C3">
              <w:rPr>
                <w:color w:val="000000"/>
                <w:sz w:val="24"/>
              </w:rPr>
              <w:t>附註：督導人員發現上列缺失後，填具三聯單送交承辦單位，「限期改進」或「罰款」</w:t>
            </w:r>
            <w:proofErr w:type="gramStart"/>
            <w:r w:rsidRPr="000606C3">
              <w:rPr>
                <w:color w:val="000000"/>
                <w:sz w:val="24"/>
              </w:rPr>
              <w:t>均以七日</w:t>
            </w:r>
            <w:proofErr w:type="gramEnd"/>
            <w:r w:rsidRPr="000606C3">
              <w:rPr>
                <w:color w:val="000000"/>
                <w:sz w:val="24"/>
              </w:rPr>
              <w:t>內為限。</w:t>
            </w:r>
          </w:p>
        </w:tc>
      </w:tr>
    </w:tbl>
    <w:p w:rsidR="00862229" w:rsidRDefault="00862229" w:rsidP="00862229">
      <w:pPr>
        <w:widowControl/>
        <w:spacing w:line="240" w:lineRule="auto"/>
      </w:pPr>
    </w:p>
    <w:p w:rsidR="00E204F6" w:rsidRPr="00862229" w:rsidRDefault="00E204F6" w:rsidP="00862229">
      <w:pPr>
        <w:widowControl/>
        <w:spacing w:line="240" w:lineRule="auto"/>
      </w:pPr>
    </w:p>
    <w:sectPr w:rsidR="00E204F6" w:rsidRPr="00862229" w:rsidSect="00862229">
      <w:pgSz w:w="11906" w:h="16838" w:code="9"/>
      <w:pgMar w:top="1304" w:right="1276" w:bottom="130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0BE" w:rsidRDefault="00EA20BE">
      <w:r>
        <w:separator/>
      </w:r>
    </w:p>
  </w:endnote>
  <w:endnote w:type="continuationSeparator" w:id="0">
    <w:p w:rsidR="00EA20BE" w:rsidRDefault="00EA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粗黑">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A2" w:rsidRDefault="007F48A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F48A2" w:rsidRDefault="007F48A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A2" w:rsidRDefault="007F48A2" w:rsidP="005F79FF">
    <w:pPr>
      <w:pStyle w:val="a7"/>
      <w:jc w:val="center"/>
    </w:pPr>
    <w:r>
      <w:fldChar w:fldCharType="begin"/>
    </w:r>
    <w:r>
      <w:instrText>PAGE   \* MERGEFORMAT</w:instrText>
    </w:r>
    <w:r>
      <w:fldChar w:fldCharType="separate"/>
    </w:r>
    <w:r w:rsidRPr="00FE64FB">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0BE" w:rsidRDefault="00EA20BE">
      <w:r>
        <w:separator/>
      </w:r>
    </w:p>
  </w:footnote>
  <w:footnote w:type="continuationSeparator" w:id="0">
    <w:p w:rsidR="00EA20BE" w:rsidRDefault="00EA2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CB"/>
    <w:multiLevelType w:val="hybridMultilevel"/>
    <w:tmpl w:val="3A80BC34"/>
    <w:lvl w:ilvl="0" w:tplc="313E62DE">
      <w:start w:val="1"/>
      <w:numFmt w:val="decimal"/>
      <w:lvlText w:val="%1."/>
      <w:lvlJc w:val="left"/>
      <w:pPr>
        <w:ind w:left="360" w:hanging="360"/>
      </w:pPr>
      <w:rPr>
        <w:rFonts w:ascii="Times New Roman"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A1950"/>
    <w:multiLevelType w:val="hybridMultilevel"/>
    <w:tmpl w:val="9F8C3DF2"/>
    <w:lvl w:ilvl="0" w:tplc="7B4EE43E">
      <w:start w:val="1"/>
      <w:numFmt w:val="taiwaneseCountingThousand"/>
      <w:lvlText w:val="（%1）"/>
      <w:lvlJc w:val="left"/>
      <w:pPr>
        <w:tabs>
          <w:tab w:val="num" w:pos="1200"/>
        </w:tabs>
        <w:ind w:left="1200" w:hanging="720"/>
      </w:pPr>
      <w:rPr>
        <w:rFonts w:hint="eastAsia"/>
      </w:rPr>
    </w:lvl>
    <w:lvl w:ilvl="1" w:tplc="7026F946">
      <w:start w:val="1"/>
      <w:numFmt w:val="taiwaneseCountingThousand"/>
      <w:lvlText w:val="（%2）"/>
      <w:lvlJc w:val="left"/>
      <w:pPr>
        <w:tabs>
          <w:tab w:val="num" w:pos="1815"/>
        </w:tabs>
        <w:ind w:left="1815" w:hanging="855"/>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955539"/>
    <w:multiLevelType w:val="hybridMultilevel"/>
    <w:tmpl w:val="F0C8CB92"/>
    <w:lvl w:ilvl="0" w:tplc="59547B92">
      <w:start w:val="1"/>
      <w:numFmt w:val="taiwaneseCountingThousand"/>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1774623"/>
    <w:multiLevelType w:val="hybridMultilevel"/>
    <w:tmpl w:val="207201B4"/>
    <w:lvl w:ilvl="0" w:tplc="E482E4F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8A1181D"/>
    <w:multiLevelType w:val="hybridMultilevel"/>
    <w:tmpl w:val="1500E170"/>
    <w:lvl w:ilvl="0" w:tplc="1264C9B0">
      <w:start w:val="1"/>
      <w:numFmt w:val="taiwaneseCountingThousand"/>
      <w:lvlText w:val="第%1條"/>
      <w:lvlJc w:val="left"/>
      <w:pPr>
        <w:tabs>
          <w:tab w:val="num" w:pos="1020"/>
        </w:tabs>
        <w:ind w:left="1020" w:hanging="840"/>
      </w:pPr>
      <w:rPr>
        <w:rFonts w:ascii="標楷體" w:eastAsia="標楷體" w:hAnsi="標楷體" w:hint="eastAsia"/>
        <w:sz w:val="24"/>
        <w:szCs w:val="24"/>
      </w:rPr>
    </w:lvl>
    <w:lvl w:ilvl="1" w:tplc="24DA1610">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101655"/>
    <w:multiLevelType w:val="hybridMultilevel"/>
    <w:tmpl w:val="5B2C129A"/>
    <w:lvl w:ilvl="0" w:tplc="D88622E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B0E2FBB"/>
    <w:multiLevelType w:val="hybridMultilevel"/>
    <w:tmpl w:val="6382ECAE"/>
    <w:lvl w:ilvl="0" w:tplc="004816FE">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B151E61"/>
    <w:multiLevelType w:val="hybridMultilevel"/>
    <w:tmpl w:val="1DEC389C"/>
    <w:lvl w:ilvl="0" w:tplc="8F729492">
      <w:start w:val="1"/>
      <w:numFmt w:val="taiwaneseCountingThousand"/>
      <w:lvlText w:val="%1、"/>
      <w:lvlJc w:val="left"/>
      <w:pPr>
        <w:tabs>
          <w:tab w:val="num" w:pos="1328"/>
        </w:tabs>
        <w:ind w:left="1328" w:hanging="720"/>
      </w:pPr>
      <w:rPr>
        <w:rFonts w:hint="default"/>
      </w:rPr>
    </w:lvl>
    <w:lvl w:ilvl="1" w:tplc="04090019" w:tentative="1">
      <w:start w:val="1"/>
      <w:numFmt w:val="ideographTraditional"/>
      <w:lvlText w:val="%2、"/>
      <w:lvlJc w:val="left"/>
      <w:pPr>
        <w:tabs>
          <w:tab w:val="num" w:pos="1568"/>
        </w:tabs>
        <w:ind w:left="1568" w:hanging="480"/>
      </w:pPr>
    </w:lvl>
    <w:lvl w:ilvl="2" w:tplc="0409001B" w:tentative="1">
      <w:start w:val="1"/>
      <w:numFmt w:val="lowerRoman"/>
      <w:lvlText w:val="%3."/>
      <w:lvlJc w:val="right"/>
      <w:pPr>
        <w:tabs>
          <w:tab w:val="num" w:pos="2048"/>
        </w:tabs>
        <w:ind w:left="2048" w:hanging="480"/>
      </w:pPr>
    </w:lvl>
    <w:lvl w:ilvl="3" w:tplc="0409000F" w:tentative="1">
      <w:start w:val="1"/>
      <w:numFmt w:val="decimal"/>
      <w:lvlText w:val="%4."/>
      <w:lvlJc w:val="left"/>
      <w:pPr>
        <w:tabs>
          <w:tab w:val="num" w:pos="2528"/>
        </w:tabs>
        <w:ind w:left="2528" w:hanging="480"/>
      </w:pPr>
    </w:lvl>
    <w:lvl w:ilvl="4" w:tplc="04090019" w:tentative="1">
      <w:start w:val="1"/>
      <w:numFmt w:val="ideographTraditional"/>
      <w:lvlText w:val="%5、"/>
      <w:lvlJc w:val="left"/>
      <w:pPr>
        <w:tabs>
          <w:tab w:val="num" w:pos="3008"/>
        </w:tabs>
        <w:ind w:left="3008" w:hanging="480"/>
      </w:pPr>
    </w:lvl>
    <w:lvl w:ilvl="5" w:tplc="0409001B" w:tentative="1">
      <w:start w:val="1"/>
      <w:numFmt w:val="lowerRoman"/>
      <w:lvlText w:val="%6."/>
      <w:lvlJc w:val="right"/>
      <w:pPr>
        <w:tabs>
          <w:tab w:val="num" w:pos="3488"/>
        </w:tabs>
        <w:ind w:left="3488" w:hanging="480"/>
      </w:pPr>
    </w:lvl>
    <w:lvl w:ilvl="6" w:tplc="0409000F" w:tentative="1">
      <w:start w:val="1"/>
      <w:numFmt w:val="decimal"/>
      <w:lvlText w:val="%7."/>
      <w:lvlJc w:val="left"/>
      <w:pPr>
        <w:tabs>
          <w:tab w:val="num" w:pos="3968"/>
        </w:tabs>
        <w:ind w:left="3968" w:hanging="480"/>
      </w:pPr>
    </w:lvl>
    <w:lvl w:ilvl="7" w:tplc="04090019" w:tentative="1">
      <w:start w:val="1"/>
      <w:numFmt w:val="ideographTraditional"/>
      <w:lvlText w:val="%8、"/>
      <w:lvlJc w:val="left"/>
      <w:pPr>
        <w:tabs>
          <w:tab w:val="num" w:pos="4448"/>
        </w:tabs>
        <w:ind w:left="4448" w:hanging="480"/>
      </w:pPr>
    </w:lvl>
    <w:lvl w:ilvl="8" w:tplc="0409001B" w:tentative="1">
      <w:start w:val="1"/>
      <w:numFmt w:val="lowerRoman"/>
      <w:lvlText w:val="%9."/>
      <w:lvlJc w:val="right"/>
      <w:pPr>
        <w:tabs>
          <w:tab w:val="num" w:pos="4928"/>
        </w:tabs>
        <w:ind w:left="4928" w:hanging="480"/>
      </w:pPr>
    </w:lvl>
  </w:abstractNum>
  <w:abstractNum w:abstractNumId="8" w15:restartNumberingAfterBreak="0">
    <w:nsid w:val="20DC3D27"/>
    <w:multiLevelType w:val="hybridMultilevel"/>
    <w:tmpl w:val="5D74B1E0"/>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23147FC8"/>
    <w:multiLevelType w:val="hybridMultilevel"/>
    <w:tmpl w:val="0AAA668A"/>
    <w:lvl w:ilvl="0" w:tplc="B51EEE2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0" w15:restartNumberingAfterBreak="0">
    <w:nsid w:val="23B03EBD"/>
    <w:multiLevelType w:val="hybridMultilevel"/>
    <w:tmpl w:val="786099E0"/>
    <w:lvl w:ilvl="0" w:tplc="B4FCBB08">
      <w:start w:val="1"/>
      <w:numFmt w:val="taiwaneseCountingThousand"/>
      <w:lvlText w:val="（%1）"/>
      <w:lvlJc w:val="left"/>
      <w:pPr>
        <w:tabs>
          <w:tab w:val="num" w:pos="1440"/>
        </w:tabs>
        <w:ind w:left="1440" w:hanging="720"/>
      </w:pPr>
      <w:rPr>
        <w:rFonts w:hint="default"/>
      </w:rPr>
    </w:lvl>
    <w:lvl w:ilvl="1" w:tplc="C206EB96">
      <w:start w:val="1"/>
      <w:numFmt w:val="taiwaneseCountingThousand"/>
      <w:lvlText w:val="(%2)"/>
      <w:lvlJc w:val="left"/>
      <w:pPr>
        <w:tabs>
          <w:tab w:val="num" w:pos="1920"/>
        </w:tabs>
        <w:ind w:left="1920" w:hanging="720"/>
      </w:pPr>
      <w:rPr>
        <w:rFonts w:hint="default"/>
      </w:rPr>
    </w:lvl>
    <w:lvl w:ilvl="2" w:tplc="AABC7EE6">
      <w:start w:val="1"/>
      <w:numFmt w:val="taiwaneseCountingThousand"/>
      <w:lvlText w:val="第%3條"/>
      <w:lvlJc w:val="left"/>
      <w:pPr>
        <w:tabs>
          <w:tab w:val="num" w:pos="2535"/>
        </w:tabs>
        <w:ind w:left="2535" w:hanging="855"/>
      </w:pPr>
      <w:rPr>
        <w:rFonts w:hint="default"/>
      </w:rPr>
    </w:lvl>
    <w:lvl w:ilvl="3" w:tplc="AFBC4602">
      <w:start w:val="1"/>
      <w:numFmt w:val="taiwaneseCountingThousand"/>
      <w:lvlText w:val="%4、"/>
      <w:lvlJc w:val="left"/>
      <w:pPr>
        <w:tabs>
          <w:tab w:val="num" w:pos="2880"/>
        </w:tabs>
        <w:ind w:left="2880" w:hanging="720"/>
      </w:pPr>
      <w:rPr>
        <w:rFonts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5CE1B51"/>
    <w:multiLevelType w:val="singleLevel"/>
    <w:tmpl w:val="467A292A"/>
    <w:lvl w:ilvl="0">
      <w:start w:val="1"/>
      <w:numFmt w:val="bullet"/>
      <w:lvlText w:val="＊"/>
      <w:lvlJc w:val="left"/>
      <w:pPr>
        <w:tabs>
          <w:tab w:val="num" w:pos="945"/>
        </w:tabs>
        <w:ind w:left="945" w:hanging="300"/>
      </w:pPr>
      <w:rPr>
        <w:rFonts w:ascii="華康儷粗黑" w:hint="eastAsia"/>
        <w:color w:val="auto"/>
      </w:rPr>
    </w:lvl>
  </w:abstractNum>
  <w:abstractNum w:abstractNumId="12" w15:restartNumberingAfterBreak="0">
    <w:nsid w:val="2B1F03A5"/>
    <w:multiLevelType w:val="hybridMultilevel"/>
    <w:tmpl w:val="2C66B9FA"/>
    <w:lvl w:ilvl="0" w:tplc="D2AEE726">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15:restartNumberingAfterBreak="0">
    <w:nsid w:val="2C9E6191"/>
    <w:multiLevelType w:val="multilevel"/>
    <w:tmpl w:val="961ACDDE"/>
    <w:lvl w:ilvl="0">
      <w:start w:val="1"/>
      <w:numFmt w:val="taiwaneseCountingThousand"/>
      <w:lvlText w:val="%1、"/>
      <w:lvlJc w:val="left"/>
      <w:pPr>
        <w:tabs>
          <w:tab w:val="num" w:pos="645"/>
        </w:tabs>
        <w:ind w:left="645" w:hanging="645"/>
      </w:pPr>
      <w:rPr>
        <w:rFonts w:hint="eastAsia"/>
        <w:lang w:val="en-US"/>
      </w:rPr>
    </w:lvl>
    <w:lvl w:ilvl="1" w:tentative="1">
      <w:start w:val="1"/>
      <w:numFmt w:val="ideographTraditional"/>
      <w:lvlText w:val="%2、"/>
      <w:lvlJc w:val="left"/>
      <w:pPr>
        <w:tabs>
          <w:tab w:val="num" w:pos="1660"/>
        </w:tabs>
        <w:ind w:left="1660" w:hanging="480"/>
      </w:pPr>
    </w:lvl>
    <w:lvl w:ilvl="2" w:tentative="1">
      <w:start w:val="1"/>
      <w:numFmt w:val="lowerRoman"/>
      <w:lvlText w:val="%3."/>
      <w:lvlJc w:val="right"/>
      <w:pPr>
        <w:tabs>
          <w:tab w:val="num" w:pos="2140"/>
        </w:tabs>
        <w:ind w:left="2140" w:hanging="480"/>
      </w:pPr>
    </w:lvl>
    <w:lvl w:ilvl="3" w:tentative="1">
      <w:start w:val="1"/>
      <w:numFmt w:val="decimal"/>
      <w:lvlText w:val="%4."/>
      <w:lvlJc w:val="left"/>
      <w:pPr>
        <w:tabs>
          <w:tab w:val="num" w:pos="2620"/>
        </w:tabs>
        <w:ind w:left="2620" w:hanging="480"/>
      </w:pPr>
    </w:lvl>
    <w:lvl w:ilvl="4" w:tentative="1">
      <w:start w:val="1"/>
      <w:numFmt w:val="ideographTraditional"/>
      <w:lvlText w:val="%5、"/>
      <w:lvlJc w:val="left"/>
      <w:pPr>
        <w:tabs>
          <w:tab w:val="num" w:pos="3100"/>
        </w:tabs>
        <w:ind w:left="3100" w:hanging="480"/>
      </w:pPr>
    </w:lvl>
    <w:lvl w:ilvl="5" w:tentative="1">
      <w:start w:val="1"/>
      <w:numFmt w:val="lowerRoman"/>
      <w:lvlText w:val="%6."/>
      <w:lvlJc w:val="right"/>
      <w:pPr>
        <w:tabs>
          <w:tab w:val="num" w:pos="3580"/>
        </w:tabs>
        <w:ind w:left="3580" w:hanging="480"/>
      </w:pPr>
    </w:lvl>
    <w:lvl w:ilvl="6" w:tentative="1">
      <w:start w:val="1"/>
      <w:numFmt w:val="decimal"/>
      <w:lvlText w:val="%7."/>
      <w:lvlJc w:val="left"/>
      <w:pPr>
        <w:tabs>
          <w:tab w:val="num" w:pos="4060"/>
        </w:tabs>
        <w:ind w:left="4060" w:hanging="480"/>
      </w:pPr>
    </w:lvl>
    <w:lvl w:ilvl="7" w:tentative="1">
      <w:start w:val="1"/>
      <w:numFmt w:val="ideographTraditional"/>
      <w:lvlText w:val="%8、"/>
      <w:lvlJc w:val="left"/>
      <w:pPr>
        <w:tabs>
          <w:tab w:val="num" w:pos="4540"/>
        </w:tabs>
        <w:ind w:left="4540" w:hanging="480"/>
      </w:pPr>
    </w:lvl>
    <w:lvl w:ilvl="8" w:tentative="1">
      <w:start w:val="1"/>
      <w:numFmt w:val="lowerRoman"/>
      <w:lvlText w:val="%9."/>
      <w:lvlJc w:val="right"/>
      <w:pPr>
        <w:tabs>
          <w:tab w:val="num" w:pos="5020"/>
        </w:tabs>
        <w:ind w:left="5020" w:hanging="480"/>
      </w:pPr>
    </w:lvl>
  </w:abstractNum>
  <w:abstractNum w:abstractNumId="14" w15:restartNumberingAfterBreak="0">
    <w:nsid w:val="316819A8"/>
    <w:multiLevelType w:val="hybridMultilevel"/>
    <w:tmpl w:val="FE967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F8743D"/>
    <w:multiLevelType w:val="hybridMultilevel"/>
    <w:tmpl w:val="69125CD2"/>
    <w:lvl w:ilvl="0" w:tplc="3214B0F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3B0F7B89"/>
    <w:multiLevelType w:val="hybridMultilevel"/>
    <w:tmpl w:val="1FF6917A"/>
    <w:lvl w:ilvl="0" w:tplc="FAA89218">
      <w:start w:val="4"/>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86F97"/>
    <w:multiLevelType w:val="hybridMultilevel"/>
    <w:tmpl w:val="BC52341E"/>
    <w:lvl w:ilvl="0" w:tplc="75D0364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8" w15:restartNumberingAfterBreak="0">
    <w:nsid w:val="3E586A14"/>
    <w:multiLevelType w:val="hybridMultilevel"/>
    <w:tmpl w:val="DEBEC50E"/>
    <w:lvl w:ilvl="0" w:tplc="A8A8D9AA">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9" w15:restartNumberingAfterBreak="0">
    <w:nsid w:val="40193893"/>
    <w:multiLevelType w:val="hybridMultilevel"/>
    <w:tmpl w:val="FF4A70C2"/>
    <w:lvl w:ilvl="0" w:tplc="FFFFFFFF">
      <w:start w:val="1"/>
      <w:numFmt w:val="taiwaneseCountingThousand"/>
      <w:lvlText w:val="%1、"/>
      <w:lvlJc w:val="left"/>
      <w:pPr>
        <w:tabs>
          <w:tab w:val="num" w:pos="630"/>
        </w:tabs>
        <w:ind w:left="630" w:hanging="630"/>
      </w:pPr>
      <w:rPr>
        <w:rFonts w:hint="eastAsia"/>
        <w:sz w:val="32"/>
      </w:rPr>
    </w:lvl>
    <w:lvl w:ilvl="1" w:tplc="3DD68B92">
      <w:start w:val="1"/>
      <w:numFmt w:val="taiwaneseCountingThousand"/>
      <w:lvlText w:val="(%2)"/>
      <w:lvlJc w:val="left"/>
      <w:pPr>
        <w:tabs>
          <w:tab w:val="num" w:pos="948"/>
        </w:tabs>
        <w:ind w:left="948" w:hanging="468"/>
      </w:pPr>
      <w:rPr>
        <w:rFonts w:hint="eastAsia"/>
      </w:r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45103C36"/>
    <w:multiLevelType w:val="hybridMultilevel"/>
    <w:tmpl w:val="A9DE44EE"/>
    <w:lvl w:ilvl="0" w:tplc="87B83EEE">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1" w15:restartNumberingAfterBreak="0">
    <w:nsid w:val="46516700"/>
    <w:multiLevelType w:val="hybridMultilevel"/>
    <w:tmpl w:val="79985558"/>
    <w:lvl w:ilvl="0" w:tplc="12549412">
      <w:start w:val="2"/>
      <w:numFmt w:val="taiwaneseCountingThousand"/>
      <w:lvlText w:val="第%1條"/>
      <w:lvlJc w:val="left"/>
      <w:pPr>
        <w:tabs>
          <w:tab w:val="num" w:pos="843"/>
        </w:tabs>
        <w:ind w:left="843" w:hanging="855"/>
      </w:pPr>
      <w:rPr>
        <w:rFonts w:hint="default"/>
      </w:rPr>
    </w:lvl>
    <w:lvl w:ilvl="1" w:tplc="94EED42C">
      <w:start w:val="1"/>
      <w:numFmt w:val="taiwaneseCountingThousand"/>
      <w:lvlText w:val="%2、"/>
      <w:lvlJc w:val="left"/>
      <w:pPr>
        <w:ind w:left="1188" w:hanging="720"/>
      </w:pPr>
      <w:rPr>
        <w:rFonts w:hint="default"/>
        <w:color w:val="auto"/>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2" w15:restartNumberingAfterBreak="0">
    <w:nsid w:val="50047BD0"/>
    <w:multiLevelType w:val="singleLevel"/>
    <w:tmpl w:val="7C58BD4C"/>
    <w:lvl w:ilvl="0">
      <w:start w:val="1"/>
      <w:numFmt w:val="taiwaneseCountingThousand"/>
      <w:lvlText w:val="（%1）"/>
      <w:lvlJc w:val="left"/>
      <w:pPr>
        <w:tabs>
          <w:tab w:val="num" w:pos="1200"/>
        </w:tabs>
        <w:ind w:left="1200" w:hanging="720"/>
      </w:pPr>
      <w:rPr>
        <w:rFonts w:hint="eastAsia"/>
      </w:rPr>
    </w:lvl>
  </w:abstractNum>
  <w:abstractNum w:abstractNumId="23" w15:restartNumberingAfterBreak="0">
    <w:nsid w:val="54532D2F"/>
    <w:multiLevelType w:val="hybridMultilevel"/>
    <w:tmpl w:val="7FD2161C"/>
    <w:lvl w:ilvl="0" w:tplc="07E65F32">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24" w15:restartNumberingAfterBreak="0">
    <w:nsid w:val="55195819"/>
    <w:multiLevelType w:val="hybridMultilevel"/>
    <w:tmpl w:val="6774598A"/>
    <w:lvl w:ilvl="0" w:tplc="70446A24">
      <w:start w:val="1"/>
      <w:numFmt w:val="taiwaneseCountingThousand"/>
      <w:lvlText w:val="%1、"/>
      <w:lvlJc w:val="left"/>
      <w:pPr>
        <w:tabs>
          <w:tab w:val="num" w:pos="1012"/>
        </w:tabs>
        <w:ind w:left="1012" w:hanging="720"/>
      </w:pPr>
      <w:rPr>
        <w:rFonts w:hint="default"/>
      </w:rPr>
    </w:lvl>
    <w:lvl w:ilvl="1" w:tplc="04090019" w:tentative="1">
      <w:start w:val="1"/>
      <w:numFmt w:val="ideographTraditional"/>
      <w:lvlText w:val="%2、"/>
      <w:lvlJc w:val="left"/>
      <w:pPr>
        <w:tabs>
          <w:tab w:val="num" w:pos="1252"/>
        </w:tabs>
        <w:ind w:left="1252" w:hanging="480"/>
      </w:pPr>
    </w:lvl>
    <w:lvl w:ilvl="2" w:tplc="0409001B" w:tentative="1">
      <w:start w:val="1"/>
      <w:numFmt w:val="lowerRoman"/>
      <w:lvlText w:val="%3."/>
      <w:lvlJc w:val="right"/>
      <w:pPr>
        <w:tabs>
          <w:tab w:val="num" w:pos="1732"/>
        </w:tabs>
        <w:ind w:left="1732" w:hanging="480"/>
      </w:pPr>
    </w:lvl>
    <w:lvl w:ilvl="3" w:tplc="0409000F" w:tentative="1">
      <w:start w:val="1"/>
      <w:numFmt w:val="decimal"/>
      <w:lvlText w:val="%4."/>
      <w:lvlJc w:val="left"/>
      <w:pPr>
        <w:tabs>
          <w:tab w:val="num" w:pos="2212"/>
        </w:tabs>
        <w:ind w:left="2212" w:hanging="480"/>
      </w:pPr>
    </w:lvl>
    <w:lvl w:ilvl="4" w:tplc="04090019" w:tentative="1">
      <w:start w:val="1"/>
      <w:numFmt w:val="ideographTraditional"/>
      <w:lvlText w:val="%5、"/>
      <w:lvlJc w:val="left"/>
      <w:pPr>
        <w:tabs>
          <w:tab w:val="num" w:pos="2692"/>
        </w:tabs>
        <w:ind w:left="2692" w:hanging="480"/>
      </w:pPr>
    </w:lvl>
    <w:lvl w:ilvl="5" w:tplc="0409001B" w:tentative="1">
      <w:start w:val="1"/>
      <w:numFmt w:val="lowerRoman"/>
      <w:lvlText w:val="%6."/>
      <w:lvlJc w:val="right"/>
      <w:pPr>
        <w:tabs>
          <w:tab w:val="num" w:pos="3172"/>
        </w:tabs>
        <w:ind w:left="3172" w:hanging="480"/>
      </w:pPr>
    </w:lvl>
    <w:lvl w:ilvl="6" w:tplc="0409000F" w:tentative="1">
      <w:start w:val="1"/>
      <w:numFmt w:val="decimal"/>
      <w:lvlText w:val="%7."/>
      <w:lvlJc w:val="left"/>
      <w:pPr>
        <w:tabs>
          <w:tab w:val="num" w:pos="3652"/>
        </w:tabs>
        <w:ind w:left="3652" w:hanging="480"/>
      </w:pPr>
    </w:lvl>
    <w:lvl w:ilvl="7" w:tplc="04090019" w:tentative="1">
      <w:start w:val="1"/>
      <w:numFmt w:val="ideographTraditional"/>
      <w:lvlText w:val="%8、"/>
      <w:lvlJc w:val="left"/>
      <w:pPr>
        <w:tabs>
          <w:tab w:val="num" w:pos="4132"/>
        </w:tabs>
        <w:ind w:left="4132" w:hanging="480"/>
      </w:pPr>
    </w:lvl>
    <w:lvl w:ilvl="8" w:tplc="0409001B" w:tentative="1">
      <w:start w:val="1"/>
      <w:numFmt w:val="lowerRoman"/>
      <w:lvlText w:val="%9."/>
      <w:lvlJc w:val="right"/>
      <w:pPr>
        <w:tabs>
          <w:tab w:val="num" w:pos="4612"/>
        </w:tabs>
        <w:ind w:left="4612" w:hanging="480"/>
      </w:pPr>
    </w:lvl>
  </w:abstractNum>
  <w:abstractNum w:abstractNumId="25" w15:restartNumberingAfterBreak="0">
    <w:nsid w:val="58BA15BF"/>
    <w:multiLevelType w:val="hybridMultilevel"/>
    <w:tmpl w:val="7DE8AE8E"/>
    <w:lvl w:ilvl="0" w:tplc="7B666F5C">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6" w15:restartNumberingAfterBreak="0">
    <w:nsid w:val="58D3600A"/>
    <w:multiLevelType w:val="hybridMultilevel"/>
    <w:tmpl w:val="953CA1CA"/>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58ED3A02"/>
    <w:multiLevelType w:val="hybridMultilevel"/>
    <w:tmpl w:val="3B0002CE"/>
    <w:lvl w:ilvl="0" w:tplc="E842B570">
      <w:start w:val="1"/>
      <w:numFmt w:val="taiwaneseCountingThousand"/>
      <w:lvlText w:val="%1、"/>
      <w:lvlJc w:val="left"/>
      <w:pPr>
        <w:tabs>
          <w:tab w:val="num" w:pos="1283"/>
        </w:tabs>
        <w:ind w:left="1283" w:hanging="720"/>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28" w15:restartNumberingAfterBreak="0">
    <w:nsid w:val="59AE2AA8"/>
    <w:multiLevelType w:val="hybridMultilevel"/>
    <w:tmpl w:val="03260680"/>
    <w:lvl w:ilvl="0" w:tplc="AB02EAFA">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0E7C97"/>
    <w:multiLevelType w:val="hybridMultilevel"/>
    <w:tmpl w:val="C290C1F0"/>
    <w:lvl w:ilvl="0" w:tplc="79624B84">
      <w:start w:val="1"/>
      <w:numFmt w:val="taiwaneseCountingThousand"/>
      <w:lvlText w:val="%1、"/>
      <w:lvlJc w:val="left"/>
      <w:pPr>
        <w:tabs>
          <w:tab w:val="num" w:pos="480"/>
        </w:tabs>
        <w:ind w:left="480" w:hanging="480"/>
      </w:pPr>
      <w:rPr>
        <w:rFonts w:hint="eastAsia"/>
      </w:rPr>
    </w:lvl>
    <w:lvl w:ilvl="1" w:tplc="9DF41E32">
      <w:start w:val="1"/>
      <w:numFmt w:val="taiwaneseCountingThousand"/>
      <w:lvlText w:val="（%2）"/>
      <w:lvlJc w:val="left"/>
      <w:pPr>
        <w:tabs>
          <w:tab w:val="num" w:pos="1200"/>
        </w:tabs>
        <w:ind w:left="1200" w:hanging="720"/>
      </w:pPr>
      <w:rPr>
        <w:rFonts w:hint="eastAsia"/>
      </w:rPr>
    </w:lvl>
    <w:lvl w:ilvl="2" w:tplc="C56EAE8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2025EB"/>
    <w:multiLevelType w:val="singleLevel"/>
    <w:tmpl w:val="E0D633C6"/>
    <w:lvl w:ilvl="0">
      <w:start w:val="1"/>
      <w:numFmt w:val="taiwaneseCountingThousand"/>
      <w:lvlText w:val="（%1）"/>
      <w:lvlJc w:val="left"/>
      <w:pPr>
        <w:tabs>
          <w:tab w:val="num" w:pos="1200"/>
        </w:tabs>
        <w:ind w:left="1200" w:hanging="720"/>
      </w:pPr>
      <w:rPr>
        <w:rFonts w:hint="eastAsia"/>
      </w:rPr>
    </w:lvl>
  </w:abstractNum>
  <w:abstractNum w:abstractNumId="31" w15:restartNumberingAfterBreak="0">
    <w:nsid w:val="63027E1C"/>
    <w:multiLevelType w:val="hybridMultilevel"/>
    <w:tmpl w:val="B6486DCC"/>
    <w:lvl w:ilvl="0" w:tplc="E556AF50">
      <w:start w:val="6"/>
      <w:numFmt w:val="taiwaneseCountingThousand"/>
      <w:lvlText w:val="%1、"/>
      <w:lvlJc w:val="left"/>
      <w:pPr>
        <w:tabs>
          <w:tab w:val="num" w:pos="480"/>
        </w:tabs>
        <w:ind w:left="480" w:hanging="480"/>
      </w:pPr>
      <w:rPr>
        <w:rFonts w:hint="eastAsia"/>
      </w:rPr>
    </w:lvl>
    <w:lvl w:ilvl="1" w:tplc="BFDCE486">
      <w:start w:val="1"/>
      <w:numFmt w:val="taiwaneseCountingThousand"/>
      <w:lvlText w:val="(%2)"/>
      <w:lvlJc w:val="left"/>
      <w:pPr>
        <w:tabs>
          <w:tab w:val="num" w:pos="870"/>
        </w:tabs>
        <w:ind w:left="870" w:hanging="390"/>
      </w:pPr>
      <w:rPr>
        <w:rFonts w:hint="eastAsia"/>
      </w:rPr>
    </w:lvl>
    <w:lvl w:ilvl="2" w:tplc="EF62027E">
      <w:start w:val="1"/>
      <w:numFmt w:val="decimal"/>
      <w:lvlText w:val="%3、"/>
      <w:lvlJc w:val="left"/>
      <w:pPr>
        <w:tabs>
          <w:tab w:val="num" w:pos="1320"/>
        </w:tabs>
        <w:ind w:left="1320" w:hanging="360"/>
      </w:pPr>
      <w:rPr>
        <w:rFonts w:hint="eastAsia"/>
      </w:rPr>
    </w:lvl>
    <w:lvl w:ilvl="3" w:tplc="C8D41054">
      <w:start w:val="10"/>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3D10961"/>
    <w:multiLevelType w:val="hybridMultilevel"/>
    <w:tmpl w:val="2E04CFE8"/>
    <w:lvl w:ilvl="0" w:tplc="318C1CB2">
      <w:start w:val="1"/>
      <w:numFmt w:val="taiwaneseCountingThousand"/>
      <w:lvlText w:val="(%1)"/>
      <w:lvlJc w:val="left"/>
      <w:pPr>
        <w:tabs>
          <w:tab w:val="num" w:pos="1424"/>
        </w:tabs>
        <w:ind w:left="1424" w:hanging="720"/>
      </w:pPr>
      <w:rPr>
        <w:rFonts w:hint="default"/>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33" w15:restartNumberingAfterBreak="0">
    <w:nsid w:val="64525C84"/>
    <w:multiLevelType w:val="hybridMultilevel"/>
    <w:tmpl w:val="3D24ED3C"/>
    <w:lvl w:ilvl="0" w:tplc="8F925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ED2AB3"/>
    <w:multiLevelType w:val="hybridMultilevel"/>
    <w:tmpl w:val="3FB4664A"/>
    <w:lvl w:ilvl="0" w:tplc="DBDE5466">
      <w:start w:val="7"/>
      <w:numFmt w:val="taiwaneseCountingThousand"/>
      <w:lvlText w:val="第%1條"/>
      <w:lvlJc w:val="left"/>
      <w:pPr>
        <w:tabs>
          <w:tab w:val="num" w:pos="855"/>
        </w:tabs>
        <w:ind w:left="855" w:hanging="855"/>
      </w:pPr>
      <w:rPr>
        <w:rFonts w:hint="default"/>
        <w:sz w:val="28"/>
        <w:szCs w:val="28"/>
      </w:rPr>
    </w:lvl>
    <w:lvl w:ilvl="1" w:tplc="20C6BA9C">
      <w:start w:val="1"/>
      <w:numFmt w:val="ideographTraditional"/>
      <w:lvlText w:val="%2、"/>
      <w:lvlJc w:val="left"/>
      <w:pPr>
        <w:tabs>
          <w:tab w:val="num" w:pos="960"/>
        </w:tabs>
        <w:ind w:left="960" w:hanging="480"/>
      </w:pPr>
      <w:rPr>
        <w:rFonts w:ascii="Times New Roman" w:eastAsia="Times New Roman" w:hAnsi="Times New Roman" w:cs="Times New Roman"/>
      </w:rPr>
    </w:lvl>
    <w:lvl w:ilvl="2" w:tplc="E73A4ED0">
      <w:start w:val="1"/>
      <w:numFmt w:val="decimal"/>
      <w:lvlText w:val="%3."/>
      <w:lvlJc w:val="left"/>
      <w:pPr>
        <w:tabs>
          <w:tab w:val="num" w:pos="1320"/>
        </w:tabs>
        <w:ind w:left="1320" w:hanging="360"/>
      </w:pPr>
      <w:rPr>
        <w:rFonts w:hint="default"/>
      </w:rPr>
    </w:lvl>
    <w:lvl w:ilvl="3" w:tplc="B936E9B2">
      <w:start w:val="2"/>
      <w:numFmt w:val="ideographTradition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080AD5"/>
    <w:multiLevelType w:val="hybridMultilevel"/>
    <w:tmpl w:val="DA3EFC10"/>
    <w:lvl w:ilvl="0" w:tplc="0F72F72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9514A706">
      <w:start w:val="1"/>
      <w:numFmt w:val="decimal"/>
      <w:lvlText w:val="%4."/>
      <w:lvlJc w:val="left"/>
      <w:pPr>
        <w:tabs>
          <w:tab w:val="num" w:pos="1935"/>
        </w:tabs>
        <w:ind w:left="1935" w:hanging="49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EDF4202"/>
    <w:multiLevelType w:val="singleLevel"/>
    <w:tmpl w:val="27DCA0B8"/>
    <w:lvl w:ilvl="0">
      <w:start w:val="1"/>
      <w:numFmt w:val="decimal"/>
      <w:lvlText w:val="%1."/>
      <w:lvlJc w:val="left"/>
      <w:pPr>
        <w:tabs>
          <w:tab w:val="num" w:pos="168"/>
        </w:tabs>
        <w:ind w:left="168" w:hanging="168"/>
      </w:pPr>
      <w:rPr>
        <w:rFonts w:hint="eastAsia"/>
      </w:rPr>
    </w:lvl>
  </w:abstractNum>
  <w:abstractNum w:abstractNumId="37" w15:restartNumberingAfterBreak="0">
    <w:nsid w:val="6F7F3DE4"/>
    <w:multiLevelType w:val="singleLevel"/>
    <w:tmpl w:val="1A904F96"/>
    <w:lvl w:ilvl="0">
      <w:start w:val="1"/>
      <w:numFmt w:val="taiwaneseCountingThousand"/>
      <w:lvlText w:val="%1、"/>
      <w:lvlJc w:val="left"/>
      <w:pPr>
        <w:tabs>
          <w:tab w:val="num" w:pos="480"/>
        </w:tabs>
        <w:ind w:left="480" w:hanging="480"/>
      </w:pPr>
      <w:rPr>
        <w:rFonts w:hint="eastAsia"/>
      </w:rPr>
    </w:lvl>
  </w:abstractNum>
  <w:abstractNum w:abstractNumId="38" w15:restartNumberingAfterBreak="0">
    <w:nsid w:val="730C6BC1"/>
    <w:multiLevelType w:val="hybridMultilevel"/>
    <w:tmpl w:val="98465DC6"/>
    <w:lvl w:ilvl="0" w:tplc="326A5A1C">
      <w:start w:val="1"/>
      <w:numFmt w:val="ideographLegalTraditional"/>
      <w:lvlText w:val="%1、"/>
      <w:lvlJc w:val="left"/>
      <w:pPr>
        <w:tabs>
          <w:tab w:val="num" w:pos="480"/>
        </w:tabs>
        <w:ind w:left="480" w:hanging="480"/>
      </w:pPr>
    </w:lvl>
    <w:lvl w:ilvl="1" w:tplc="1BA4BC70">
      <w:start w:val="1"/>
      <w:numFmt w:val="taiwaneseCountingThousand"/>
      <w:lvlText w:val="%2、"/>
      <w:lvlJc w:val="left"/>
      <w:pPr>
        <w:tabs>
          <w:tab w:val="num" w:pos="960"/>
        </w:tabs>
        <w:ind w:left="960" w:hanging="480"/>
      </w:pPr>
      <w:rPr>
        <w:rFonts w:ascii="Times New Roman" w:eastAsia="新細明體" w:hAnsi="Times New Roman" w:hint="eastAsia"/>
        <w:sz w:val="24"/>
      </w:rPr>
    </w:lvl>
    <w:lvl w:ilvl="2" w:tplc="E4483B78">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34F001B"/>
    <w:multiLevelType w:val="hybridMultilevel"/>
    <w:tmpl w:val="221E58B8"/>
    <w:lvl w:ilvl="0" w:tplc="0CDE0C20">
      <w:start w:val="1"/>
      <w:numFmt w:val="taiwaneseCountingThousand"/>
      <w:lvlText w:val="%1、"/>
      <w:lvlJc w:val="left"/>
      <w:pPr>
        <w:tabs>
          <w:tab w:val="num" w:pos="708"/>
        </w:tabs>
        <w:ind w:left="708" w:hanging="720"/>
      </w:pPr>
      <w:rPr>
        <w:rFonts w:hint="eastAsia"/>
      </w:rPr>
    </w:lvl>
    <w:lvl w:ilvl="1" w:tplc="1C1CD332">
      <w:start w:val="1"/>
      <w:numFmt w:val="decimal"/>
      <w:lvlText w:val="%2、"/>
      <w:lvlJc w:val="left"/>
      <w:pPr>
        <w:tabs>
          <w:tab w:val="num" w:pos="1188"/>
        </w:tabs>
        <w:ind w:left="1188" w:hanging="720"/>
      </w:pPr>
      <w:rPr>
        <w:rFonts w:hint="eastAsia"/>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0" w15:restartNumberingAfterBreak="0">
    <w:nsid w:val="79B26478"/>
    <w:multiLevelType w:val="hybridMultilevel"/>
    <w:tmpl w:val="914CB470"/>
    <w:lvl w:ilvl="0" w:tplc="2CBA2C30">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1" w15:restartNumberingAfterBreak="0">
    <w:nsid w:val="7FC91DCC"/>
    <w:multiLevelType w:val="hybridMultilevel"/>
    <w:tmpl w:val="B9243384"/>
    <w:lvl w:ilvl="0" w:tplc="BABE9ED4">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num w:numId="1">
    <w:abstractNumId w:val="3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0"/>
  </w:num>
  <w:num w:numId="6">
    <w:abstractNumId w:val="25"/>
  </w:num>
  <w:num w:numId="7">
    <w:abstractNumId w:val="19"/>
  </w:num>
  <w:num w:numId="8">
    <w:abstractNumId w:val="33"/>
  </w:num>
  <w:num w:numId="9">
    <w:abstractNumId w:val="37"/>
  </w:num>
  <w:num w:numId="10">
    <w:abstractNumId w:val="30"/>
  </w:num>
  <w:num w:numId="11">
    <w:abstractNumId w:val="22"/>
  </w:num>
  <w:num w:numId="12">
    <w:abstractNumId w:val="1"/>
  </w:num>
  <w:num w:numId="13">
    <w:abstractNumId w:val="36"/>
  </w:num>
  <w:num w:numId="14">
    <w:abstractNumId w:val="29"/>
  </w:num>
  <w:num w:numId="15">
    <w:abstractNumId w:val="31"/>
  </w:num>
  <w:num w:numId="16">
    <w:abstractNumId w:val="10"/>
  </w:num>
  <w:num w:numId="17">
    <w:abstractNumId w:val="6"/>
  </w:num>
  <w:num w:numId="18">
    <w:abstractNumId w:val="13"/>
  </w:num>
  <w:num w:numId="19">
    <w:abstractNumId w:val="11"/>
  </w:num>
  <w:num w:numId="20">
    <w:abstractNumId w:val="39"/>
  </w:num>
  <w:num w:numId="21">
    <w:abstractNumId w:val="21"/>
  </w:num>
  <w:num w:numId="22">
    <w:abstractNumId w:val="24"/>
  </w:num>
  <w:num w:numId="23">
    <w:abstractNumId w:val="41"/>
  </w:num>
  <w:num w:numId="24">
    <w:abstractNumId w:val="23"/>
  </w:num>
  <w:num w:numId="25">
    <w:abstractNumId w:val="2"/>
  </w:num>
  <w:num w:numId="26">
    <w:abstractNumId w:val="9"/>
  </w:num>
  <w:num w:numId="27">
    <w:abstractNumId w:val="17"/>
  </w:num>
  <w:num w:numId="28">
    <w:abstractNumId w:val="18"/>
  </w:num>
  <w:num w:numId="29">
    <w:abstractNumId w:val="27"/>
  </w:num>
  <w:num w:numId="30">
    <w:abstractNumId w:val="7"/>
  </w:num>
  <w:num w:numId="31">
    <w:abstractNumId w:val="32"/>
  </w:num>
  <w:num w:numId="32">
    <w:abstractNumId w:val="20"/>
  </w:num>
  <w:num w:numId="33">
    <w:abstractNumId w:val="15"/>
  </w:num>
  <w:num w:numId="34">
    <w:abstractNumId w:val="12"/>
  </w:num>
  <w:num w:numId="35">
    <w:abstractNumId w:val="5"/>
  </w:num>
  <w:num w:numId="36">
    <w:abstractNumId w:val="8"/>
  </w:num>
  <w:num w:numId="37">
    <w:abstractNumId w:val="26"/>
  </w:num>
  <w:num w:numId="38">
    <w:abstractNumId w:val="0"/>
  </w:num>
  <w:num w:numId="39">
    <w:abstractNumId w:val="16"/>
  </w:num>
  <w:num w:numId="40">
    <w:abstractNumId w:val="14"/>
  </w:num>
  <w:num w:numId="41">
    <w:abstractNumId w:val="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BC"/>
    <w:rsid w:val="00001393"/>
    <w:rsid w:val="00001740"/>
    <w:rsid w:val="00002955"/>
    <w:rsid w:val="000079D7"/>
    <w:rsid w:val="00010433"/>
    <w:rsid w:val="00010888"/>
    <w:rsid w:val="00011285"/>
    <w:rsid w:val="00011A2A"/>
    <w:rsid w:val="00014BD5"/>
    <w:rsid w:val="00021548"/>
    <w:rsid w:val="00032614"/>
    <w:rsid w:val="00033320"/>
    <w:rsid w:val="00037CEB"/>
    <w:rsid w:val="00043F81"/>
    <w:rsid w:val="00047F87"/>
    <w:rsid w:val="00052056"/>
    <w:rsid w:val="00052E7E"/>
    <w:rsid w:val="00060386"/>
    <w:rsid w:val="000606C3"/>
    <w:rsid w:val="00062252"/>
    <w:rsid w:val="00063AB9"/>
    <w:rsid w:val="0006798D"/>
    <w:rsid w:val="00070A1E"/>
    <w:rsid w:val="00070F83"/>
    <w:rsid w:val="00071E85"/>
    <w:rsid w:val="00073A52"/>
    <w:rsid w:val="00080BAB"/>
    <w:rsid w:val="000815BF"/>
    <w:rsid w:val="000862D4"/>
    <w:rsid w:val="00092C4E"/>
    <w:rsid w:val="00095431"/>
    <w:rsid w:val="000A2BE2"/>
    <w:rsid w:val="000A33A5"/>
    <w:rsid w:val="000A3DCE"/>
    <w:rsid w:val="000B0F89"/>
    <w:rsid w:val="000B4528"/>
    <w:rsid w:val="000C20EC"/>
    <w:rsid w:val="000C5C39"/>
    <w:rsid w:val="000C5F6A"/>
    <w:rsid w:val="000D56A8"/>
    <w:rsid w:val="000D7536"/>
    <w:rsid w:val="000F3269"/>
    <w:rsid w:val="00105DD2"/>
    <w:rsid w:val="00113C9E"/>
    <w:rsid w:val="0011448C"/>
    <w:rsid w:val="00117B47"/>
    <w:rsid w:val="00121894"/>
    <w:rsid w:val="00121E92"/>
    <w:rsid w:val="00125CF2"/>
    <w:rsid w:val="0013713E"/>
    <w:rsid w:val="00141850"/>
    <w:rsid w:val="00141CB5"/>
    <w:rsid w:val="001427F6"/>
    <w:rsid w:val="00142DA0"/>
    <w:rsid w:val="00146330"/>
    <w:rsid w:val="00151C7C"/>
    <w:rsid w:val="00155A38"/>
    <w:rsid w:val="00160A10"/>
    <w:rsid w:val="00163170"/>
    <w:rsid w:val="0019770A"/>
    <w:rsid w:val="001A041B"/>
    <w:rsid w:val="001A2065"/>
    <w:rsid w:val="001A3FB2"/>
    <w:rsid w:val="001B5160"/>
    <w:rsid w:val="001C3571"/>
    <w:rsid w:val="001C7578"/>
    <w:rsid w:val="001D01BA"/>
    <w:rsid w:val="001D0D8B"/>
    <w:rsid w:val="001D288C"/>
    <w:rsid w:val="001D6BE9"/>
    <w:rsid w:val="001F64DB"/>
    <w:rsid w:val="00204989"/>
    <w:rsid w:val="00204FE8"/>
    <w:rsid w:val="002118FC"/>
    <w:rsid w:val="00221E40"/>
    <w:rsid w:val="00221FB3"/>
    <w:rsid w:val="00243684"/>
    <w:rsid w:val="00255887"/>
    <w:rsid w:val="0025636B"/>
    <w:rsid w:val="00260C7A"/>
    <w:rsid w:val="0027375F"/>
    <w:rsid w:val="00275010"/>
    <w:rsid w:val="0028006D"/>
    <w:rsid w:val="00282D14"/>
    <w:rsid w:val="00292299"/>
    <w:rsid w:val="00293A19"/>
    <w:rsid w:val="002969CC"/>
    <w:rsid w:val="002A073A"/>
    <w:rsid w:val="002B54E1"/>
    <w:rsid w:val="002B6A64"/>
    <w:rsid w:val="002C3B74"/>
    <w:rsid w:val="002C7782"/>
    <w:rsid w:val="002D1E4F"/>
    <w:rsid w:val="002D2E50"/>
    <w:rsid w:val="002E2A04"/>
    <w:rsid w:val="002E73CC"/>
    <w:rsid w:val="002F0254"/>
    <w:rsid w:val="002F45E3"/>
    <w:rsid w:val="002F629B"/>
    <w:rsid w:val="00300077"/>
    <w:rsid w:val="003008B9"/>
    <w:rsid w:val="00300E85"/>
    <w:rsid w:val="00302580"/>
    <w:rsid w:val="003171A3"/>
    <w:rsid w:val="00333EBB"/>
    <w:rsid w:val="00335AE4"/>
    <w:rsid w:val="00342647"/>
    <w:rsid w:val="00352482"/>
    <w:rsid w:val="00353204"/>
    <w:rsid w:val="00370927"/>
    <w:rsid w:val="003713B0"/>
    <w:rsid w:val="003717FD"/>
    <w:rsid w:val="00373F26"/>
    <w:rsid w:val="00386F25"/>
    <w:rsid w:val="00390F73"/>
    <w:rsid w:val="003919CE"/>
    <w:rsid w:val="00393887"/>
    <w:rsid w:val="003A0385"/>
    <w:rsid w:val="003A135C"/>
    <w:rsid w:val="003A1DFE"/>
    <w:rsid w:val="003A58DC"/>
    <w:rsid w:val="003A6230"/>
    <w:rsid w:val="003A6681"/>
    <w:rsid w:val="003B0111"/>
    <w:rsid w:val="003B2768"/>
    <w:rsid w:val="003B78E4"/>
    <w:rsid w:val="003C2FB1"/>
    <w:rsid w:val="003C4702"/>
    <w:rsid w:val="003D1835"/>
    <w:rsid w:val="003D326D"/>
    <w:rsid w:val="003D7CAB"/>
    <w:rsid w:val="003E0E7B"/>
    <w:rsid w:val="003F5F4D"/>
    <w:rsid w:val="00401B35"/>
    <w:rsid w:val="004168A1"/>
    <w:rsid w:val="00422931"/>
    <w:rsid w:val="0042460C"/>
    <w:rsid w:val="00424C2B"/>
    <w:rsid w:val="0043087E"/>
    <w:rsid w:val="00432BBD"/>
    <w:rsid w:val="00435632"/>
    <w:rsid w:val="00443266"/>
    <w:rsid w:val="00445C90"/>
    <w:rsid w:val="004461F9"/>
    <w:rsid w:val="0045045A"/>
    <w:rsid w:val="004526B9"/>
    <w:rsid w:val="00466740"/>
    <w:rsid w:val="00472439"/>
    <w:rsid w:val="00473249"/>
    <w:rsid w:val="00473329"/>
    <w:rsid w:val="00482788"/>
    <w:rsid w:val="004828A4"/>
    <w:rsid w:val="0049383B"/>
    <w:rsid w:val="004A109C"/>
    <w:rsid w:val="004A6B7F"/>
    <w:rsid w:val="004B64FC"/>
    <w:rsid w:val="004C0B15"/>
    <w:rsid w:val="004D02D1"/>
    <w:rsid w:val="004D0AAB"/>
    <w:rsid w:val="004D4023"/>
    <w:rsid w:val="004E0291"/>
    <w:rsid w:val="00502A66"/>
    <w:rsid w:val="00507E3E"/>
    <w:rsid w:val="00512841"/>
    <w:rsid w:val="00531D0C"/>
    <w:rsid w:val="00535543"/>
    <w:rsid w:val="005356E8"/>
    <w:rsid w:val="0054344B"/>
    <w:rsid w:val="0054523A"/>
    <w:rsid w:val="005462F4"/>
    <w:rsid w:val="005501BE"/>
    <w:rsid w:val="005512BA"/>
    <w:rsid w:val="00557237"/>
    <w:rsid w:val="00565AE2"/>
    <w:rsid w:val="0059058A"/>
    <w:rsid w:val="005A181E"/>
    <w:rsid w:val="005A1DDD"/>
    <w:rsid w:val="005A69B8"/>
    <w:rsid w:val="005B1F76"/>
    <w:rsid w:val="005B3288"/>
    <w:rsid w:val="005B32EA"/>
    <w:rsid w:val="005B3791"/>
    <w:rsid w:val="005C333C"/>
    <w:rsid w:val="005D5B8F"/>
    <w:rsid w:val="005E5193"/>
    <w:rsid w:val="005E60BB"/>
    <w:rsid w:val="005F79FF"/>
    <w:rsid w:val="00610C1F"/>
    <w:rsid w:val="0061103C"/>
    <w:rsid w:val="0061565E"/>
    <w:rsid w:val="006230BC"/>
    <w:rsid w:val="006277A6"/>
    <w:rsid w:val="00631A61"/>
    <w:rsid w:val="00640CBB"/>
    <w:rsid w:val="0064491E"/>
    <w:rsid w:val="00653050"/>
    <w:rsid w:val="0065443E"/>
    <w:rsid w:val="00662829"/>
    <w:rsid w:val="0066527F"/>
    <w:rsid w:val="006703FD"/>
    <w:rsid w:val="00670A84"/>
    <w:rsid w:val="00677939"/>
    <w:rsid w:val="006811C8"/>
    <w:rsid w:val="00681BAA"/>
    <w:rsid w:val="006835E6"/>
    <w:rsid w:val="006856F1"/>
    <w:rsid w:val="006A1409"/>
    <w:rsid w:val="006A2771"/>
    <w:rsid w:val="006A3755"/>
    <w:rsid w:val="006A6F39"/>
    <w:rsid w:val="006A7119"/>
    <w:rsid w:val="006A76D8"/>
    <w:rsid w:val="006B066A"/>
    <w:rsid w:val="006B2838"/>
    <w:rsid w:val="006B5900"/>
    <w:rsid w:val="006B5DDF"/>
    <w:rsid w:val="006D15E6"/>
    <w:rsid w:val="006D277C"/>
    <w:rsid w:val="006D447B"/>
    <w:rsid w:val="006D4AB5"/>
    <w:rsid w:val="006E1411"/>
    <w:rsid w:val="006E2049"/>
    <w:rsid w:val="006E4896"/>
    <w:rsid w:val="006E5939"/>
    <w:rsid w:val="006E7096"/>
    <w:rsid w:val="006F0500"/>
    <w:rsid w:val="006F3C48"/>
    <w:rsid w:val="00704716"/>
    <w:rsid w:val="00714FD8"/>
    <w:rsid w:val="00723A09"/>
    <w:rsid w:val="00724F1C"/>
    <w:rsid w:val="00734042"/>
    <w:rsid w:val="00735B21"/>
    <w:rsid w:val="00740323"/>
    <w:rsid w:val="00744E31"/>
    <w:rsid w:val="00755FE6"/>
    <w:rsid w:val="00756284"/>
    <w:rsid w:val="0076159B"/>
    <w:rsid w:val="00766579"/>
    <w:rsid w:val="00772DCC"/>
    <w:rsid w:val="0077394B"/>
    <w:rsid w:val="007853F7"/>
    <w:rsid w:val="007869AC"/>
    <w:rsid w:val="00787072"/>
    <w:rsid w:val="007A040B"/>
    <w:rsid w:val="007A4C28"/>
    <w:rsid w:val="007B2162"/>
    <w:rsid w:val="007B7E9F"/>
    <w:rsid w:val="007C14B8"/>
    <w:rsid w:val="007D05FA"/>
    <w:rsid w:val="007D1F7D"/>
    <w:rsid w:val="007F0897"/>
    <w:rsid w:val="007F20BE"/>
    <w:rsid w:val="007F313C"/>
    <w:rsid w:val="007F48A2"/>
    <w:rsid w:val="007F5626"/>
    <w:rsid w:val="00807C2D"/>
    <w:rsid w:val="008154E6"/>
    <w:rsid w:val="008229A1"/>
    <w:rsid w:val="0083513A"/>
    <w:rsid w:val="00835CBB"/>
    <w:rsid w:val="00843676"/>
    <w:rsid w:val="00847657"/>
    <w:rsid w:val="00862229"/>
    <w:rsid w:val="00863B64"/>
    <w:rsid w:val="00871BF1"/>
    <w:rsid w:val="00874441"/>
    <w:rsid w:val="00874D4B"/>
    <w:rsid w:val="008773EB"/>
    <w:rsid w:val="00881412"/>
    <w:rsid w:val="00884FE4"/>
    <w:rsid w:val="00887BD2"/>
    <w:rsid w:val="008B4D8B"/>
    <w:rsid w:val="008B7DDA"/>
    <w:rsid w:val="008C11CB"/>
    <w:rsid w:val="008C1BA3"/>
    <w:rsid w:val="008C5C68"/>
    <w:rsid w:val="008D0DE6"/>
    <w:rsid w:val="008D4E01"/>
    <w:rsid w:val="008D53E5"/>
    <w:rsid w:val="008D7C22"/>
    <w:rsid w:val="008F00C6"/>
    <w:rsid w:val="009051BB"/>
    <w:rsid w:val="00910062"/>
    <w:rsid w:val="00916DA0"/>
    <w:rsid w:val="00923ABD"/>
    <w:rsid w:val="009258AD"/>
    <w:rsid w:val="00930FB3"/>
    <w:rsid w:val="009535A4"/>
    <w:rsid w:val="00954358"/>
    <w:rsid w:val="00960EC3"/>
    <w:rsid w:val="00963A2D"/>
    <w:rsid w:val="00971725"/>
    <w:rsid w:val="009817EE"/>
    <w:rsid w:val="009819A1"/>
    <w:rsid w:val="00990F3D"/>
    <w:rsid w:val="009A317C"/>
    <w:rsid w:val="009A6692"/>
    <w:rsid w:val="009A7C32"/>
    <w:rsid w:val="009C1430"/>
    <w:rsid w:val="009C1598"/>
    <w:rsid w:val="009C5033"/>
    <w:rsid w:val="009C6662"/>
    <w:rsid w:val="009D29B7"/>
    <w:rsid w:val="009D4237"/>
    <w:rsid w:val="009D44D7"/>
    <w:rsid w:val="009E3109"/>
    <w:rsid w:val="009E4570"/>
    <w:rsid w:val="009E7562"/>
    <w:rsid w:val="009F1015"/>
    <w:rsid w:val="009F2E93"/>
    <w:rsid w:val="00A00124"/>
    <w:rsid w:val="00A06D20"/>
    <w:rsid w:val="00A156EA"/>
    <w:rsid w:val="00A276AA"/>
    <w:rsid w:val="00A27B22"/>
    <w:rsid w:val="00A34063"/>
    <w:rsid w:val="00A34F95"/>
    <w:rsid w:val="00A40409"/>
    <w:rsid w:val="00A44CCF"/>
    <w:rsid w:val="00A44E2F"/>
    <w:rsid w:val="00A50254"/>
    <w:rsid w:val="00A70802"/>
    <w:rsid w:val="00A83B75"/>
    <w:rsid w:val="00A930E1"/>
    <w:rsid w:val="00A93124"/>
    <w:rsid w:val="00A94773"/>
    <w:rsid w:val="00AA1B87"/>
    <w:rsid w:val="00AA1BAC"/>
    <w:rsid w:val="00AA1D0A"/>
    <w:rsid w:val="00AD14F3"/>
    <w:rsid w:val="00AD7ED7"/>
    <w:rsid w:val="00AE172D"/>
    <w:rsid w:val="00AE4093"/>
    <w:rsid w:val="00AF0B8D"/>
    <w:rsid w:val="00AF117C"/>
    <w:rsid w:val="00AF210F"/>
    <w:rsid w:val="00AF2DBB"/>
    <w:rsid w:val="00AF3385"/>
    <w:rsid w:val="00B00267"/>
    <w:rsid w:val="00B03A5C"/>
    <w:rsid w:val="00B04904"/>
    <w:rsid w:val="00B07516"/>
    <w:rsid w:val="00B10312"/>
    <w:rsid w:val="00B10EF9"/>
    <w:rsid w:val="00B11CF5"/>
    <w:rsid w:val="00B13B4B"/>
    <w:rsid w:val="00B13C99"/>
    <w:rsid w:val="00B237C0"/>
    <w:rsid w:val="00B43D81"/>
    <w:rsid w:val="00B52DB4"/>
    <w:rsid w:val="00B55D59"/>
    <w:rsid w:val="00B61211"/>
    <w:rsid w:val="00B62686"/>
    <w:rsid w:val="00B674CF"/>
    <w:rsid w:val="00B73A74"/>
    <w:rsid w:val="00B75281"/>
    <w:rsid w:val="00B83230"/>
    <w:rsid w:val="00B93186"/>
    <w:rsid w:val="00B94C53"/>
    <w:rsid w:val="00BA4597"/>
    <w:rsid w:val="00BB2812"/>
    <w:rsid w:val="00BB5025"/>
    <w:rsid w:val="00BC183A"/>
    <w:rsid w:val="00BC2921"/>
    <w:rsid w:val="00BC4F34"/>
    <w:rsid w:val="00BC60F2"/>
    <w:rsid w:val="00BD5E85"/>
    <w:rsid w:val="00BE109B"/>
    <w:rsid w:val="00BE2C81"/>
    <w:rsid w:val="00BE35CB"/>
    <w:rsid w:val="00C0340F"/>
    <w:rsid w:val="00C03552"/>
    <w:rsid w:val="00C10B78"/>
    <w:rsid w:val="00C142AA"/>
    <w:rsid w:val="00C14A86"/>
    <w:rsid w:val="00C15F65"/>
    <w:rsid w:val="00C25913"/>
    <w:rsid w:val="00C26CDF"/>
    <w:rsid w:val="00C41E35"/>
    <w:rsid w:val="00C4404C"/>
    <w:rsid w:val="00C442C5"/>
    <w:rsid w:val="00C5022C"/>
    <w:rsid w:val="00C83A6A"/>
    <w:rsid w:val="00C93C7A"/>
    <w:rsid w:val="00C96B92"/>
    <w:rsid w:val="00CA06E5"/>
    <w:rsid w:val="00CA3DC7"/>
    <w:rsid w:val="00CA456C"/>
    <w:rsid w:val="00CB2E35"/>
    <w:rsid w:val="00CB79A1"/>
    <w:rsid w:val="00CB79C4"/>
    <w:rsid w:val="00CC08F3"/>
    <w:rsid w:val="00CC53EB"/>
    <w:rsid w:val="00CC64D1"/>
    <w:rsid w:val="00CD0946"/>
    <w:rsid w:val="00CD5C96"/>
    <w:rsid w:val="00CE01A3"/>
    <w:rsid w:val="00CE4F69"/>
    <w:rsid w:val="00D01572"/>
    <w:rsid w:val="00D172E8"/>
    <w:rsid w:val="00D2797B"/>
    <w:rsid w:val="00D4015A"/>
    <w:rsid w:val="00D402AA"/>
    <w:rsid w:val="00D43B18"/>
    <w:rsid w:val="00D53FAE"/>
    <w:rsid w:val="00D5601E"/>
    <w:rsid w:val="00D66B5C"/>
    <w:rsid w:val="00D700C9"/>
    <w:rsid w:val="00D722AD"/>
    <w:rsid w:val="00D72F18"/>
    <w:rsid w:val="00D80768"/>
    <w:rsid w:val="00D81A50"/>
    <w:rsid w:val="00D8201A"/>
    <w:rsid w:val="00D84299"/>
    <w:rsid w:val="00D84CFB"/>
    <w:rsid w:val="00D91025"/>
    <w:rsid w:val="00D92F50"/>
    <w:rsid w:val="00D95239"/>
    <w:rsid w:val="00DA6398"/>
    <w:rsid w:val="00DB34DC"/>
    <w:rsid w:val="00DB6492"/>
    <w:rsid w:val="00DC4A92"/>
    <w:rsid w:val="00DE12BF"/>
    <w:rsid w:val="00DE7417"/>
    <w:rsid w:val="00E00B20"/>
    <w:rsid w:val="00E02EED"/>
    <w:rsid w:val="00E02F7C"/>
    <w:rsid w:val="00E10DC3"/>
    <w:rsid w:val="00E12B14"/>
    <w:rsid w:val="00E16EE1"/>
    <w:rsid w:val="00E204F6"/>
    <w:rsid w:val="00E3336A"/>
    <w:rsid w:val="00E469AC"/>
    <w:rsid w:val="00E479B0"/>
    <w:rsid w:val="00E50B3C"/>
    <w:rsid w:val="00E5567A"/>
    <w:rsid w:val="00E55CC8"/>
    <w:rsid w:val="00E70586"/>
    <w:rsid w:val="00E70A03"/>
    <w:rsid w:val="00E73ED6"/>
    <w:rsid w:val="00E769B1"/>
    <w:rsid w:val="00E81002"/>
    <w:rsid w:val="00E9268E"/>
    <w:rsid w:val="00EA20BE"/>
    <w:rsid w:val="00EA30AF"/>
    <w:rsid w:val="00EA5320"/>
    <w:rsid w:val="00EC1037"/>
    <w:rsid w:val="00EC561D"/>
    <w:rsid w:val="00ED67DE"/>
    <w:rsid w:val="00ED7251"/>
    <w:rsid w:val="00EE47A0"/>
    <w:rsid w:val="00EF6F48"/>
    <w:rsid w:val="00F015FE"/>
    <w:rsid w:val="00F06FDC"/>
    <w:rsid w:val="00F108E7"/>
    <w:rsid w:val="00F12C8A"/>
    <w:rsid w:val="00F15FEE"/>
    <w:rsid w:val="00F31C1E"/>
    <w:rsid w:val="00F342E8"/>
    <w:rsid w:val="00F37E77"/>
    <w:rsid w:val="00F608C5"/>
    <w:rsid w:val="00F66110"/>
    <w:rsid w:val="00F75BFF"/>
    <w:rsid w:val="00F80E23"/>
    <w:rsid w:val="00F86EC3"/>
    <w:rsid w:val="00F972A2"/>
    <w:rsid w:val="00FA09B8"/>
    <w:rsid w:val="00FB3C88"/>
    <w:rsid w:val="00FB46D2"/>
    <w:rsid w:val="00FB5338"/>
    <w:rsid w:val="00FB68DF"/>
    <w:rsid w:val="00FB78EE"/>
    <w:rsid w:val="00FC1245"/>
    <w:rsid w:val="00FC1BF2"/>
    <w:rsid w:val="00FC4A3A"/>
    <w:rsid w:val="00FC4A5F"/>
    <w:rsid w:val="00FC4EDB"/>
    <w:rsid w:val="00FC7ABA"/>
    <w:rsid w:val="00FD02A8"/>
    <w:rsid w:val="00FD12E3"/>
    <w:rsid w:val="00FD442B"/>
    <w:rsid w:val="00FD57B7"/>
    <w:rsid w:val="00FD6F3D"/>
    <w:rsid w:val="00FD7A72"/>
    <w:rsid w:val="00FE2F50"/>
    <w:rsid w:val="00FE464E"/>
    <w:rsid w:val="00FE64FB"/>
    <w:rsid w:val="00FE7E1D"/>
    <w:rsid w:val="00FF0DAE"/>
    <w:rsid w:val="00FF262D"/>
    <w:rsid w:val="00FF3622"/>
    <w:rsid w:val="00FF4E06"/>
    <w:rsid w:val="00FF7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FC1D0"/>
  <w15:docId w15:val="{E790575C-7948-4358-8A07-714D6F47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8A2"/>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275010"/>
    <w:pPr>
      <w:ind w:left="1120" w:hanging="560"/>
    </w:pPr>
    <w:rPr>
      <w:color w:val="000000"/>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3B0111"/>
    <w:pPr>
      <w:ind w:left="200" w:firstLine="0"/>
    </w:p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D84CFB"/>
    <w:pPr>
      <w:spacing w:beforeLines="100" w:before="360"/>
      <w:jc w:val="both"/>
    </w:pPr>
    <w:rPr>
      <w:b/>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5B3791"/>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07516"/>
    <w:pPr>
      <w:ind w:leftChars="200" w:left="480"/>
    </w:pPr>
  </w:style>
  <w:style w:type="paragraph" w:customStyle="1" w:styleId="11">
    <w:name w:val="1凸排"/>
    <w:basedOn w:val="a"/>
    <w:autoRedefine/>
    <w:qFormat/>
    <w:rsid w:val="00B07516"/>
    <w:pPr>
      <w:ind w:leftChars="550" w:left="700" w:hangingChars="150" w:hanging="150"/>
    </w:pPr>
    <w:rPr>
      <w:color w:val="000000"/>
      <w:szCs w:val="28"/>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A25F-921B-4033-8DA2-C1B7534F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16</Pages>
  <Words>1558</Words>
  <Characters>8887</Characters>
  <Application>Microsoft Office Word</Application>
  <DocSecurity>0</DocSecurity>
  <Lines>74</Lines>
  <Paragraphs>20</Paragraphs>
  <ScaleCrop>false</ScaleCrop>
  <Company>HOME</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dc:title>
  <dc:creator>t0065</dc:creator>
  <cp:lastModifiedBy>user</cp:lastModifiedBy>
  <cp:revision>16</cp:revision>
  <cp:lastPrinted>2014-02-21T07:19:00Z</cp:lastPrinted>
  <dcterms:created xsi:type="dcterms:W3CDTF">2024-09-10T05:32:00Z</dcterms:created>
  <dcterms:modified xsi:type="dcterms:W3CDTF">2025-03-25T08:57:00Z</dcterms:modified>
</cp:coreProperties>
</file>